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34" w:rsidRPr="00F45B25" w:rsidRDefault="00270C34" w:rsidP="00270C34">
      <w:pPr>
        <w:pStyle w:val="a3"/>
        <w:spacing w:line="322" w:lineRule="exact"/>
        <w:ind w:left="2062" w:right="2445" w:firstLine="0"/>
        <w:jc w:val="center"/>
      </w:pPr>
      <w:r w:rsidRPr="00F45B25">
        <w:t>ПЕРЕЧЕНЬ МЕРОПРИЯТИЙ ВОСПИТАТЕЛЬНОЙ РАБОТЫ,</w:t>
      </w:r>
    </w:p>
    <w:p w:rsidR="00270C34" w:rsidRPr="00F45B25" w:rsidRDefault="00270C34" w:rsidP="00270C34">
      <w:pPr>
        <w:pStyle w:val="a3"/>
        <w:spacing w:line="322" w:lineRule="exact"/>
        <w:ind w:left="2062" w:right="2447" w:firstLine="0"/>
        <w:jc w:val="center"/>
      </w:pPr>
      <w:r w:rsidRPr="00F45B25">
        <w:t xml:space="preserve">планируемых к проведению </w:t>
      </w:r>
      <w:proofErr w:type="spellStart"/>
      <w:r w:rsidRPr="00F45B25">
        <w:t>Ишимским</w:t>
      </w:r>
      <w:proofErr w:type="spellEnd"/>
      <w:r w:rsidRPr="00F45B25">
        <w:t xml:space="preserve"> педагогическим институтом им. П.П. Ершова (филиалом)</w:t>
      </w:r>
    </w:p>
    <w:p w:rsidR="00270C34" w:rsidRPr="00F45B25" w:rsidRDefault="00270C34" w:rsidP="00270C34">
      <w:pPr>
        <w:pStyle w:val="a3"/>
        <w:spacing w:line="322" w:lineRule="exact"/>
        <w:ind w:left="2062" w:right="2447" w:firstLine="0"/>
        <w:jc w:val="center"/>
      </w:pPr>
      <w:r w:rsidRPr="00F45B25">
        <w:t>Тюменского государственного университета</w:t>
      </w:r>
    </w:p>
    <w:p w:rsidR="00270C34" w:rsidRPr="00F45B25" w:rsidRDefault="00270C34" w:rsidP="00270C34">
      <w:pPr>
        <w:pStyle w:val="a3"/>
        <w:spacing w:line="242" w:lineRule="auto"/>
        <w:ind w:left="2834" w:right="3217" w:firstLine="0"/>
        <w:jc w:val="center"/>
      </w:pPr>
      <w:r w:rsidRPr="00F45B25">
        <w:t xml:space="preserve">(в том числе в рамках реализации образовательных программ высшего образования), на </w:t>
      </w:r>
      <w:r>
        <w:t>20</w:t>
      </w:r>
      <w:r w:rsidRPr="00F45B25">
        <w:t>24</w:t>
      </w:r>
      <w:r w:rsidR="00535063">
        <w:t>- 2025</w:t>
      </w:r>
      <w:r w:rsidRPr="00F45B25">
        <w:t xml:space="preserve"> </w:t>
      </w:r>
      <w:r w:rsidR="00535063">
        <w:t>учебный</w:t>
      </w:r>
      <w:r>
        <w:t xml:space="preserve"> </w:t>
      </w:r>
      <w:r w:rsidRPr="00F45B25">
        <w:t>год</w:t>
      </w:r>
    </w:p>
    <w:p w:rsidR="00270C34" w:rsidRPr="00F45B25" w:rsidRDefault="00270C34" w:rsidP="00270C34">
      <w:pPr>
        <w:pStyle w:val="a3"/>
        <w:spacing w:line="242" w:lineRule="auto"/>
        <w:ind w:left="2834" w:right="3217" w:firstLine="0"/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165"/>
        <w:gridCol w:w="1598"/>
        <w:gridCol w:w="1294"/>
        <w:gridCol w:w="1031"/>
        <w:gridCol w:w="637"/>
        <w:gridCol w:w="649"/>
        <w:gridCol w:w="1174"/>
        <w:gridCol w:w="1256"/>
        <w:gridCol w:w="1418"/>
        <w:gridCol w:w="1323"/>
        <w:gridCol w:w="1086"/>
        <w:gridCol w:w="1134"/>
        <w:gridCol w:w="1560"/>
      </w:tblGrid>
      <w:tr w:rsidR="00270C34" w:rsidRPr="00F45B25" w:rsidTr="00473FB9">
        <w:tc>
          <w:tcPr>
            <w:tcW w:w="405" w:type="dxa"/>
            <w:vMerge w:val="restart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bookmarkStart w:id="0" w:name="_GoBack"/>
            <w:r w:rsidRPr="00F45B25">
              <w:rPr>
                <w:sz w:val="14"/>
                <w:szCs w:val="14"/>
              </w:rPr>
              <w:t>№</w:t>
            </w:r>
          </w:p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п/п</w:t>
            </w:r>
          </w:p>
        </w:tc>
        <w:tc>
          <w:tcPr>
            <w:tcW w:w="1165" w:type="dxa"/>
            <w:vMerge w:val="restart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Направление воспитательной работы</w:t>
            </w:r>
          </w:p>
        </w:tc>
        <w:tc>
          <w:tcPr>
            <w:tcW w:w="1598" w:type="dxa"/>
            <w:vMerge w:val="restart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Название мероприятия/</w:t>
            </w:r>
          </w:p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1294" w:type="dxa"/>
            <w:vMerge w:val="restart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Уровень мероприятия/</w:t>
            </w:r>
          </w:p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1031" w:type="dxa"/>
            <w:vMerge w:val="restart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Формат мероприятия/</w:t>
            </w:r>
          </w:p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2460" w:type="dxa"/>
            <w:gridSpan w:val="3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Вид мероприятия</w:t>
            </w:r>
          </w:p>
        </w:tc>
        <w:tc>
          <w:tcPr>
            <w:tcW w:w="1256" w:type="dxa"/>
            <w:vMerge w:val="restart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Дата проведения</w:t>
            </w:r>
          </w:p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мероприятия/</w:t>
            </w:r>
          </w:p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1418" w:type="dxa"/>
            <w:vMerge w:val="restart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Место проведения мероприятия/события</w:t>
            </w:r>
          </w:p>
        </w:tc>
        <w:tc>
          <w:tcPr>
            <w:tcW w:w="1323" w:type="dxa"/>
            <w:vMerge w:val="restart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Предполагаемый охват количества участников</w:t>
            </w:r>
          </w:p>
        </w:tc>
        <w:tc>
          <w:tcPr>
            <w:tcW w:w="3780" w:type="dxa"/>
            <w:gridSpan w:val="3"/>
            <w:vMerge w:val="restart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Ответственное лицо подразделения за проведение мероприятия</w:t>
            </w:r>
          </w:p>
        </w:tc>
      </w:tr>
      <w:tr w:rsidR="00270C34" w:rsidRPr="00F45B25" w:rsidTr="00473FB9">
        <w:tc>
          <w:tcPr>
            <w:tcW w:w="405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8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4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1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gridSpan w:val="2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Воспитательная работа в рамках ОП ВО</w:t>
            </w:r>
          </w:p>
        </w:tc>
        <w:tc>
          <w:tcPr>
            <w:tcW w:w="1174" w:type="dxa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Воспитательная работа за пределами ОП ВО</w:t>
            </w:r>
          </w:p>
        </w:tc>
        <w:tc>
          <w:tcPr>
            <w:tcW w:w="1256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3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</w:tr>
      <w:tr w:rsidR="00270C34" w:rsidRPr="00F45B25" w:rsidTr="00473FB9">
        <w:tc>
          <w:tcPr>
            <w:tcW w:w="405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8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4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1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" w:type="dxa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Да/Нет</w:t>
            </w:r>
          </w:p>
        </w:tc>
        <w:tc>
          <w:tcPr>
            <w:tcW w:w="649" w:type="dxa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Кол-во часов</w:t>
            </w:r>
          </w:p>
        </w:tc>
        <w:tc>
          <w:tcPr>
            <w:tcW w:w="1174" w:type="dxa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Да/Нет</w:t>
            </w:r>
          </w:p>
        </w:tc>
        <w:tc>
          <w:tcPr>
            <w:tcW w:w="1256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3" w:type="dxa"/>
            <w:vMerge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" w:type="dxa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ФИО</w:t>
            </w:r>
          </w:p>
        </w:tc>
        <w:tc>
          <w:tcPr>
            <w:tcW w:w="1134" w:type="dxa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Должность</w:t>
            </w:r>
          </w:p>
        </w:tc>
        <w:tc>
          <w:tcPr>
            <w:tcW w:w="1560" w:type="dxa"/>
          </w:tcPr>
          <w:p w:rsidR="00270C34" w:rsidRPr="00F45B25" w:rsidRDefault="00270C34" w:rsidP="004219C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Контактные данные</w:t>
            </w:r>
          </w:p>
        </w:tc>
      </w:tr>
      <w:tr w:rsidR="00270C34" w:rsidRPr="00F45B25" w:rsidTr="00473FB9">
        <w:tc>
          <w:tcPr>
            <w:tcW w:w="405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</w:t>
            </w:r>
          </w:p>
        </w:tc>
        <w:tc>
          <w:tcPr>
            <w:tcW w:w="1165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2</w:t>
            </w:r>
          </w:p>
        </w:tc>
        <w:tc>
          <w:tcPr>
            <w:tcW w:w="1598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3</w:t>
            </w:r>
          </w:p>
        </w:tc>
        <w:tc>
          <w:tcPr>
            <w:tcW w:w="1294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4</w:t>
            </w:r>
          </w:p>
        </w:tc>
        <w:tc>
          <w:tcPr>
            <w:tcW w:w="1031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5</w:t>
            </w:r>
          </w:p>
        </w:tc>
        <w:tc>
          <w:tcPr>
            <w:tcW w:w="637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6</w:t>
            </w:r>
          </w:p>
        </w:tc>
        <w:tc>
          <w:tcPr>
            <w:tcW w:w="649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7</w:t>
            </w:r>
          </w:p>
        </w:tc>
        <w:tc>
          <w:tcPr>
            <w:tcW w:w="1174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8</w:t>
            </w:r>
          </w:p>
        </w:tc>
        <w:tc>
          <w:tcPr>
            <w:tcW w:w="1256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10</w:t>
            </w:r>
          </w:p>
        </w:tc>
        <w:tc>
          <w:tcPr>
            <w:tcW w:w="1323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11</w:t>
            </w:r>
          </w:p>
        </w:tc>
        <w:tc>
          <w:tcPr>
            <w:tcW w:w="1086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:rsidR="00270C34" w:rsidRPr="00F45B25" w:rsidRDefault="00270C34" w:rsidP="004219C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14</w:t>
            </w:r>
          </w:p>
        </w:tc>
      </w:tr>
      <w:tr w:rsidR="004219C3" w:rsidRPr="00F45B25" w:rsidTr="00473FB9">
        <w:trPr>
          <w:trHeight w:val="530"/>
        </w:trPr>
        <w:tc>
          <w:tcPr>
            <w:tcW w:w="405" w:type="dxa"/>
          </w:tcPr>
          <w:p w:rsidR="004219C3" w:rsidRPr="00F45B25" w:rsidRDefault="004219C3" w:rsidP="004219C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4219C3" w:rsidRPr="00F45B25" w:rsidRDefault="004219C3" w:rsidP="004219C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219C3" w:rsidRPr="00F45B25" w:rsidRDefault="004219C3" w:rsidP="004219C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</w:p>
          <w:p w:rsidR="004219C3" w:rsidRPr="00F45B25" w:rsidRDefault="004219C3" w:rsidP="004219C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Заселение в общежитие</w:t>
            </w:r>
          </w:p>
        </w:tc>
        <w:tc>
          <w:tcPr>
            <w:tcW w:w="1294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4219C3" w:rsidRPr="00F45B25" w:rsidRDefault="004219C3" w:rsidP="004219C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4219C3" w:rsidRPr="00F45B25" w:rsidRDefault="004219C3" w:rsidP="004219C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4219C3" w:rsidRPr="00F45B25" w:rsidRDefault="004219C3" w:rsidP="004219C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4219C3" w:rsidRPr="00F45B25" w:rsidRDefault="004219C3" w:rsidP="004219C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4219C3" w:rsidRPr="00F45B25" w:rsidRDefault="004219C3" w:rsidP="004219C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4219C3" w:rsidRPr="00F45B25" w:rsidRDefault="00934C39" w:rsidP="004219C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27.08.2024</w:t>
            </w:r>
            <w:r w:rsidR="004219C3" w:rsidRPr="00F45B25">
              <w:rPr>
                <w:sz w:val="11"/>
              </w:rPr>
              <w:t>-</w:t>
            </w:r>
          </w:p>
          <w:p w:rsidR="004219C3" w:rsidRPr="00F45B25" w:rsidRDefault="00934C39" w:rsidP="004219C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30.08.2024</w:t>
            </w:r>
          </w:p>
        </w:tc>
        <w:tc>
          <w:tcPr>
            <w:tcW w:w="1418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4219C3" w:rsidRPr="00F45B25" w:rsidRDefault="004219C3" w:rsidP="004219C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rPr>
                <w:sz w:val="17"/>
              </w:rPr>
            </w:pPr>
          </w:p>
          <w:p w:rsidR="004219C3" w:rsidRPr="00F45B25" w:rsidRDefault="00934C39" w:rsidP="004219C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330</w:t>
            </w:r>
          </w:p>
        </w:tc>
        <w:tc>
          <w:tcPr>
            <w:tcW w:w="1086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4219C3" w:rsidRPr="00F45B25" w:rsidRDefault="004219C3" w:rsidP="004219C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4219C3" w:rsidRPr="00F45B25" w:rsidRDefault="004219C3" w:rsidP="004219C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4219C3" w:rsidRPr="00F45B25" w:rsidRDefault="004219C3" w:rsidP="004219C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4219C3" w:rsidRPr="00F45B25" w:rsidRDefault="00C55778" w:rsidP="004219C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" w:history="1">
              <w:r w:rsidR="004219C3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4219C3" w:rsidRPr="00F45B25" w:rsidTr="00473FB9">
        <w:trPr>
          <w:trHeight w:val="530"/>
        </w:trPr>
        <w:tc>
          <w:tcPr>
            <w:tcW w:w="405" w:type="dxa"/>
          </w:tcPr>
          <w:p w:rsidR="004219C3" w:rsidRPr="00F45B25" w:rsidRDefault="004219C3" w:rsidP="004219C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4219C3" w:rsidRPr="00F45B25" w:rsidRDefault="004219C3" w:rsidP="004219C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219C3" w:rsidRPr="00F45B25" w:rsidRDefault="004219C3" w:rsidP="004219C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  <w:r w:rsidR="00934C39">
              <w:rPr>
                <w:color w:val="000000" w:themeColor="text1"/>
                <w:sz w:val="11"/>
              </w:rPr>
              <w:t>, культурно-творческое</w:t>
            </w:r>
          </w:p>
        </w:tc>
        <w:tc>
          <w:tcPr>
            <w:tcW w:w="1598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Торжественная линейка, посвящённая Дню знаний</w:t>
            </w:r>
          </w:p>
        </w:tc>
        <w:tc>
          <w:tcPr>
            <w:tcW w:w="1294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4219C3" w:rsidRPr="00F45B25" w:rsidRDefault="004219C3" w:rsidP="004219C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4219C3" w:rsidRPr="00F45B25" w:rsidRDefault="004219C3" w:rsidP="004219C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4219C3" w:rsidRPr="00F45B25" w:rsidRDefault="004219C3" w:rsidP="004219C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4219C3" w:rsidRPr="00F45B25" w:rsidRDefault="004219C3" w:rsidP="004219C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4219C3" w:rsidRPr="00F45B25" w:rsidRDefault="004219C3" w:rsidP="004219C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4219C3" w:rsidRPr="00F45B25" w:rsidRDefault="00934C39" w:rsidP="004219C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02.09.2024</w:t>
            </w:r>
          </w:p>
        </w:tc>
        <w:tc>
          <w:tcPr>
            <w:tcW w:w="1418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4219C3" w:rsidRPr="00F45B25" w:rsidRDefault="004219C3" w:rsidP="004219C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rPr>
                <w:sz w:val="17"/>
              </w:rPr>
            </w:pPr>
          </w:p>
          <w:p w:rsidR="004219C3" w:rsidRPr="00F45B25" w:rsidRDefault="00934C39" w:rsidP="004219C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600</w:t>
            </w:r>
          </w:p>
        </w:tc>
        <w:tc>
          <w:tcPr>
            <w:tcW w:w="1086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4219C3" w:rsidRPr="00F45B25" w:rsidRDefault="004219C3" w:rsidP="004219C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4219C3" w:rsidRPr="00F45B25" w:rsidRDefault="004219C3" w:rsidP="004219C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4219C3" w:rsidRPr="00F45B25" w:rsidRDefault="004219C3" w:rsidP="004219C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4219C3" w:rsidRPr="00F45B25" w:rsidRDefault="004219C3" w:rsidP="004219C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4219C3" w:rsidRPr="00F45B25" w:rsidRDefault="00C55778" w:rsidP="004219C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" w:history="1">
              <w:r w:rsidR="004219C3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936808" w:rsidRPr="00F45B25" w:rsidTr="00473FB9">
        <w:trPr>
          <w:trHeight w:val="530"/>
        </w:trPr>
        <w:tc>
          <w:tcPr>
            <w:tcW w:w="405" w:type="dxa"/>
          </w:tcPr>
          <w:p w:rsidR="00936808" w:rsidRPr="00F45B25" w:rsidRDefault="00936808" w:rsidP="0093680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936808" w:rsidRPr="00F45B25" w:rsidRDefault="00936808" w:rsidP="00936808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936808" w:rsidRPr="00F45B25" w:rsidRDefault="00936808" w:rsidP="00936808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Серия адаптационных мероприятий для первокурсников</w:t>
            </w:r>
          </w:p>
        </w:tc>
        <w:tc>
          <w:tcPr>
            <w:tcW w:w="129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02.09.2024-07.09.2024</w:t>
            </w:r>
          </w:p>
        </w:tc>
        <w:tc>
          <w:tcPr>
            <w:tcW w:w="1418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936808" w:rsidRPr="00F45B25" w:rsidRDefault="00936808" w:rsidP="00936808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220</w:t>
            </w:r>
          </w:p>
        </w:tc>
        <w:tc>
          <w:tcPr>
            <w:tcW w:w="1086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936808" w:rsidRPr="00F45B25" w:rsidRDefault="00C55778" w:rsidP="00936808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9" w:history="1">
              <w:r w:rsidR="0093680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936808" w:rsidRPr="00F45B25" w:rsidTr="00473FB9">
        <w:trPr>
          <w:trHeight w:val="530"/>
        </w:trPr>
        <w:tc>
          <w:tcPr>
            <w:tcW w:w="405" w:type="dxa"/>
          </w:tcPr>
          <w:p w:rsidR="00936808" w:rsidRPr="00F45B25" w:rsidRDefault="00936808" w:rsidP="0093680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936808" w:rsidRPr="00F45B25" w:rsidRDefault="00936808" w:rsidP="00936808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936808" w:rsidRPr="00F45B25" w:rsidRDefault="00936808" w:rsidP="00936808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Фестиваль студенческих объединений</w:t>
            </w:r>
          </w:p>
        </w:tc>
        <w:tc>
          <w:tcPr>
            <w:tcW w:w="129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936808" w:rsidRPr="00F45B25" w:rsidRDefault="00936808" w:rsidP="00936808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300</w:t>
            </w:r>
          </w:p>
        </w:tc>
        <w:tc>
          <w:tcPr>
            <w:tcW w:w="1086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936808" w:rsidRPr="00F45B25" w:rsidRDefault="00C55778" w:rsidP="00936808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0" w:history="1">
              <w:r w:rsidR="0093680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936808" w:rsidRPr="00F45B25" w:rsidTr="00473FB9">
        <w:trPr>
          <w:trHeight w:val="530"/>
        </w:trPr>
        <w:tc>
          <w:tcPr>
            <w:tcW w:w="405" w:type="dxa"/>
          </w:tcPr>
          <w:p w:rsidR="00936808" w:rsidRPr="00F45B25" w:rsidRDefault="00936808" w:rsidP="0093680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936808" w:rsidRPr="00934C39" w:rsidRDefault="00936808" w:rsidP="00936808">
            <w:pPr>
              <w:spacing w:line="0" w:lineRule="atLeast"/>
              <w:jc w:val="center"/>
              <w:rPr>
                <w:color w:val="000000" w:themeColor="text1"/>
                <w:sz w:val="17"/>
                <w:szCs w:val="17"/>
                <w:vertAlign w:val="subscript"/>
              </w:rPr>
            </w:pPr>
            <w:r w:rsidRPr="00934C39">
              <w:rPr>
                <w:color w:val="000000" w:themeColor="text1"/>
                <w:sz w:val="17"/>
                <w:szCs w:val="17"/>
                <w:vertAlign w:val="subscript"/>
              </w:rPr>
              <w:t>Студенческое</w:t>
            </w:r>
            <w:r>
              <w:rPr>
                <w:color w:val="000000" w:themeColor="text1"/>
                <w:sz w:val="17"/>
                <w:szCs w:val="17"/>
                <w:vertAlign w:val="subscript"/>
              </w:rPr>
              <w:t xml:space="preserve"> </w:t>
            </w:r>
            <w:r w:rsidRPr="00934C39">
              <w:rPr>
                <w:color w:val="000000" w:themeColor="text1"/>
                <w:sz w:val="17"/>
                <w:szCs w:val="17"/>
                <w:vertAlign w:val="subscript"/>
              </w:rPr>
              <w:t>самоуправление</w:t>
            </w:r>
          </w:p>
        </w:tc>
        <w:tc>
          <w:tcPr>
            <w:tcW w:w="1598" w:type="dxa"/>
          </w:tcPr>
          <w:p w:rsidR="00936808" w:rsidRPr="00934C39" w:rsidRDefault="00936808" w:rsidP="00936808">
            <w:pPr>
              <w:spacing w:line="0" w:lineRule="atLeast"/>
              <w:jc w:val="center"/>
              <w:rPr>
                <w:sz w:val="17"/>
                <w:szCs w:val="17"/>
                <w:vertAlign w:val="subscript"/>
              </w:rPr>
            </w:pPr>
            <w:r w:rsidRPr="00934C39">
              <w:rPr>
                <w:sz w:val="17"/>
                <w:szCs w:val="17"/>
                <w:vertAlign w:val="subscript"/>
              </w:rPr>
              <w:t>Школа активов общежитий-2024</w:t>
            </w:r>
          </w:p>
        </w:tc>
        <w:tc>
          <w:tcPr>
            <w:tcW w:w="1294" w:type="dxa"/>
          </w:tcPr>
          <w:p w:rsidR="00936808" w:rsidRPr="00934C39" w:rsidRDefault="00936808" w:rsidP="00936808">
            <w:pPr>
              <w:pStyle w:val="TableParagraph"/>
              <w:spacing w:line="0" w:lineRule="atLeast"/>
              <w:jc w:val="center"/>
              <w:rPr>
                <w:sz w:val="17"/>
                <w:szCs w:val="17"/>
                <w:vertAlign w:val="subscript"/>
              </w:rPr>
            </w:pPr>
            <w:proofErr w:type="spellStart"/>
            <w:r w:rsidRPr="00934C39">
              <w:rPr>
                <w:sz w:val="17"/>
                <w:szCs w:val="17"/>
                <w:vertAlign w:val="subscript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936808" w:rsidRDefault="00936808" w:rsidP="00936808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5</w:t>
            </w:r>
          </w:p>
        </w:tc>
        <w:tc>
          <w:tcPr>
            <w:tcW w:w="1086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936808" w:rsidRPr="00F45B25" w:rsidRDefault="00C55778" w:rsidP="00936808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1" w:history="1">
              <w:r w:rsidR="0093680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936808" w:rsidRPr="00F45B25" w:rsidTr="00473FB9">
        <w:tc>
          <w:tcPr>
            <w:tcW w:w="405" w:type="dxa"/>
          </w:tcPr>
          <w:p w:rsidR="00936808" w:rsidRPr="00F45B25" w:rsidRDefault="00936808" w:rsidP="0093680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936808" w:rsidRPr="00F45B25" w:rsidRDefault="00936808" w:rsidP="00936808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936808" w:rsidRPr="00F45B25" w:rsidRDefault="00936808" w:rsidP="00936808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936808" w:rsidRDefault="00936808" w:rsidP="00936808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  <w:lang w:val="en-US"/>
              </w:rPr>
            </w:pPr>
          </w:p>
          <w:p w:rsidR="00936808" w:rsidRPr="005440C0" w:rsidRDefault="00936808" w:rsidP="00936808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  <w:lang w:val="en-US"/>
              </w:rPr>
            </w:pPr>
            <w:r>
              <w:rPr>
                <w:color w:val="000000" w:themeColor="text1"/>
                <w:sz w:val="11"/>
                <w:lang w:val="en-US"/>
              </w:rPr>
              <w:t>UTMN PARTY</w:t>
            </w:r>
          </w:p>
        </w:tc>
        <w:tc>
          <w:tcPr>
            <w:tcW w:w="129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936808" w:rsidRDefault="00936808" w:rsidP="00936808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20</w:t>
            </w:r>
          </w:p>
        </w:tc>
        <w:tc>
          <w:tcPr>
            <w:tcW w:w="1086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936808" w:rsidRPr="00F45B25" w:rsidRDefault="00C55778" w:rsidP="00936808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2" w:history="1">
              <w:r w:rsidR="0093680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936808" w:rsidRPr="00F45B25" w:rsidTr="00473FB9">
        <w:tc>
          <w:tcPr>
            <w:tcW w:w="405" w:type="dxa"/>
          </w:tcPr>
          <w:p w:rsidR="00936808" w:rsidRPr="00F45B25" w:rsidRDefault="00936808" w:rsidP="0093680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936808" w:rsidRPr="00F45B25" w:rsidRDefault="00936808" w:rsidP="00936808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936808" w:rsidRPr="00F45B25" w:rsidRDefault="00936808" w:rsidP="00936808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1"/>
              </w:rPr>
              <w:t>Добровольческое</w:t>
            </w:r>
          </w:p>
        </w:tc>
        <w:tc>
          <w:tcPr>
            <w:tcW w:w="1598" w:type="dxa"/>
          </w:tcPr>
          <w:p w:rsidR="00936808" w:rsidRDefault="00936808" w:rsidP="00936808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Школа добровольцев</w:t>
            </w:r>
          </w:p>
        </w:tc>
        <w:tc>
          <w:tcPr>
            <w:tcW w:w="129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936808" w:rsidRDefault="00936808" w:rsidP="00936808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10</w:t>
            </w:r>
          </w:p>
        </w:tc>
        <w:tc>
          <w:tcPr>
            <w:tcW w:w="1086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936808" w:rsidRPr="00F45B25" w:rsidRDefault="00C55778" w:rsidP="00936808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3" w:history="1">
              <w:r w:rsidR="0093680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936808" w:rsidRPr="00F45B25" w:rsidTr="00473FB9">
        <w:tc>
          <w:tcPr>
            <w:tcW w:w="405" w:type="dxa"/>
          </w:tcPr>
          <w:p w:rsidR="00936808" w:rsidRPr="00F45B25" w:rsidRDefault="00936808" w:rsidP="0093680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936808" w:rsidRPr="00F45B25" w:rsidRDefault="00936808" w:rsidP="00936808">
            <w:pPr>
              <w:pStyle w:val="TableParagraph"/>
              <w:spacing w:before="4"/>
              <w:jc w:val="center"/>
              <w:rPr>
                <w:color w:val="000000" w:themeColor="text1"/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ind w:left="2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936808" w:rsidRPr="00F45B25" w:rsidRDefault="00F20179" w:rsidP="00936808">
            <w:pPr>
              <w:pStyle w:val="TableParagraph"/>
              <w:spacing w:before="1" w:line="259" w:lineRule="auto"/>
              <w:ind w:right="99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Серия мероприятий, посвящённых Дню солидарности в борьбе с терроризмом</w:t>
            </w:r>
          </w:p>
        </w:tc>
        <w:tc>
          <w:tcPr>
            <w:tcW w:w="1294" w:type="dxa"/>
          </w:tcPr>
          <w:p w:rsidR="00936808" w:rsidRPr="00F45B25" w:rsidRDefault="00936808" w:rsidP="00936808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936808" w:rsidRPr="00F45B25" w:rsidRDefault="00936808" w:rsidP="00936808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936808" w:rsidRPr="00F45B25" w:rsidRDefault="00936808" w:rsidP="00936808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936808" w:rsidRPr="00F45B25" w:rsidRDefault="00936808" w:rsidP="00936808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936808" w:rsidRPr="00F45B25" w:rsidRDefault="00936808" w:rsidP="00936808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936808" w:rsidRPr="00F45B25" w:rsidRDefault="00936808" w:rsidP="00936808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936808" w:rsidRPr="00F45B25" w:rsidRDefault="00936808" w:rsidP="00936808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936808" w:rsidRDefault="00F20179" w:rsidP="00936808">
            <w:pPr>
              <w:pStyle w:val="TableParagraph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>02.09.2024-</w:t>
            </w:r>
          </w:p>
          <w:p w:rsidR="00F20179" w:rsidRPr="00F45B25" w:rsidRDefault="00F20179" w:rsidP="00936808">
            <w:pPr>
              <w:pStyle w:val="TableParagraph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>04.09.2024</w:t>
            </w:r>
          </w:p>
        </w:tc>
        <w:tc>
          <w:tcPr>
            <w:tcW w:w="1418" w:type="dxa"/>
          </w:tcPr>
          <w:p w:rsidR="00936808" w:rsidRPr="00F45B25" w:rsidRDefault="00936808" w:rsidP="00936808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936808" w:rsidRPr="00F45B25" w:rsidRDefault="00936808" w:rsidP="00936808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936808" w:rsidRPr="00F45B25" w:rsidRDefault="00936808" w:rsidP="00936808">
            <w:pPr>
              <w:pStyle w:val="TableParagraph"/>
              <w:ind w:right="-60"/>
              <w:rPr>
                <w:sz w:val="17"/>
              </w:rPr>
            </w:pPr>
          </w:p>
          <w:p w:rsidR="00936808" w:rsidRPr="00F45B25" w:rsidRDefault="00F20179" w:rsidP="00936808">
            <w:pPr>
              <w:pStyle w:val="TableParagraph"/>
              <w:ind w:right="-60"/>
              <w:rPr>
                <w:sz w:val="11"/>
              </w:rPr>
            </w:pPr>
            <w:r>
              <w:rPr>
                <w:sz w:val="11"/>
              </w:rPr>
              <w:t xml:space="preserve">  800</w:t>
            </w:r>
          </w:p>
        </w:tc>
        <w:tc>
          <w:tcPr>
            <w:tcW w:w="1086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936808" w:rsidRPr="00F45B25" w:rsidRDefault="00936808" w:rsidP="00936808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936808" w:rsidRPr="00F45B25" w:rsidRDefault="00936808" w:rsidP="00936808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936808" w:rsidRPr="00F45B25" w:rsidRDefault="00C55778" w:rsidP="00936808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4" w:history="1">
              <w:r w:rsidR="0093680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7601E4" w:rsidRPr="00F45B25" w:rsidTr="00473FB9">
        <w:tc>
          <w:tcPr>
            <w:tcW w:w="405" w:type="dxa"/>
          </w:tcPr>
          <w:p w:rsidR="007601E4" w:rsidRPr="00F45B25" w:rsidRDefault="007601E4" w:rsidP="007601E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7601E4" w:rsidRPr="00F45B25" w:rsidRDefault="007601E4" w:rsidP="007601E4">
            <w:pPr>
              <w:pStyle w:val="TableParagraph"/>
              <w:spacing w:before="4"/>
              <w:jc w:val="center"/>
              <w:rPr>
                <w:color w:val="000000" w:themeColor="text1"/>
                <w:sz w:val="17"/>
              </w:rPr>
            </w:pPr>
          </w:p>
          <w:p w:rsidR="007601E4" w:rsidRPr="00F45B25" w:rsidRDefault="007601E4" w:rsidP="007601E4">
            <w:pPr>
              <w:pStyle w:val="TableParagraph"/>
              <w:ind w:left="2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7601E4" w:rsidRPr="00F45B25" w:rsidRDefault="007601E4" w:rsidP="007601E4">
            <w:pPr>
              <w:pStyle w:val="TableParagraph"/>
              <w:spacing w:before="1" w:line="259" w:lineRule="auto"/>
              <w:ind w:right="99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 xml:space="preserve">Проведение бесед и информационная рассылка по соблюдению правил поведения в </w:t>
            </w:r>
            <w:r w:rsidR="00AD22AC">
              <w:rPr>
                <w:color w:val="000000" w:themeColor="text1"/>
                <w:sz w:val="11"/>
              </w:rPr>
              <w:t>институте, о соблюдении пропускного режима</w:t>
            </w:r>
          </w:p>
        </w:tc>
        <w:tc>
          <w:tcPr>
            <w:tcW w:w="1294" w:type="dxa"/>
          </w:tcPr>
          <w:p w:rsidR="007601E4" w:rsidRPr="00F45B25" w:rsidRDefault="007601E4" w:rsidP="007601E4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7601E4" w:rsidRPr="00F45B25" w:rsidRDefault="007601E4" w:rsidP="007601E4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7601E4" w:rsidRPr="00F45B25" w:rsidRDefault="007601E4" w:rsidP="007601E4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7601E4" w:rsidRPr="00F45B25" w:rsidRDefault="007601E4" w:rsidP="007601E4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7601E4" w:rsidRPr="00F45B25" w:rsidRDefault="007601E4" w:rsidP="007601E4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7601E4" w:rsidRPr="00F45B25" w:rsidRDefault="007601E4" w:rsidP="007601E4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7601E4" w:rsidRPr="00F45B25" w:rsidRDefault="007601E4" w:rsidP="007601E4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7601E4" w:rsidRPr="00F45B25" w:rsidRDefault="007601E4" w:rsidP="007601E4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7601E4" w:rsidRPr="00F45B25" w:rsidRDefault="007601E4" w:rsidP="007601E4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7601E4" w:rsidRPr="00F45B25" w:rsidRDefault="007601E4" w:rsidP="007601E4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7601E4" w:rsidRPr="00F45B25" w:rsidRDefault="007601E4" w:rsidP="007601E4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7601E4" w:rsidRPr="00F45B25" w:rsidRDefault="0001418B" w:rsidP="00AD22AC">
            <w:pPr>
              <w:pStyle w:val="TableParagraph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>До 20.09.2024</w:t>
            </w:r>
          </w:p>
        </w:tc>
        <w:tc>
          <w:tcPr>
            <w:tcW w:w="1418" w:type="dxa"/>
          </w:tcPr>
          <w:p w:rsidR="007601E4" w:rsidRPr="00F45B25" w:rsidRDefault="007601E4" w:rsidP="007601E4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7601E4" w:rsidRPr="00F45B25" w:rsidRDefault="007601E4" w:rsidP="007601E4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7601E4" w:rsidRPr="00F45B25" w:rsidRDefault="007601E4" w:rsidP="007601E4">
            <w:pPr>
              <w:pStyle w:val="TableParagraph"/>
              <w:ind w:right="-60"/>
              <w:rPr>
                <w:sz w:val="17"/>
              </w:rPr>
            </w:pPr>
          </w:p>
          <w:p w:rsidR="007601E4" w:rsidRPr="00F45B25" w:rsidRDefault="007601E4" w:rsidP="007601E4">
            <w:pPr>
              <w:pStyle w:val="TableParagraph"/>
              <w:ind w:right="-60"/>
              <w:rPr>
                <w:sz w:val="11"/>
              </w:rPr>
            </w:pPr>
            <w:r>
              <w:rPr>
                <w:sz w:val="11"/>
              </w:rPr>
              <w:t xml:space="preserve">  800</w:t>
            </w:r>
          </w:p>
        </w:tc>
        <w:tc>
          <w:tcPr>
            <w:tcW w:w="1086" w:type="dxa"/>
          </w:tcPr>
          <w:p w:rsidR="007601E4" w:rsidRPr="00F45B25" w:rsidRDefault="007601E4" w:rsidP="007601E4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7601E4" w:rsidRPr="00F45B25" w:rsidRDefault="007601E4" w:rsidP="007601E4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7601E4" w:rsidRPr="00F45B25" w:rsidRDefault="007601E4" w:rsidP="007601E4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7601E4" w:rsidRPr="00F45B25" w:rsidRDefault="007601E4" w:rsidP="007601E4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7601E4" w:rsidRPr="00F45B25" w:rsidRDefault="007601E4" w:rsidP="007601E4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7601E4" w:rsidRPr="00F45B25" w:rsidRDefault="007601E4" w:rsidP="007601E4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7601E4" w:rsidRPr="00F45B25" w:rsidRDefault="00C55778" w:rsidP="007601E4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5" w:history="1">
              <w:r w:rsidR="007601E4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1A71D5" w:rsidRPr="001A71D5" w:rsidRDefault="007331A1" w:rsidP="007331A1">
            <w:pPr>
              <w:pStyle w:val="TableParagraph"/>
              <w:spacing w:line="20" w:lineRule="atLeast"/>
              <w:ind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День здоровья и спорта «Осень 2024», посвящённый</w:t>
            </w:r>
            <w:r w:rsidR="001A71D5">
              <w:rPr>
                <w:sz w:val="11"/>
                <w:szCs w:val="11"/>
              </w:rPr>
              <w:t xml:space="preserve"> Международному Дню студенческого спорта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20.09. 2024</w:t>
            </w:r>
          </w:p>
        </w:tc>
        <w:tc>
          <w:tcPr>
            <w:tcW w:w="1418" w:type="dxa"/>
          </w:tcPr>
          <w:p w:rsidR="001A71D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  300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6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1A71D5" w:rsidRDefault="001A71D5" w:rsidP="001A71D5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</w:p>
          <w:p w:rsidR="001A71D5" w:rsidRDefault="001A71D5" w:rsidP="001A71D5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Всероссийский день бега «КРОСС НАЦИИ»</w:t>
            </w:r>
          </w:p>
          <w:p w:rsidR="001A71D5" w:rsidRDefault="001A71D5" w:rsidP="001A71D5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Массовый забег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2" w:right="163"/>
              <w:jc w:val="center"/>
              <w:rPr>
                <w:color w:val="7030A0"/>
                <w:sz w:val="11"/>
                <w:szCs w:val="11"/>
              </w:rPr>
            </w:pPr>
            <w:r>
              <w:rPr>
                <w:sz w:val="11"/>
                <w:szCs w:val="11"/>
              </w:rPr>
              <w:t>Забег по дистанциям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1A71D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  60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7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1A71D5" w:rsidRPr="00F45B25" w:rsidRDefault="001A71D5" w:rsidP="001A71D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45B25">
              <w:rPr>
                <w:color w:val="000000" w:themeColor="text1"/>
                <w:sz w:val="11"/>
              </w:rPr>
              <w:t>Профессионально-</w:t>
            </w:r>
            <w:r w:rsidRPr="00F45B25">
              <w:rPr>
                <w:color w:val="000000" w:themeColor="text1"/>
                <w:sz w:val="11"/>
              </w:rPr>
              <w:lastRenderedPageBreak/>
              <w:t>трудовое</w:t>
            </w:r>
          </w:p>
        </w:tc>
        <w:tc>
          <w:tcPr>
            <w:tcW w:w="159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lastRenderedPageBreak/>
              <w:t xml:space="preserve">Всероссийский экологический </w:t>
            </w:r>
            <w:r w:rsidRPr="00F45B25">
              <w:rPr>
                <w:color w:val="000000" w:themeColor="text1"/>
                <w:sz w:val="11"/>
              </w:rPr>
              <w:lastRenderedPageBreak/>
              <w:t>субботник «Зелёная Россия»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Муниципальный</w:t>
            </w:r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 xml:space="preserve">  850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 xml:space="preserve">Начальник отдела по </w:t>
            </w:r>
            <w:r w:rsidRPr="00F45B25">
              <w:rPr>
                <w:sz w:val="11"/>
              </w:rPr>
              <w:lastRenderedPageBreak/>
              <w:t>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8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1A71D5" w:rsidRPr="00F45B25" w:rsidRDefault="001A71D5" w:rsidP="001A71D5">
            <w:pPr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Социальная акция «Поздравление многодетных семей  с началом учебного года»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1A71D5" w:rsidRPr="00F45B25" w:rsidRDefault="001A71D5" w:rsidP="001A71D5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223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 xml:space="preserve">   250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9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22"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Первенство института по мини-футболу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1A71D5" w:rsidRPr="00F45B25" w:rsidRDefault="001A71D5" w:rsidP="001A71D5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 xml:space="preserve">   250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0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Профилактическое мероприятие с участием сотрудников ГБДД «В дорожной безопасности – начни с себя!»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1A71D5" w:rsidRPr="00F45B25" w:rsidRDefault="001A71D5" w:rsidP="001A71D5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16</w:t>
            </w:r>
            <w:r w:rsidRPr="00F45B25">
              <w:rPr>
                <w:sz w:val="11"/>
              </w:rPr>
              <w:t>0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1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Серия профилактических мероприятий, направленных на предупреждение правонарушений и антиобщественных действий молодёжи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1A71D5" w:rsidRPr="00F45B25" w:rsidRDefault="001A71D5" w:rsidP="001A71D5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800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2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Акция</w:t>
            </w:r>
          </w:p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«Пусть осень жизни будет золотой»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CF0EDB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25.09.2024</w:t>
            </w:r>
            <w:r w:rsidR="001A71D5" w:rsidRPr="00F45B25">
              <w:rPr>
                <w:sz w:val="11"/>
              </w:rPr>
              <w:t>-</w:t>
            </w:r>
          </w:p>
          <w:p w:rsidR="001A71D5" w:rsidRPr="00F45B25" w:rsidRDefault="00CF0EDB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01.10.2024</w:t>
            </w:r>
          </w:p>
        </w:tc>
        <w:tc>
          <w:tcPr>
            <w:tcW w:w="141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1A71D5" w:rsidRPr="00F45B25" w:rsidRDefault="001A71D5" w:rsidP="001A71D5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rPr>
                <w:sz w:val="17"/>
              </w:rPr>
            </w:pPr>
          </w:p>
          <w:p w:rsidR="001A71D5" w:rsidRPr="00F45B25" w:rsidRDefault="00CF0EDB" w:rsidP="001A71D5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60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3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Гражданское,</w:t>
            </w:r>
          </w:p>
          <w:p w:rsidR="001A71D5" w:rsidRPr="00F45B25" w:rsidRDefault="001A71D5" w:rsidP="001A71D5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Праздничный концерт, посвящённый Дню учителя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CF0EDB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03.10.2024</w:t>
            </w:r>
          </w:p>
        </w:tc>
        <w:tc>
          <w:tcPr>
            <w:tcW w:w="141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1A71D5" w:rsidRPr="00F45B25" w:rsidRDefault="001A71D5" w:rsidP="001A71D5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25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4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sz w:val="11"/>
              </w:rPr>
            </w:pPr>
          </w:p>
          <w:p w:rsidR="001A71D5" w:rsidRPr="00CF0EDB" w:rsidRDefault="00CF0EDB" w:rsidP="00CF0EDB">
            <w:pPr>
              <w:jc w:val="center"/>
              <w:rPr>
                <w:sz w:val="11"/>
              </w:rPr>
            </w:pPr>
            <w:r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1A71D5" w:rsidRPr="00F45B25" w:rsidRDefault="00CF0EDB" w:rsidP="00CF0ED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Дискуссионная площадка «Открытый диалог». Встречи с лидерами общественного мнения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CF0EDB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Октябрь 2024</w:t>
            </w:r>
          </w:p>
        </w:tc>
        <w:tc>
          <w:tcPr>
            <w:tcW w:w="141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1A71D5" w:rsidRPr="00F45B25" w:rsidRDefault="001A71D5" w:rsidP="001A71D5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 xml:space="preserve"> 25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5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Общеинститутский легкоатлетический кросс</w:t>
            </w:r>
            <w:r w:rsidR="00CF0EDB">
              <w:rPr>
                <w:sz w:val="11"/>
                <w:szCs w:val="11"/>
              </w:rPr>
              <w:t>, посвящённый 95-летию ИПИ им. П.П. Ершова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CF0EDB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10.10.2024</w:t>
            </w:r>
            <w:r w:rsidR="001A71D5" w:rsidRPr="00F45B25">
              <w:rPr>
                <w:sz w:val="11"/>
              </w:rPr>
              <w:t>-</w:t>
            </w:r>
          </w:p>
          <w:p w:rsidR="001A71D5" w:rsidRPr="00F45B25" w:rsidRDefault="00CF0EDB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11.10.2024</w:t>
            </w:r>
          </w:p>
        </w:tc>
        <w:tc>
          <w:tcPr>
            <w:tcW w:w="141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1A71D5" w:rsidRPr="00F45B25" w:rsidRDefault="001A71D5" w:rsidP="001A71D5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1A71D5" w:rsidRPr="00F45B25" w:rsidRDefault="00CF0EDB" w:rsidP="001A71D5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6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Гала-концерт «Дебют первокурсника»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CF0EDB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Вторая декада октября 2024</w:t>
            </w:r>
          </w:p>
        </w:tc>
        <w:tc>
          <w:tcPr>
            <w:tcW w:w="141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450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7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Добровольческое</w:t>
            </w:r>
          </w:p>
        </w:tc>
        <w:tc>
          <w:tcPr>
            <w:tcW w:w="1598" w:type="dxa"/>
          </w:tcPr>
          <w:p w:rsidR="001A71D5" w:rsidRPr="00F45B25" w:rsidRDefault="00CF0EDB" w:rsidP="001A71D5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>
              <w:rPr>
                <w:sz w:val="11"/>
              </w:rPr>
              <w:t>Областной марафон добрых дел «Делаем добро вместе 2024»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Региональный</w:t>
            </w:r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CF0EDB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Октябрь- ноябрь 2024</w:t>
            </w:r>
          </w:p>
        </w:tc>
        <w:tc>
          <w:tcPr>
            <w:tcW w:w="141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rPr>
                <w:sz w:val="17"/>
              </w:rPr>
            </w:pPr>
          </w:p>
          <w:p w:rsidR="001A71D5" w:rsidRPr="00F45B25" w:rsidRDefault="00CF0EDB" w:rsidP="001A71D5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8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1A71D5" w:rsidRPr="00F45B25" w:rsidTr="00473FB9">
        <w:tc>
          <w:tcPr>
            <w:tcW w:w="405" w:type="dxa"/>
          </w:tcPr>
          <w:p w:rsidR="001A71D5" w:rsidRPr="00F45B25" w:rsidRDefault="001A71D5" w:rsidP="001A71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A71D5" w:rsidRPr="00F45B25" w:rsidRDefault="001A71D5" w:rsidP="001A71D5">
            <w:pPr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1A71D5" w:rsidRPr="00F45B25" w:rsidRDefault="00DD3D41" w:rsidP="001A71D5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Мероприятия, посвящённые </w:t>
            </w:r>
            <w:r w:rsidR="001A71D5" w:rsidRPr="00F45B25">
              <w:rPr>
                <w:sz w:val="11"/>
              </w:rPr>
              <w:t>празднованию Дня народного единства</w:t>
            </w:r>
          </w:p>
        </w:tc>
        <w:tc>
          <w:tcPr>
            <w:tcW w:w="129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1A71D5" w:rsidRPr="00F45B25" w:rsidRDefault="00DD3D41" w:rsidP="001A71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01.11.2024</w:t>
            </w:r>
          </w:p>
        </w:tc>
        <w:tc>
          <w:tcPr>
            <w:tcW w:w="1418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1A71D5" w:rsidRPr="00F45B25" w:rsidRDefault="001A71D5" w:rsidP="001A71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1A71D5" w:rsidRPr="00F45B25" w:rsidRDefault="001A71D5" w:rsidP="001A71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1A71D5" w:rsidRPr="00F45B25" w:rsidRDefault="001A71D5" w:rsidP="001A71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1A71D5" w:rsidRPr="00F45B25" w:rsidRDefault="00C55778" w:rsidP="001A71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9" w:history="1">
              <w:r w:rsidR="001A71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DD3D41" w:rsidRPr="00F45B25" w:rsidTr="00473FB9">
        <w:tc>
          <w:tcPr>
            <w:tcW w:w="40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DD3D41" w:rsidRPr="00F45B25" w:rsidRDefault="00DD3D41" w:rsidP="00DD3D41">
            <w:pPr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jc w:val="center"/>
              <w:rPr>
                <w:sz w:val="11"/>
              </w:rPr>
            </w:pPr>
            <w:r>
              <w:rPr>
                <w:sz w:val="11"/>
              </w:rPr>
              <w:t>Профессионально-трудовое, профилактическое</w:t>
            </w:r>
          </w:p>
        </w:tc>
        <w:tc>
          <w:tcPr>
            <w:tcW w:w="1598" w:type="dxa"/>
          </w:tcPr>
          <w:p w:rsidR="00DD3D41" w:rsidRDefault="00DD3D41" w:rsidP="00DD3D4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>
              <w:rPr>
                <w:sz w:val="11"/>
              </w:rPr>
              <w:t>Экскурсии в музей МО МВД России «</w:t>
            </w:r>
            <w:proofErr w:type="spellStart"/>
            <w:r>
              <w:rPr>
                <w:sz w:val="11"/>
              </w:rPr>
              <w:t>Ишимский</w:t>
            </w:r>
            <w:proofErr w:type="spellEnd"/>
            <w:r>
              <w:rPr>
                <w:sz w:val="11"/>
              </w:rPr>
              <w:t>»</w:t>
            </w:r>
          </w:p>
        </w:tc>
        <w:tc>
          <w:tcPr>
            <w:tcW w:w="129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В течение ноября 2024</w:t>
            </w:r>
          </w:p>
        </w:tc>
        <w:tc>
          <w:tcPr>
            <w:tcW w:w="141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DD3D41" w:rsidRPr="00C66F18" w:rsidRDefault="00DD3D41" w:rsidP="00DD3D41">
            <w:pPr>
              <w:pStyle w:val="TableParagraph"/>
              <w:spacing w:line="20" w:lineRule="atLeast"/>
              <w:ind w:right="528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</w:rPr>
              <w:t>75</w:t>
            </w:r>
          </w:p>
        </w:tc>
        <w:tc>
          <w:tcPr>
            <w:tcW w:w="108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DD3D41" w:rsidRPr="00F45B25" w:rsidRDefault="00C55778" w:rsidP="00DD3D4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0" w:history="1">
              <w:r w:rsidR="00DD3D41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DD3D41" w:rsidRPr="00F45B25" w:rsidTr="00473FB9">
        <w:tc>
          <w:tcPr>
            <w:tcW w:w="40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DD3D41" w:rsidRPr="00F45B25" w:rsidRDefault="00DD3D41" w:rsidP="00DD3D41">
            <w:pPr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Мероприятия, приуроченные ко Всемирному дню памяти жертв ДТП</w:t>
            </w:r>
          </w:p>
        </w:tc>
        <w:tc>
          <w:tcPr>
            <w:tcW w:w="129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Третья декада ноября 2024</w:t>
            </w:r>
          </w:p>
        </w:tc>
        <w:tc>
          <w:tcPr>
            <w:tcW w:w="141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150</w:t>
            </w:r>
          </w:p>
        </w:tc>
        <w:tc>
          <w:tcPr>
            <w:tcW w:w="108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DD3D41" w:rsidRPr="00F45B25" w:rsidRDefault="00C55778" w:rsidP="00DD3D4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1" w:history="1">
              <w:r w:rsidR="00DD3D41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DD3D41" w:rsidRPr="00F45B25" w:rsidTr="00473FB9">
        <w:tc>
          <w:tcPr>
            <w:tcW w:w="40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DD3D41" w:rsidRPr="00F45B25" w:rsidRDefault="00DD3D41" w:rsidP="00DD3D41">
            <w:pPr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Тематическое мероприятие «Информационная </w:t>
            </w:r>
            <w:proofErr w:type="spellStart"/>
            <w:r w:rsidRPr="00F45B25">
              <w:rPr>
                <w:sz w:val="11"/>
              </w:rPr>
              <w:t>кибербезопасность</w:t>
            </w:r>
            <w:proofErr w:type="spellEnd"/>
            <w:r w:rsidRPr="00F45B25">
              <w:rPr>
                <w:sz w:val="11"/>
              </w:rPr>
              <w:t>»</w:t>
            </w:r>
          </w:p>
        </w:tc>
        <w:tc>
          <w:tcPr>
            <w:tcW w:w="129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Ноябрь 2024</w:t>
            </w:r>
          </w:p>
        </w:tc>
        <w:tc>
          <w:tcPr>
            <w:tcW w:w="141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DD3D41" w:rsidRPr="00F45B25" w:rsidRDefault="00C55778" w:rsidP="00DD3D4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2" w:history="1">
              <w:r w:rsidR="00DD3D41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DD3D41" w:rsidRPr="00F45B25" w:rsidTr="00473FB9">
        <w:tc>
          <w:tcPr>
            <w:tcW w:w="40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DD3D41" w:rsidRPr="00F45B25" w:rsidRDefault="00DD3D41" w:rsidP="00DD3D41">
            <w:pPr>
              <w:jc w:val="center"/>
              <w:rPr>
                <w:sz w:val="14"/>
                <w:szCs w:val="14"/>
              </w:rPr>
            </w:pPr>
          </w:p>
          <w:p w:rsidR="00DD3D41" w:rsidRPr="00F45B25" w:rsidRDefault="00DD3D41" w:rsidP="00DD3D4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Фестиваль команд КВН на Кубок директора ИПИ им. П.П. Ершова (филиала) </w:t>
            </w:r>
            <w:proofErr w:type="spellStart"/>
            <w:r w:rsidRPr="00F45B25">
              <w:rPr>
                <w:sz w:val="11"/>
                <w:szCs w:val="11"/>
              </w:rPr>
              <w:t>ТюмГУ</w:t>
            </w:r>
            <w:proofErr w:type="spellEnd"/>
          </w:p>
        </w:tc>
        <w:tc>
          <w:tcPr>
            <w:tcW w:w="129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08.11.20</w:t>
            </w:r>
            <w:r w:rsidR="0029257A">
              <w:rPr>
                <w:sz w:val="11"/>
              </w:rPr>
              <w:t>24</w:t>
            </w:r>
          </w:p>
        </w:tc>
        <w:tc>
          <w:tcPr>
            <w:tcW w:w="141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450</w:t>
            </w:r>
          </w:p>
        </w:tc>
        <w:tc>
          <w:tcPr>
            <w:tcW w:w="108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DD3D41" w:rsidRPr="00F45B25" w:rsidRDefault="00C55778" w:rsidP="00DD3D4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3" w:history="1">
              <w:r w:rsidR="00DD3D41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DD3D41" w:rsidRPr="00F45B25" w:rsidTr="00473FB9">
        <w:tc>
          <w:tcPr>
            <w:tcW w:w="40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DD3D41" w:rsidRPr="00F45B25" w:rsidRDefault="00DD3D41" w:rsidP="00DD3D41">
            <w:pPr>
              <w:jc w:val="center"/>
              <w:rPr>
                <w:sz w:val="14"/>
                <w:szCs w:val="14"/>
              </w:rPr>
            </w:pPr>
          </w:p>
          <w:p w:rsidR="00DD3D41" w:rsidRPr="00F45B25" w:rsidRDefault="00DD3D41" w:rsidP="00DD3D4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Праздничный концерт, посвящённый Дню преподавателя высшей школы</w:t>
            </w:r>
          </w:p>
        </w:tc>
        <w:tc>
          <w:tcPr>
            <w:tcW w:w="129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DD3D41" w:rsidRPr="00F45B25" w:rsidRDefault="0029257A" w:rsidP="00DD3D4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19.11.2024</w:t>
            </w:r>
          </w:p>
        </w:tc>
        <w:tc>
          <w:tcPr>
            <w:tcW w:w="141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lastRenderedPageBreak/>
              <w:t>ТюмГУ</w:t>
            </w:r>
            <w:proofErr w:type="spellEnd"/>
          </w:p>
        </w:tc>
        <w:tc>
          <w:tcPr>
            <w:tcW w:w="1323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450</w:t>
            </w:r>
          </w:p>
        </w:tc>
        <w:tc>
          <w:tcPr>
            <w:tcW w:w="108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DD3D41" w:rsidRPr="00F45B25" w:rsidRDefault="00C55778" w:rsidP="00DD3D4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4" w:history="1">
              <w:r w:rsidR="00DD3D41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DD3D41" w:rsidRPr="00F45B25" w:rsidTr="00473FB9">
        <w:tc>
          <w:tcPr>
            <w:tcW w:w="40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Открытый турнир института по </w:t>
            </w:r>
            <w:proofErr w:type="spellStart"/>
            <w:r w:rsidRPr="00F45B25">
              <w:rPr>
                <w:sz w:val="11"/>
                <w:szCs w:val="11"/>
              </w:rPr>
              <w:t>стритболу</w:t>
            </w:r>
            <w:proofErr w:type="spellEnd"/>
            <w:r w:rsidRPr="00F45B25">
              <w:rPr>
                <w:sz w:val="11"/>
                <w:szCs w:val="11"/>
              </w:rPr>
              <w:t xml:space="preserve"> среди мужских и женских команд</w:t>
            </w:r>
          </w:p>
        </w:tc>
        <w:tc>
          <w:tcPr>
            <w:tcW w:w="129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DD3D41" w:rsidRPr="00F45B25" w:rsidRDefault="00C06131" w:rsidP="00DD3D4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25.11.2024</w:t>
            </w:r>
            <w:r w:rsidR="00DD3D41" w:rsidRPr="00F45B25">
              <w:rPr>
                <w:sz w:val="11"/>
              </w:rPr>
              <w:t>-</w:t>
            </w:r>
          </w:p>
          <w:p w:rsidR="00DD3D41" w:rsidRPr="00F45B25" w:rsidRDefault="00C06131" w:rsidP="00DD3D4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26.11.2024</w:t>
            </w:r>
          </w:p>
        </w:tc>
        <w:tc>
          <w:tcPr>
            <w:tcW w:w="141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DD3D41" w:rsidRPr="00F45B25" w:rsidRDefault="00DD3D41" w:rsidP="00DD3D4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60</w:t>
            </w:r>
          </w:p>
        </w:tc>
        <w:tc>
          <w:tcPr>
            <w:tcW w:w="108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DD3D41" w:rsidRPr="00F45B25" w:rsidRDefault="00C55778" w:rsidP="00DD3D4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5" w:history="1">
              <w:r w:rsidR="00DD3D41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DD3D41" w:rsidRPr="00F45B25" w:rsidTr="00473FB9">
        <w:tc>
          <w:tcPr>
            <w:tcW w:w="40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Культурно-творческое</w:t>
            </w:r>
          </w:p>
        </w:tc>
        <w:tc>
          <w:tcPr>
            <w:tcW w:w="1598" w:type="dxa"/>
          </w:tcPr>
          <w:p w:rsidR="00DD3D41" w:rsidRPr="0029257A" w:rsidRDefault="0029257A" w:rsidP="0029257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Литературно-музыкальная гостиная «Для милых мам!»</w:t>
            </w:r>
          </w:p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9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21"/>
              <w:jc w:val="center"/>
              <w:rPr>
                <w:sz w:val="11"/>
                <w:szCs w:val="11"/>
              </w:rPr>
            </w:pPr>
            <w:proofErr w:type="spellStart"/>
            <w:r w:rsidRPr="00F45B25">
              <w:rPr>
                <w:sz w:val="11"/>
                <w:szCs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0</w:t>
            </w:r>
          </w:p>
        </w:tc>
        <w:tc>
          <w:tcPr>
            <w:tcW w:w="117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Да</w:t>
            </w:r>
          </w:p>
        </w:tc>
        <w:tc>
          <w:tcPr>
            <w:tcW w:w="125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DD3D41" w:rsidRPr="00F45B25" w:rsidRDefault="0029257A" w:rsidP="0029257A">
            <w:pPr>
              <w:pStyle w:val="TableParagraph"/>
              <w:spacing w:line="20" w:lineRule="atLeast"/>
              <w:ind w:left="13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22.11.2024</w:t>
            </w:r>
          </w:p>
        </w:tc>
        <w:tc>
          <w:tcPr>
            <w:tcW w:w="141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г. Ишим, </w:t>
            </w:r>
            <w:proofErr w:type="spellStart"/>
            <w:r w:rsidRPr="00F45B25">
              <w:rPr>
                <w:sz w:val="11"/>
                <w:szCs w:val="11"/>
              </w:rPr>
              <w:t>Ишимский</w:t>
            </w:r>
            <w:proofErr w:type="spellEnd"/>
          </w:p>
          <w:p w:rsidR="00DD3D41" w:rsidRPr="00F45B25" w:rsidRDefault="00DD3D41" w:rsidP="00DD3D4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  <w:szCs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40</w:t>
            </w:r>
          </w:p>
        </w:tc>
        <w:tc>
          <w:tcPr>
            <w:tcW w:w="108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Удод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Елена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Юрьевна</w:t>
            </w:r>
          </w:p>
        </w:tc>
        <w:tc>
          <w:tcPr>
            <w:tcW w:w="113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Начальник отдела по воспитательной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работе</w:t>
            </w:r>
          </w:p>
        </w:tc>
        <w:tc>
          <w:tcPr>
            <w:tcW w:w="1560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 11 05/</w:t>
            </w:r>
          </w:p>
          <w:p w:rsidR="00DD3D41" w:rsidRPr="00F45B25" w:rsidRDefault="00C55778" w:rsidP="00DD3D41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36" w:history="1">
              <w:r w:rsidR="00DD3D41" w:rsidRPr="00F45B25">
                <w:rPr>
                  <w:rStyle w:val="a9"/>
                  <w:sz w:val="11"/>
                  <w:szCs w:val="11"/>
                </w:rPr>
                <w:t>e.i.udod@utmn.ru</w:t>
              </w:r>
            </w:hyperlink>
          </w:p>
        </w:tc>
      </w:tr>
      <w:tr w:rsidR="00167B70" w:rsidRPr="00F45B25" w:rsidTr="00473FB9">
        <w:tc>
          <w:tcPr>
            <w:tcW w:w="405" w:type="dxa"/>
          </w:tcPr>
          <w:p w:rsidR="00167B70" w:rsidRPr="00F45B25" w:rsidRDefault="00167B70" w:rsidP="00167B7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167B70" w:rsidRDefault="00167B70" w:rsidP="00167B70">
            <w:pPr>
              <w:spacing w:line="20" w:lineRule="atLeast"/>
              <w:jc w:val="center"/>
              <w:rPr>
                <w:sz w:val="11"/>
              </w:rPr>
            </w:pPr>
          </w:p>
          <w:p w:rsidR="00167B70" w:rsidRDefault="00167B70" w:rsidP="00167B70">
            <w:pPr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Физическое</w:t>
            </w:r>
          </w:p>
          <w:p w:rsidR="00167B70" w:rsidRPr="00F45B25" w:rsidRDefault="00167B70" w:rsidP="00167B70">
            <w:pPr>
              <w:spacing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98" w:type="dxa"/>
          </w:tcPr>
          <w:p w:rsidR="00167B70" w:rsidRPr="00F45B25" w:rsidRDefault="00167B70" w:rsidP="00167B70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>
              <w:rPr>
                <w:sz w:val="11"/>
              </w:rPr>
              <w:t>Профилактическое мероприятие, посвящённое Всемирному дню борьбы со СПИДом</w:t>
            </w:r>
          </w:p>
        </w:tc>
        <w:tc>
          <w:tcPr>
            <w:tcW w:w="1294" w:type="dxa"/>
          </w:tcPr>
          <w:p w:rsidR="00167B70" w:rsidRPr="00F45B25" w:rsidRDefault="00167B70" w:rsidP="00167B70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167B70" w:rsidRPr="00F45B25" w:rsidRDefault="00167B70" w:rsidP="00167B70">
            <w:pPr>
              <w:pStyle w:val="TableParagraph"/>
              <w:spacing w:line="20" w:lineRule="atLeast"/>
              <w:ind w:left="21"/>
              <w:jc w:val="center"/>
              <w:rPr>
                <w:sz w:val="11"/>
                <w:szCs w:val="11"/>
              </w:rPr>
            </w:pPr>
            <w:proofErr w:type="spellStart"/>
            <w:r w:rsidRPr="00F45B25">
              <w:rPr>
                <w:sz w:val="11"/>
                <w:szCs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167B70" w:rsidRPr="00F45B25" w:rsidRDefault="00167B70" w:rsidP="00167B70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167B70" w:rsidRPr="00F45B25" w:rsidRDefault="00167B70" w:rsidP="00167B70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167B70" w:rsidRPr="00F45B25" w:rsidRDefault="00167B70" w:rsidP="00167B70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167B70" w:rsidRPr="00F45B25" w:rsidRDefault="00167B70" w:rsidP="00167B70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167B70" w:rsidRPr="00F45B25" w:rsidRDefault="00167B70" w:rsidP="00167B70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167B70" w:rsidRPr="00F45B25" w:rsidRDefault="00167B70" w:rsidP="00167B70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0</w:t>
            </w:r>
          </w:p>
        </w:tc>
        <w:tc>
          <w:tcPr>
            <w:tcW w:w="1174" w:type="dxa"/>
          </w:tcPr>
          <w:p w:rsidR="00167B70" w:rsidRPr="00F45B25" w:rsidRDefault="00167B70" w:rsidP="00167B70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167B70" w:rsidRPr="00F45B25" w:rsidRDefault="00167B70" w:rsidP="00167B70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Да</w:t>
            </w:r>
          </w:p>
        </w:tc>
        <w:tc>
          <w:tcPr>
            <w:tcW w:w="1256" w:type="dxa"/>
          </w:tcPr>
          <w:p w:rsidR="00167B70" w:rsidRPr="00F45B25" w:rsidRDefault="00167B70" w:rsidP="00167B70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167B70" w:rsidRPr="00F45B25" w:rsidRDefault="00167B70" w:rsidP="00167B70">
            <w:pPr>
              <w:pStyle w:val="TableParagraph"/>
              <w:spacing w:line="20" w:lineRule="atLeast"/>
              <w:ind w:left="13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29.11.2024</w:t>
            </w:r>
          </w:p>
        </w:tc>
        <w:tc>
          <w:tcPr>
            <w:tcW w:w="1418" w:type="dxa"/>
          </w:tcPr>
          <w:p w:rsidR="00167B70" w:rsidRPr="00F45B25" w:rsidRDefault="00167B70" w:rsidP="00167B70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г. Ишим, </w:t>
            </w:r>
            <w:proofErr w:type="spellStart"/>
            <w:r w:rsidRPr="00F45B25">
              <w:rPr>
                <w:sz w:val="11"/>
                <w:szCs w:val="11"/>
              </w:rPr>
              <w:t>Ишимский</w:t>
            </w:r>
            <w:proofErr w:type="spellEnd"/>
          </w:p>
          <w:p w:rsidR="00167B70" w:rsidRPr="00F45B25" w:rsidRDefault="00167B70" w:rsidP="00167B70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  <w:szCs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167B70" w:rsidRPr="00F45B25" w:rsidRDefault="00167B70" w:rsidP="00167B70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167B70" w:rsidRPr="00F45B25" w:rsidRDefault="00167B70" w:rsidP="00167B70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160</w:t>
            </w:r>
          </w:p>
        </w:tc>
        <w:tc>
          <w:tcPr>
            <w:tcW w:w="1086" w:type="dxa"/>
          </w:tcPr>
          <w:p w:rsidR="00167B70" w:rsidRPr="00F45B25" w:rsidRDefault="00167B70" w:rsidP="00167B70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Удод</w:t>
            </w:r>
          </w:p>
          <w:p w:rsidR="00167B70" w:rsidRPr="00F45B25" w:rsidRDefault="00167B70" w:rsidP="00167B70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Елена</w:t>
            </w:r>
          </w:p>
          <w:p w:rsidR="00167B70" w:rsidRPr="00F45B25" w:rsidRDefault="00167B70" w:rsidP="00167B70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Юрьевна</w:t>
            </w:r>
          </w:p>
        </w:tc>
        <w:tc>
          <w:tcPr>
            <w:tcW w:w="1134" w:type="dxa"/>
          </w:tcPr>
          <w:p w:rsidR="00167B70" w:rsidRPr="00F45B25" w:rsidRDefault="00167B70" w:rsidP="00167B70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Начальник отдела по воспитательной</w:t>
            </w:r>
          </w:p>
          <w:p w:rsidR="00167B70" w:rsidRPr="00F45B25" w:rsidRDefault="00167B70" w:rsidP="00167B70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работе</w:t>
            </w:r>
          </w:p>
        </w:tc>
        <w:tc>
          <w:tcPr>
            <w:tcW w:w="1560" w:type="dxa"/>
          </w:tcPr>
          <w:p w:rsidR="00167B70" w:rsidRPr="00F45B25" w:rsidRDefault="00167B70" w:rsidP="00167B70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 11 05/</w:t>
            </w:r>
          </w:p>
          <w:p w:rsidR="00167B70" w:rsidRPr="00F45B25" w:rsidRDefault="00C55778" w:rsidP="00167B70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37" w:history="1">
              <w:r w:rsidR="00167B70" w:rsidRPr="00F45B25">
                <w:rPr>
                  <w:rStyle w:val="a9"/>
                  <w:sz w:val="11"/>
                  <w:szCs w:val="11"/>
                </w:rPr>
                <w:t>e.i.udod@utmn.ru</w:t>
              </w:r>
            </w:hyperlink>
          </w:p>
        </w:tc>
      </w:tr>
      <w:tr w:rsidR="00DD3D41" w:rsidRPr="00F45B25" w:rsidTr="00473FB9">
        <w:tc>
          <w:tcPr>
            <w:tcW w:w="40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DD3D41" w:rsidRPr="00F45B25" w:rsidRDefault="00DD3D41" w:rsidP="00DD3D41">
            <w:pPr>
              <w:spacing w:line="20" w:lineRule="atLeast"/>
              <w:jc w:val="center"/>
              <w:rPr>
                <w:sz w:val="14"/>
                <w:szCs w:val="14"/>
              </w:rPr>
            </w:pPr>
          </w:p>
          <w:p w:rsidR="00DD3D41" w:rsidRPr="00F45B25" w:rsidRDefault="00DD3D41" w:rsidP="00DD3D41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Тематическое мероприятие, посвящённое Дню неизвестного солдата</w:t>
            </w:r>
          </w:p>
        </w:tc>
        <w:tc>
          <w:tcPr>
            <w:tcW w:w="129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DD3D41" w:rsidRPr="00F45B25" w:rsidRDefault="0072147F" w:rsidP="00DD3D4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03.12.2024</w:t>
            </w:r>
          </w:p>
        </w:tc>
        <w:tc>
          <w:tcPr>
            <w:tcW w:w="141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DD3D41" w:rsidRPr="00F45B25" w:rsidRDefault="00DD3D41" w:rsidP="00DD3D4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30</w:t>
            </w:r>
          </w:p>
        </w:tc>
        <w:tc>
          <w:tcPr>
            <w:tcW w:w="108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DD3D41" w:rsidRPr="00F45B25" w:rsidRDefault="00C55778" w:rsidP="00DD3D4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8" w:history="1">
              <w:r w:rsidR="00DD3D41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DD3D41" w:rsidRPr="00F45B25" w:rsidTr="00473FB9">
        <w:tc>
          <w:tcPr>
            <w:tcW w:w="40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Первенство института по баскетболу среди мужских и женских команд</w:t>
            </w:r>
          </w:p>
        </w:tc>
        <w:tc>
          <w:tcPr>
            <w:tcW w:w="129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72147F" w:rsidRDefault="0072147F" w:rsidP="0072147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Первая </w:t>
            </w:r>
          </w:p>
          <w:p w:rsidR="00DD3D41" w:rsidRPr="00F45B25" w:rsidRDefault="0072147F" w:rsidP="0072147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декада декабря 2024</w:t>
            </w:r>
          </w:p>
        </w:tc>
        <w:tc>
          <w:tcPr>
            <w:tcW w:w="141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DD3D41" w:rsidRPr="00F45B25" w:rsidRDefault="00DD3D41" w:rsidP="00DD3D4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75</w:t>
            </w:r>
          </w:p>
        </w:tc>
        <w:tc>
          <w:tcPr>
            <w:tcW w:w="108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DD3D41" w:rsidRPr="00F45B25" w:rsidRDefault="00C55778" w:rsidP="00DD3D4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9" w:history="1">
              <w:r w:rsidR="00DD3D41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DD3D41" w:rsidRPr="00F45B25" w:rsidTr="00473FB9">
        <w:tc>
          <w:tcPr>
            <w:tcW w:w="40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DD3D41" w:rsidRPr="00F45B25" w:rsidRDefault="00DD3D41" w:rsidP="00DD3D41">
            <w:pPr>
              <w:spacing w:line="20" w:lineRule="atLeast"/>
              <w:jc w:val="center"/>
              <w:rPr>
                <w:sz w:val="14"/>
                <w:szCs w:val="14"/>
              </w:rPr>
            </w:pPr>
          </w:p>
          <w:p w:rsidR="00DD3D41" w:rsidRPr="00F45B25" w:rsidRDefault="00DD3D41" w:rsidP="00DD3D41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Торжественная мероприятие, посвящённое Дню героев России</w:t>
            </w:r>
          </w:p>
        </w:tc>
        <w:tc>
          <w:tcPr>
            <w:tcW w:w="129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DD3D41" w:rsidRPr="00F45B25" w:rsidRDefault="0072147F" w:rsidP="00DD3D4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09.12.2024</w:t>
            </w:r>
          </w:p>
        </w:tc>
        <w:tc>
          <w:tcPr>
            <w:tcW w:w="141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DD3D41" w:rsidRPr="00F45B25" w:rsidRDefault="00DD3D41" w:rsidP="00DD3D4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DD3D41" w:rsidRPr="00F45B25" w:rsidRDefault="00C55778" w:rsidP="00DD3D4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0" w:history="1">
              <w:r w:rsidR="00DD3D41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DD3D41" w:rsidRPr="00F45B25" w:rsidTr="00473FB9">
        <w:tc>
          <w:tcPr>
            <w:tcW w:w="40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DD3D41" w:rsidRPr="00F45B25" w:rsidRDefault="00DD3D41" w:rsidP="00DD3D41">
            <w:pPr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Мероприятие по профилактике коррупционных проявлений, посвящённое Международному дню борьбы с коррупцией</w:t>
            </w:r>
          </w:p>
        </w:tc>
        <w:tc>
          <w:tcPr>
            <w:tcW w:w="129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DD3D41" w:rsidRPr="00F45B25" w:rsidRDefault="00296230" w:rsidP="00DD3D4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11.12.2024</w:t>
            </w:r>
          </w:p>
        </w:tc>
        <w:tc>
          <w:tcPr>
            <w:tcW w:w="141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DD3D41" w:rsidRPr="00F45B25" w:rsidRDefault="00DD3D41" w:rsidP="00DD3D4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DD3D41" w:rsidRPr="00F45B25" w:rsidRDefault="00C55778" w:rsidP="00DD3D4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1" w:history="1">
              <w:r w:rsidR="00DD3D41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DD3D41" w:rsidRPr="00F45B25" w:rsidTr="00473FB9">
        <w:tc>
          <w:tcPr>
            <w:tcW w:w="405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DD3D41" w:rsidRPr="00F45B25" w:rsidRDefault="00DD3D41" w:rsidP="00DD3D41">
            <w:pPr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DD3D41" w:rsidRPr="00F45B25" w:rsidRDefault="00DD3D41" w:rsidP="00DD3D4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Мероприятие посвящённое Дню конституции Российской Федерации</w:t>
            </w:r>
          </w:p>
        </w:tc>
        <w:tc>
          <w:tcPr>
            <w:tcW w:w="129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DD3D41" w:rsidRPr="00F45B25" w:rsidRDefault="00296230" w:rsidP="00DD3D4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12.12.2024</w:t>
            </w:r>
          </w:p>
        </w:tc>
        <w:tc>
          <w:tcPr>
            <w:tcW w:w="1418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DD3D41" w:rsidRPr="00F45B25" w:rsidRDefault="00DD3D41" w:rsidP="00DD3D4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rPr>
                <w:sz w:val="17"/>
              </w:rPr>
            </w:pP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30</w:t>
            </w:r>
          </w:p>
        </w:tc>
        <w:tc>
          <w:tcPr>
            <w:tcW w:w="1086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DD3D41" w:rsidRPr="00F45B25" w:rsidRDefault="00DD3D41" w:rsidP="00DD3D4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DD3D41" w:rsidRPr="00F45B25" w:rsidRDefault="00DD3D41" w:rsidP="00DD3D4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DD3D41" w:rsidRPr="00F45B25" w:rsidRDefault="00C55778" w:rsidP="00DD3D4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2" w:history="1">
              <w:r w:rsidR="00DD3D41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EB5CD5" w:rsidRPr="00F45B25" w:rsidTr="00473FB9">
        <w:tc>
          <w:tcPr>
            <w:tcW w:w="405" w:type="dxa"/>
          </w:tcPr>
          <w:p w:rsidR="00EB5CD5" w:rsidRPr="00F45B25" w:rsidRDefault="00EB5CD5" w:rsidP="00EB5CD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EB5CD5" w:rsidRPr="00F45B25" w:rsidRDefault="00EB5CD5" w:rsidP="00EB5CD5">
            <w:pPr>
              <w:jc w:val="center"/>
              <w:rPr>
                <w:sz w:val="14"/>
                <w:szCs w:val="14"/>
              </w:rPr>
            </w:pPr>
            <w:r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EB5CD5" w:rsidRPr="00F45B25" w:rsidRDefault="00EB5CD5" w:rsidP="00EB5CD5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Всероссийское тестирование на знание Конституции России</w:t>
            </w:r>
          </w:p>
        </w:tc>
        <w:tc>
          <w:tcPr>
            <w:tcW w:w="1294" w:type="dxa"/>
          </w:tcPr>
          <w:p w:rsidR="00EB5CD5" w:rsidRPr="00F45B25" w:rsidRDefault="00EB5CD5" w:rsidP="00EB5C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EB5CD5" w:rsidRPr="00F45B25" w:rsidRDefault="00EB5CD5" w:rsidP="00EB5CD5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Всероссийский</w:t>
            </w:r>
          </w:p>
        </w:tc>
        <w:tc>
          <w:tcPr>
            <w:tcW w:w="1031" w:type="dxa"/>
          </w:tcPr>
          <w:p w:rsidR="00EB5CD5" w:rsidRPr="00F45B25" w:rsidRDefault="00EB5CD5" w:rsidP="00EB5C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EB5CD5" w:rsidRPr="00F45B25" w:rsidRDefault="00EB5CD5" w:rsidP="00EB5CD5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EB5CD5" w:rsidRPr="00F45B25" w:rsidRDefault="00EB5CD5" w:rsidP="00EB5C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EB5CD5" w:rsidRPr="00F45B25" w:rsidRDefault="00EB5CD5" w:rsidP="00EB5CD5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EB5CD5" w:rsidRPr="00F45B25" w:rsidRDefault="00EB5CD5" w:rsidP="00EB5C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EB5CD5" w:rsidRPr="00F45B25" w:rsidRDefault="00EB5CD5" w:rsidP="00EB5CD5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EB5CD5" w:rsidRPr="00F45B25" w:rsidRDefault="00EB5CD5" w:rsidP="00EB5CD5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EB5CD5" w:rsidRPr="00F45B25" w:rsidRDefault="00EB5CD5" w:rsidP="00EB5CD5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EB5CD5" w:rsidRPr="00F45B25" w:rsidRDefault="00EB5CD5" w:rsidP="00EB5C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EB5CD5" w:rsidRPr="00F45B25" w:rsidRDefault="00EB5CD5" w:rsidP="00EB5CD5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Декабрь 2024</w:t>
            </w:r>
          </w:p>
        </w:tc>
        <w:tc>
          <w:tcPr>
            <w:tcW w:w="1418" w:type="dxa"/>
          </w:tcPr>
          <w:p w:rsidR="00EB5CD5" w:rsidRPr="00F45B25" w:rsidRDefault="00EB5CD5" w:rsidP="00EB5CD5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EB5CD5" w:rsidRPr="00F45B25" w:rsidRDefault="00EB5CD5" w:rsidP="00EB5CD5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EB5CD5" w:rsidRPr="00F45B25" w:rsidRDefault="00EB5CD5" w:rsidP="00EB5CD5">
            <w:pPr>
              <w:pStyle w:val="TableParagraph"/>
              <w:spacing w:line="20" w:lineRule="atLeast"/>
              <w:rPr>
                <w:sz w:val="17"/>
              </w:rPr>
            </w:pPr>
          </w:p>
          <w:p w:rsidR="00EB5CD5" w:rsidRPr="00F45B25" w:rsidRDefault="00EB5CD5" w:rsidP="00EB5CD5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>800</w:t>
            </w:r>
          </w:p>
        </w:tc>
        <w:tc>
          <w:tcPr>
            <w:tcW w:w="1086" w:type="dxa"/>
          </w:tcPr>
          <w:p w:rsidR="00EB5CD5" w:rsidRPr="00F45B25" w:rsidRDefault="00EB5CD5" w:rsidP="00EB5C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EB5CD5" w:rsidRPr="00F45B25" w:rsidRDefault="00EB5CD5" w:rsidP="00EB5C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EB5CD5" w:rsidRPr="00F45B25" w:rsidRDefault="00EB5CD5" w:rsidP="00EB5CD5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EB5CD5" w:rsidRPr="00F45B25" w:rsidRDefault="00EB5CD5" w:rsidP="00EB5C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EB5CD5" w:rsidRPr="00F45B25" w:rsidRDefault="00EB5CD5" w:rsidP="00EB5CD5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EB5CD5" w:rsidRPr="00F45B25" w:rsidRDefault="00EB5CD5" w:rsidP="00EB5CD5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EB5CD5" w:rsidRPr="00F45B25" w:rsidRDefault="00C55778" w:rsidP="00EB5CD5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3" w:history="1">
              <w:r w:rsidR="00EB5CD5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F45B25" w:rsidRDefault="006C265F" w:rsidP="006C265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6C265F" w:rsidRPr="00F45B25" w:rsidRDefault="006C265F" w:rsidP="006C265F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6C265F" w:rsidRPr="00EB5CD5" w:rsidRDefault="006C265F" w:rsidP="006C265F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 w:rsidRPr="00EB5CD5">
              <w:rPr>
                <w:sz w:val="11"/>
                <w:szCs w:val="11"/>
              </w:rPr>
              <w:t>Новогоднее представление «Студенческая сказка»</w:t>
            </w:r>
          </w:p>
        </w:tc>
        <w:tc>
          <w:tcPr>
            <w:tcW w:w="1294" w:type="dxa"/>
          </w:tcPr>
          <w:p w:rsidR="006C265F" w:rsidRPr="00EB5CD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EB5CD5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EB5CD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EB5CD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EB5CD5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EB5CD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EB5CD5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EB5CD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EB5CD5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EB5CD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EB5CD5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EB5CD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Последняя</w:t>
            </w:r>
          </w:p>
          <w:p w:rsidR="006C265F" w:rsidRPr="00EB5CD5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 декада декабря 2024</w:t>
            </w:r>
          </w:p>
        </w:tc>
        <w:tc>
          <w:tcPr>
            <w:tcW w:w="1418" w:type="dxa"/>
          </w:tcPr>
          <w:p w:rsidR="006C265F" w:rsidRPr="00EB5CD5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EB5CD5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г. Ишим,</w:t>
            </w:r>
          </w:p>
          <w:p w:rsidR="006C265F" w:rsidRPr="00EB5CD5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Дворец культуры</w:t>
            </w:r>
          </w:p>
        </w:tc>
        <w:tc>
          <w:tcPr>
            <w:tcW w:w="1323" w:type="dxa"/>
          </w:tcPr>
          <w:p w:rsidR="006C265F" w:rsidRPr="00EB5CD5" w:rsidRDefault="006C265F" w:rsidP="006C265F">
            <w:pPr>
              <w:pStyle w:val="TableParagraph"/>
              <w:spacing w:line="20" w:lineRule="atLeast"/>
              <w:rPr>
                <w:sz w:val="17"/>
              </w:rPr>
            </w:pPr>
          </w:p>
          <w:p w:rsidR="006C265F" w:rsidRPr="00EB5CD5" w:rsidRDefault="006C265F" w:rsidP="006C265F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EB5CD5">
              <w:rPr>
                <w:sz w:val="11"/>
              </w:rPr>
              <w:t>600</w:t>
            </w:r>
          </w:p>
        </w:tc>
        <w:tc>
          <w:tcPr>
            <w:tcW w:w="1086" w:type="dxa"/>
          </w:tcPr>
          <w:p w:rsidR="006C265F" w:rsidRPr="00EB5CD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Удод</w:t>
            </w:r>
          </w:p>
          <w:p w:rsidR="006C265F" w:rsidRPr="00EB5CD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Елена</w:t>
            </w:r>
          </w:p>
          <w:p w:rsidR="006C265F" w:rsidRPr="00EB5CD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EB5CD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Начальник отдела по воспитательной</w:t>
            </w:r>
          </w:p>
          <w:p w:rsidR="006C265F" w:rsidRPr="00EB5CD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EB5CD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5 11 05/</w:t>
            </w:r>
          </w:p>
          <w:p w:rsidR="006C265F" w:rsidRPr="00EB5CD5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4" w:history="1">
              <w:r w:rsidR="006C265F" w:rsidRPr="00EB5CD5">
                <w:rPr>
                  <w:rStyle w:val="a9"/>
                  <w:color w:val="auto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F45B25" w:rsidRDefault="006C265F" w:rsidP="006C265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6C265F" w:rsidRPr="00F45B25" w:rsidRDefault="006C265F" w:rsidP="006C265F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Добровольческое</w:t>
            </w:r>
          </w:p>
        </w:tc>
        <w:tc>
          <w:tcPr>
            <w:tcW w:w="1598" w:type="dxa"/>
          </w:tcPr>
          <w:p w:rsidR="006C265F" w:rsidRPr="00F45B25" w:rsidRDefault="006C265F" w:rsidP="006C265F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День добровольца (волонтёра) в Тюменской области</w:t>
            </w:r>
          </w:p>
        </w:tc>
        <w:tc>
          <w:tcPr>
            <w:tcW w:w="129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Региональный</w:t>
            </w:r>
          </w:p>
        </w:tc>
        <w:tc>
          <w:tcPr>
            <w:tcW w:w="1031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Декабрь 2024</w:t>
            </w:r>
          </w:p>
        </w:tc>
        <w:tc>
          <w:tcPr>
            <w:tcW w:w="1418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</w:t>
            </w:r>
          </w:p>
        </w:tc>
        <w:tc>
          <w:tcPr>
            <w:tcW w:w="1086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6C265F" w:rsidRPr="00F45B25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5" w:history="1">
              <w:r w:rsidR="006C265F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Торжественная церемония награждения победителей конкурса «Лидеры института», посвящённая Дню российского студенчества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24.01.2024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6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jc w:val="center"/>
              <w:rPr>
                <w:sz w:val="16"/>
                <w:szCs w:val="16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Торжественное мероприятие, посвящённое Дню российской науки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  <w:szCs w:val="11"/>
              </w:rPr>
            </w:pPr>
            <w:proofErr w:type="spellStart"/>
            <w:r w:rsidRPr="00270C34">
              <w:rPr>
                <w:sz w:val="11"/>
                <w:szCs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08.02.2024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г. Ишим,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Дворец культуры</w:t>
            </w: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600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47" w:history="1">
              <w:r w:rsidR="006C265F" w:rsidRPr="00270C34">
                <w:rPr>
                  <w:rStyle w:val="a9"/>
                  <w:sz w:val="11"/>
                  <w:szCs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Мероприятие</w:t>
            </w:r>
          </w:p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«День родного языка»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21.02.2024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8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Патриотическое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Концерт, посвящённый  Дню защитника Отечества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22.02.2024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9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jc w:val="center"/>
              <w:rPr>
                <w:sz w:val="11"/>
              </w:rPr>
            </w:pPr>
            <w:r w:rsidRPr="00270C34">
              <w:rPr>
                <w:sz w:val="11"/>
                <w:szCs w:val="11"/>
              </w:rPr>
              <w:t>Патриотическое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color w:val="333333"/>
                <w:sz w:val="11"/>
                <w:szCs w:val="11"/>
                <w:shd w:val="clear" w:color="auto" w:fill="FFFFFF"/>
              </w:rPr>
              <w:t>Мероприятие «Афганистан – живая память», посвящённое 35-летию вывода советских войск из республики Афганистан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  <w:r w:rsidRPr="00270C34">
              <w:rPr>
                <w:sz w:val="11"/>
              </w:rPr>
              <w:t>.02.2024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lastRenderedPageBreak/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35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0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Конкурс</w:t>
            </w:r>
          </w:p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 xml:space="preserve">«Мисс </w:t>
            </w:r>
            <w:r>
              <w:rPr>
                <w:sz w:val="11"/>
                <w:szCs w:val="11"/>
              </w:rPr>
              <w:t xml:space="preserve">и Мистер </w:t>
            </w:r>
            <w:r w:rsidRPr="00270C34">
              <w:rPr>
                <w:sz w:val="11"/>
                <w:szCs w:val="11"/>
              </w:rPr>
              <w:t>студенчество 2024»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Февраль 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20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1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Муниципальный этап конкурса «Учитель года»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Муниципальный</w:t>
            </w:r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Март 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60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2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Торжественная</w:t>
            </w:r>
          </w:p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церемония награждения победителей конкурса</w:t>
            </w:r>
          </w:p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«Мисс и мистер Студенчество 2024»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До </w:t>
            </w:r>
            <w:r w:rsidRPr="00270C34">
              <w:rPr>
                <w:sz w:val="11"/>
              </w:rPr>
              <w:t>07.03.2024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г. Ишим,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Дворец культуры</w:t>
            </w: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600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3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  <w:r>
              <w:rPr>
                <w:sz w:val="11"/>
              </w:rPr>
              <w:t>, досуговое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Уличные гуляния «Проводы Масленицы»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Первая декада марта </w:t>
            </w:r>
            <w:r w:rsidRPr="00270C34">
              <w:rPr>
                <w:sz w:val="11"/>
              </w:rPr>
              <w:t>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>600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4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Физическое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Межвузовская эстафета «Полоса препятствий»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13.03.2024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80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5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59" w:lineRule="auto"/>
              <w:ind w:left="22" w:right="40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Соревнования по настольному теннису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>19.03.2024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62" w:line="259" w:lineRule="auto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общежитие </w:t>
            </w:r>
            <w:proofErr w:type="spellStart"/>
            <w:r w:rsidRPr="00270C34">
              <w:rPr>
                <w:sz w:val="11"/>
              </w:rPr>
              <w:t>Ишимского</w:t>
            </w:r>
            <w:proofErr w:type="spellEnd"/>
            <w:r w:rsidRPr="00270C34">
              <w:rPr>
                <w:sz w:val="11"/>
              </w:rPr>
              <w:t xml:space="preserve"> педагогического института им. П.П. Ершова (филиала)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spacing w:before="2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6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259" w:lineRule="auto"/>
              <w:ind w:left="22" w:right="9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Творческий конкурс "Вечер  современной поэзии", посвященный Всемирному дню поэзии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21.03.2024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4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50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7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before="62" w:line="259" w:lineRule="auto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Индивидуальное первенство института по пулевой</w:t>
            </w:r>
          </w:p>
          <w:p w:rsidR="006C265F" w:rsidRPr="00270C34" w:rsidRDefault="006C265F" w:rsidP="006C265F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(лазерной) стрельбе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26.03.2024 -</w:t>
            </w:r>
          </w:p>
          <w:p w:rsidR="006C265F" w:rsidRPr="00270C34" w:rsidRDefault="006C265F" w:rsidP="006C265F">
            <w:pPr>
              <w:pStyle w:val="TableParagraph"/>
              <w:spacing w:before="1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27.03.2024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4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60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8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 xml:space="preserve">Вечер встречи выпускников ИПИ им. П.П. Ершова (филиала) </w:t>
            </w:r>
            <w:proofErr w:type="spellStart"/>
            <w:r w:rsidRPr="00270C34">
              <w:rPr>
                <w:sz w:val="11"/>
                <w:szCs w:val="11"/>
              </w:rPr>
              <w:t>ТюмГУ</w:t>
            </w:r>
            <w:proofErr w:type="spellEnd"/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29.03.2024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9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jc w:val="center"/>
              <w:rPr>
                <w:sz w:val="14"/>
                <w:szCs w:val="14"/>
              </w:rPr>
            </w:pPr>
          </w:p>
          <w:p w:rsidR="006C265F" w:rsidRPr="00270C34" w:rsidRDefault="006C265F" w:rsidP="006C265F">
            <w:pPr>
              <w:jc w:val="center"/>
              <w:rPr>
                <w:sz w:val="14"/>
                <w:szCs w:val="14"/>
              </w:rPr>
            </w:pPr>
            <w:r w:rsidRPr="00270C34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Школа вожатых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«Лидер детского отдыха»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Март -апрель 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150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>
              <w:rPr>
                <w:sz w:val="11"/>
              </w:rPr>
              <w:t>Пахотина Светлана Владимировна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сопровождению образовательных программ и работе с обучающимися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17 71/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60" w:history="1">
              <w:r w:rsidR="006C265F" w:rsidRPr="00270C34">
                <w:rPr>
                  <w:rStyle w:val="a9"/>
                  <w:rFonts w:ascii="FiraSans-Regular" w:hAnsi="FiraSans-Regular"/>
                  <w:color w:val="2C6299"/>
                  <w:sz w:val="11"/>
                  <w:szCs w:val="11"/>
                  <w:bdr w:val="none" w:sz="0" w:space="0" w:color="auto" w:frame="1"/>
                </w:rPr>
                <w:t>i.a.tenyunina@utmn.ru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Весенний фестиваль творчества «Студенческая весна»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Областной</w:t>
            </w:r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Март- </w:t>
            </w: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</w:t>
            </w:r>
            <w:r>
              <w:rPr>
                <w:sz w:val="11"/>
              </w:rPr>
              <w:t>Тюмень</w:t>
            </w: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5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1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before="62" w:line="259" w:lineRule="auto"/>
              <w:ind w:left="22" w:right="10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Первенство института по волейболу среди мужских и  женских команд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03.04.2023 -</w:t>
            </w:r>
          </w:p>
          <w:p w:rsidR="006C265F" w:rsidRPr="00270C34" w:rsidRDefault="006C265F" w:rsidP="006C265F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05.04.2023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4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2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259" w:lineRule="auto"/>
              <w:ind w:left="22" w:righ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«Зарядка здоровья», приуроченная ко Всемирному</w:t>
            </w:r>
          </w:p>
          <w:p w:rsidR="006C265F" w:rsidRPr="00270C34" w:rsidRDefault="006C265F" w:rsidP="006C265F">
            <w:pPr>
              <w:pStyle w:val="TableParagraph"/>
              <w:spacing w:line="97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дню здоровья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10.04.2024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5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3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Весенний фестиваль творчества «Студенческая весна»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Областной</w:t>
            </w:r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Март- </w:t>
            </w: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5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4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jc w:val="center"/>
              <w:rPr>
                <w:sz w:val="14"/>
                <w:szCs w:val="14"/>
              </w:rPr>
            </w:pPr>
          </w:p>
          <w:p w:rsidR="006C265F" w:rsidRPr="00270C34" w:rsidRDefault="006C265F" w:rsidP="006C265F">
            <w:pPr>
              <w:jc w:val="center"/>
              <w:rPr>
                <w:sz w:val="14"/>
                <w:szCs w:val="14"/>
              </w:rPr>
            </w:pPr>
            <w:r w:rsidRPr="00270C34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Всероссийский экологический субботник «Зелёная весна»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Муниципальный</w:t>
            </w:r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850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5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Серия мероприятий посвящённых Дню молодого избирателя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Региональный</w:t>
            </w:r>
          </w:p>
          <w:p w:rsidR="006C265F" w:rsidRPr="00270C34" w:rsidRDefault="006C265F" w:rsidP="006C265F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Муниципальный</w:t>
            </w:r>
          </w:p>
          <w:p w:rsidR="006C265F" w:rsidRPr="00270C34" w:rsidRDefault="006C265F" w:rsidP="006C265F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ind w:right="55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55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365"/>
              <w:rPr>
                <w:sz w:val="11"/>
              </w:rPr>
            </w:pPr>
            <w:r w:rsidRPr="00270C34">
              <w:rPr>
                <w:sz w:val="11"/>
              </w:rPr>
              <w:t>120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6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259" w:lineRule="auto"/>
              <w:ind w:left="22" w:right="1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Всероссийская акция "Диктант Победы»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59" w:lineRule="auto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  <w:r w:rsidRPr="00270C34">
              <w:rPr>
                <w:sz w:val="11"/>
              </w:rPr>
              <w:t>, всероссийский</w:t>
            </w:r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63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before="10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ind w:right="223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7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Мероприятие, посвящённое Национальному дню донора в России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19.04.2024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5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30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8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Гала - концерт "Молодежная  весна - 2024"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Городской</w:t>
            </w:r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25.04.2024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6C265F" w:rsidRPr="00270C34" w:rsidRDefault="006C265F" w:rsidP="006C265F">
            <w:pPr>
              <w:pStyle w:val="TableParagraph"/>
              <w:spacing w:before="65" w:line="259" w:lineRule="auto"/>
              <w:ind w:left="50" w:right="1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5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350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9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259" w:lineRule="auto"/>
              <w:ind w:left="22" w:right="16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Мероприятия, посвященные празднику 1</w:t>
            </w:r>
          </w:p>
          <w:p w:rsidR="006C265F" w:rsidRPr="00270C34" w:rsidRDefault="006C265F" w:rsidP="006C265F">
            <w:pPr>
              <w:pStyle w:val="TableParagraph"/>
              <w:spacing w:line="97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мая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Городской</w:t>
            </w:r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01.05.2024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17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5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250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0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259" w:lineRule="auto"/>
              <w:ind w:left="22"/>
              <w:jc w:val="center"/>
              <w:rPr>
                <w:sz w:val="11"/>
              </w:rPr>
            </w:pPr>
            <w:proofErr w:type="gramStart"/>
            <w:r w:rsidRPr="00270C34">
              <w:rPr>
                <w:sz w:val="11"/>
              </w:rPr>
              <w:t>Всероссийские,  региональные</w:t>
            </w:r>
            <w:proofErr w:type="gramEnd"/>
            <w:r w:rsidRPr="00270C34">
              <w:rPr>
                <w:sz w:val="11"/>
              </w:rPr>
              <w:t>, муниципальные мероприятия  в рамках празднования Дня</w:t>
            </w:r>
          </w:p>
          <w:p w:rsidR="006C265F" w:rsidRPr="00270C34" w:rsidRDefault="006C265F" w:rsidP="006C265F">
            <w:pPr>
              <w:pStyle w:val="TableParagraph"/>
              <w:spacing w:line="97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Победы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before="62" w:line="259" w:lineRule="auto"/>
              <w:ind w:left="21" w:right="27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Городской, всероссийский, региональный</w:t>
            </w:r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112" w:right="10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01.05.2024 -</w:t>
            </w:r>
          </w:p>
          <w:p w:rsidR="006C265F" w:rsidRPr="00270C34" w:rsidRDefault="006C265F" w:rsidP="006C265F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09.05.2024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17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4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507"/>
              <w:rPr>
                <w:sz w:val="11"/>
              </w:rPr>
            </w:pPr>
            <w:r w:rsidRPr="00270C34">
              <w:rPr>
                <w:sz w:val="11"/>
              </w:rPr>
              <w:t>600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1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124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Первенство института</w:t>
            </w:r>
          </w:p>
          <w:p w:rsidR="006C265F" w:rsidRPr="00270C34" w:rsidRDefault="006C265F" w:rsidP="006C265F">
            <w:pPr>
              <w:pStyle w:val="TableParagraph"/>
              <w:spacing w:line="124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по легкой атлетике среди факультетов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before="65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15.05.2024 -</w:t>
            </w:r>
          </w:p>
          <w:p w:rsidR="006C265F" w:rsidRPr="00270C34" w:rsidRDefault="006C265F" w:rsidP="006C265F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19.05.2024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65" w:line="259" w:lineRule="auto"/>
              <w:ind w:left="372" w:right="136" w:hanging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6C265F" w:rsidRPr="00270C34" w:rsidRDefault="006C265F" w:rsidP="006C265F">
            <w:pPr>
              <w:pStyle w:val="TableParagraph"/>
              <w:spacing w:before="65" w:line="259" w:lineRule="auto"/>
              <w:ind w:left="50" w:right="136" w:hanging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СОК "Центральный"</w:t>
            </w: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5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100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2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Приём заявлений на предоставление места в общежитии от обучающихся старших курсов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rPr>
                <w:sz w:val="11"/>
              </w:rPr>
            </w:pPr>
            <w:r w:rsidRPr="00270C34">
              <w:rPr>
                <w:sz w:val="11"/>
              </w:rPr>
              <w:t xml:space="preserve">         Онлайн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Май 2024 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</w:t>
            </w: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65"/>
              <w:rPr>
                <w:sz w:val="11"/>
              </w:rPr>
            </w:pPr>
            <w:r>
              <w:rPr>
                <w:sz w:val="11"/>
              </w:rPr>
              <w:t>330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3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Конкурс на присуждение почётного звания «Ты-гордость университета»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rPr>
                <w:sz w:val="11"/>
              </w:rPr>
            </w:pPr>
            <w:r w:rsidRPr="00270C34">
              <w:rPr>
                <w:sz w:val="11"/>
              </w:rPr>
              <w:t xml:space="preserve">         Онлайн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Май 2024 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65"/>
              <w:rPr>
                <w:sz w:val="11"/>
              </w:rPr>
            </w:pPr>
            <w:r w:rsidRPr="00270C34">
              <w:rPr>
                <w:sz w:val="11"/>
              </w:rPr>
              <w:t>3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4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before="53" w:line="259" w:lineRule="auto"/>
              <w:ind w:left="22" w:right="2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Отчетный концерт творческих коллективов ИПИ им. П.П. Ершов (филиала)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  <w:p w:rsidR="006C265F" w:rsidRPr="00270C34" w:rsidRDefault="006C265F" w:rsidP="006C265F">
            <w:pPr>
              <w:pStyle w:val="TableParagraph"/>
              <w:spacing w:before="1" w:line="259" w:lineRule="auto"/>
              <w:ind w:left="22" w:right="113"/>
              <w:jc w:val="center"/>
              <w:rPr>
                <w:sz w:val="11"/>
              </w:rPr>
            </w:pP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4219C3" w:rsidRDefault="006C265F" w:rsidP="006C265F">
            <w:pPr>
              <w:pStyle w:val="TableParagraph"/>
              <w:jc w:val="center"/>
              <w:rPr>
                <w:sz w:val="11"/>
              </w:rPr>
            </w:pPr>
            <w:r>
              <w:rPr>
                <w:sz w:val="11"/>
              </w:rPr>
              <w:t>До 07.06.2024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507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5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259" w:lineRule="auto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Всероссийская акция «Минута молчания»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spacing w:before="62" w:line="259" w:lineRule="auto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Всероссийский,    </w:t>
            </w: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112" w:right="10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left="131"/>
              <w:rPr>
                <w:sz w:val="11"/>
              </w:rPr>
            </w:pPr>
            <w:r>
              <w:rPr>
                <w:sz w:val="11"/>
              </w:rPr>
              <w:t xml:space="preserve">     21</w:t>
            </w:r>
            <w:r w:rsidRPr="00270C34">
              <w:rPr>
                <w:sz w:val="11"/>
              </w:rPr>
              <w:t>.06.2024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16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4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65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6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Default="006C265F" w:rsidP="006C265F">
            <w:pPr>
              <w:pStyle w:val="TableParagraph"/>
              <w:spacing w:before="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  <w:r>
              <w:rPr>
                <w:sz w:val="11"/>
              </w:rPr>
              <w:t>,</w:t>
            </w:r>
          </w:p>
          <w:p w:rsidR="006C265F" w:rsidRPr="00270C34" w:rsidRDefault="006C265F" w:rsidP="006C265F">
            <w:pPr>
              <w:pStyle w:val="TableParagraph"/>
              <w:spacing w:before="4"/>
              <w:jc w:val="center"/>
              <w:rPr>
                <w:sz w:val="17"/>
              </w:rPr>
            </w:pPr>
            <w:r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259" w:lineRule="auto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Литературная гостиная, посвящённая 190-летию издания сказки П.П. Ершова «Конёк-Горбунок»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rPr>
                <w:sz w:val="11"/>
              </w:rPr>
            </w:pPr>
            <w:r>
              <w:rPr>
                <w:sz w:val="12"/>
              </w:rPr>
              <w:t xml:space="preserve">     </w:t>
            </w: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rPr>
                <w:sz w:val="11"/>
              </w:rPr>
            </w:pPr>
            <w:r>
              <w:rPr>
                <w:sz w:val="12"/>
              </w:rPr>
              <w:t xml:space="preserve">         </w:t>
            </w: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50"/>
              <w:rPr>
                <w:sz w:val="11"/>
              </w:rPr>
            </w:pPr>
            <w:r>
              <w:rPr>
                <w:sz w:val="12"/>
              </w:rPr>
              <w:t xml:space="preserve">    </w:t>
            </w: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52"/>
              <w:rPr>
                <w:sz w:val="11"/>
              </w:rPr>
            </w:pPr>
            <w:r>
              <w:rPr>
                <w:sz w:val="12"/>
              </w:rPr>
              <w:t xml:space="preserve">              </w:t>
            </w: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4219C3" w:rsidRDefault="006C265F" w:rsidP="006C265F">
            <w:pPr>
              <w:pStyle w:val="TableParagraph"/>
              <w:jc w:val="center"/>
              <w:rPr>
                <w:sz w:val="11"/>
              </w:rPr>
            </w:pPr>
            <w:r>
              <w:rPr>
                <w:sz w:val="11"/>
              </w:rPr>
              <w:t>Первая декада июня 2024</w:t>
            </w:r>
          </w:p>
        </w:tc>
        <w:tc>
          <w:tcPr>
            <w:tcW w:w="1418" w:type="dxa"/>
          </w:tcPr>
          <w:p w:rsidR="006C265F" w:rsidRDefault="006C265F" w:rsidP="006C265F">
            <w:pPr>
              <w:pStyle w:val="TableParagraph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6C265F" w:rsidRPr="00270C34" w:rsidRDefault="006C265F" w:rsidP="006C265F">
            <w:pPr>
              <w:pStyle w:val="TableParagraph"/>
              <w:ind w:right="69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Ишимский</w:t>
            </w:r>
            <w:proofErr w:type="spellEnd"/>
          </w:p>
          <w:p w:rsidR="006C265F" w:rsidRPr="00270C34" w:rsidRDefault="006C265F" w:rsidP="006C265F">
            <w:pPr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"/>
              <w:ind w:right="507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7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Конкурс на присуждение почётного звания «Лучший выпускник»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Заочный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50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55"/>
              <w:rPr>
                <w:sz w:val="11"/>
              </w:rPr>
            </w:pPr>
            <w:r w:rsidRPr="00270C34">
              <w:rPr>
                <w:sz w:val="17"/>
              </w:rPr>
              <w:t xml:space="preserve">    </w:t>
            </w:r>
            <w:r w:rsidRPr="00270C34">
              <w:rPr>
                <w:sz w:val="11"/>
              </w:rPr>
              <w:t xml:space="preserve">Июнь-июль 2024 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right="365"/>
              <w:rPr>
                <w:sz w:val="11"/>
              </w:rPr>
            </w:pPr>
            <w:r w:rsidRPr="00270C34">
              <w:rPr>
                <w:sz w:val="11"/>
              </w:rPr>
              <w:t>3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8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270C34" w:rsidRDefault="006C265F" w:rsidP="006C265F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6C265F" w:rsidRPr="00270C34" w:rsidRDefault="006C265F" w:rsidP="006C265F">
            <w:pPr>
              <w:pStyle w:val="TableParagraph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6C265F" w:rsidRPr="00270C34" w:rsidRDefault="006C265F" w:rsidP="006C265F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Торжественная церемония вручения дипломов выпускникам</w:t>
            </w:r>
          </w:p>
        </w:tc>
        <w:tc>
          <w:tcPr>
            <w:tcW w:w="129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50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378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270C34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270C34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270C34" w:rsidRDefault="006C265F" w:rsidP="006C265F">
            <w:pPr>
              <w:pStyle w:val="TableParagraph"/>
              <w:ind w:right="55"/>
              <w:rPr>
                <w:sz w:val="11"/>
              </w:rPr>
            </w:pPr>
            <w:r w:rsidRPr="00270C34">
              <w:rPr>
                <w:sz w:val="17"/>
              </w:rPr>
              <w:t xml:space="preserve">        </w:t>
            </w:r>
            <w:r w:rsidRPr="00270C34">
              <w:rPr>
                <w:sz w:val="11"/>
              </w:rPr>
              <w:t xml:space="preserve">Июль 2024 </w:t>
            </w:r>
          </w:p>
        </w:tc>
        <w:tc>
          <w:tcPr>
            <w:tcW w:w="1418" w:type="dxa"/>
          </w:tcPr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</w:p>
          <w:p w:rsidR="006C265F" w:rsidRPr="00270C34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6C265F" w:rsidRPr="00270C34" w:rsidRDefault="006C265F" w:rsidP="006C265F">
            <w:pPr>
              <w:pStyle w:val="TableParagraph"/>
              <w:rPr>
                <w:sz w:val="11"/>
                <w:szCs w:val="11"/>
              </w:rPr>
            </w:pPr>
          </w:p>
          <w:p w:rsidR="006C265F" w:rsidRPr="00270C34" w:rsidRDefault="006C265F" w:rsidP="006C265F">
            <w:pPr>
              <w:pStyle w:val="TableParagraph"/>
              <w:ind w:right="365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130</w:t>
            </w:r>
          </w:p>
        </w:tc>
        <w:tc>
          <w:tcPr>
            <w:tcW w:w="1086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6C265F" w:rsidRPr="00270C34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270C34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6C265F" w:rsidRPr="00270C34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9" w:history="1">
              <w:r w:rsidR="006C265F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F45B25" w:rsidRDefault="006C265F" w:rsidP="006C265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6C265F" w:rsidRPr="00F45B25" w:rsidRDefault="006C265F" w:rsidP="006C265F">
            <w:pPr>
              <w:jc w:val="center"/>
              <w:rPr>
                <w:sz w:val="14"/>
                <w:szCs w:val="14"/>
              </w:rPr>
            </w:pPr>
          </w:p>
          <w:p w:rsidR="006C265F" w:rsidRPr="00F45B25" w:rsidRDefault="006C265F" w:rsidP="006C265F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Дни открытых дверей</w:t>
            </w:r>
          </w:p>
        </w:tc>
        <w:tc>
          <w:tcPr>
            <w:tcW w:w="129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6C265F" w:rsidRPr="00F45B25" w:rsidRDefault="006C265F" w:rsidP="006C265F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6C265F" w:rsidRPr="00F45B25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300</w:t>
            </w:r>
          </w:p>
        </w:tc>
        <w:tc>
          <w:tcPr>
            <w:tcW w:w="1086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6C265F" w:rsidRPr="00F45B25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0" w:history="1">
              <w:r w:rsidR="006C265F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F45B25" w:rsidRDefault="006C265F" w:rsidP="006C265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6C265F" w:rsidRPr="00F45B25" w:rsidRDefault="006C265F" w:rsidP="006C265F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Серия мероприятий</w:t>
            </w:r>
          </w:p>
          <w:p w:rsidR="006C265F" w:rsidRPr="00F45B25" w:rsidRDefault="006C265F" w:rsidP="006C265F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по профилактике правонарушений и преступлений</w:t>
            </w:r>
          </w:p>
        </w:tc>
        <w:tc>
          <w:tcPr>
            <w:tcW w:w="1294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ind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ind w:right="378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ind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ind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 года</w:t>
            </w:r>
          </w:p>
        </w:tc>
        <w:tc>
          <w:tcPr>
            <w:tcW w:w="1418" w:type="dxa"/>
          </w:tcPr>
          <w:p w:rsidR="006C265F" w:rsidRPr="00F45B25" w:rsidRDefault="006C265F" w:rsidP="006C265F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6C265F" w:rsidRPr="00F45B25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F45B25" w:rsidRDefault="006C265F" w:rsidP="006C265F">
            <w:pPr>
              <w:pStyle w:val="TableParagraph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850</w:t>
            </w:r>
          </w:p>
        </w:tc>
        <w:tc>
          <w:tcPr>
            <w:tcW w:w="1086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6C265F" w:rsidRPr="00F45B25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1" w:history="1">
              <w:r w:rsidR="006C265F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F45B25" w:rsidRDefault="006C265F" w:rsidP="006C265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6C265F" w:rsidRPr="00F45B25" w:rsidRDefault="006C265F" w:rsidP="006C265F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Серия мероприятий, направленных на </w:t>
            </w:r>
            <w:r w:rsidRPr="00F45B25">
              <w:rPr>
                <w:sz w:val="11"/>
              </w:rPr>
              <w:lastRenderedPageBreak/>
              <w:t>профилактику ВИЧ/СПИД</w:t>
            </w:r>
          </w:p>
        </w:tc>
        <w:tc>
          <w:tcPr>
            <w:tcW w:w="1294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ind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ind w:right="378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ind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ind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В течение учебного  </w:t>
            </w:r>
            <w:r w:rsidRPr="00F45B25">
              <w:rPr>
                <w:sz w:val="11"/>
              </w:rPr>
              <w:lastRenderedPageBreak/>
              <w:t>года</w:t>
            </w:r>
          </w:p>
        </w:tc>
        <w:tc>
          <w:tcPr>
            <w:tcW w:w="1418" w:type="dxa"/>
          </w:tcPr>
          <w:p w:rsidR="006C265F" w:rsidRPr="00F45B25" w:rsidRDefault="006C265F" w:rsidP="006C265F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6C265F" w:rsidRPr="00F45B25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</w:t>
            </w:r>
            <w:r w:rsidRPr="00F45B25">
              <w:rPr>
                <w:sz w:val="11"/>
              </w:rPr>
              <w:lastRenderedPageBreak/>
              <w:t xml:space="preserve">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F45B25" w:rsidRDefault="006C265F" w:rsidP="006C265F">
            <w:pPr>
              <w:pStyle w:val="TableParagraph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Юрьевна</w:t>
            </w:r>
          </w:p>
        </w:tc>
        <w:tc>
          <w:tcPr>
            <w:tcW w:w="113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 xml:space="preserve">Начальник отдела по </w:t>
            </w:r>
            <w:r w:rsidRPr="00F45B25">
              <w:rPr>
                <w:sz w:val="11"/>
              </w:rPr>
              <w:lastRenderedPageBreak/>
              <w:t>воспитательной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5 11 05/</w:t>
            </w:r>
          </w:p>
          <w:p w:rsidR="006C265F" w:rsidRPr="00F45B25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2" w:history="1">
              <w:r w:rsidR="006C265F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F45B25" w:rsidRDefault="006C265F" w:rsidP="006C265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6C265F" w:rsidRPr="00F45B25" w:rsidRDefault="006C265F" w:rsidP="006C265F">
            <w:pPr>
              <w:jc w:val="center"/>
              <w:rPr>
                <w:sz w:val="14"/>
                <w:szCs w:val="14"/>
              </w:rPr>
            </w:pPr>
          </w:p>
          <w:p w:rsidR="006C265F" w:rsidRPr="00F45B25" w:rsidRDefault="006C265F" w:rsidP="006C265F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«Каникулярная школа»</w:t>
            </w:r>
          </w:p>
        </w:tc>
        <w:tc>
          <w:tcPr>
            <w:tcW w:w="129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6C265F" w:rsidRPr="00F45B25" w:rsidRDefault="006C265F" w:rsidP="006C265F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6C265F" w:rsidRPr="00F45B25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30</w:t>
            </w:r>
          </w:p>
        </w:tc>
        <w:tc>
          <w:tcPr>
            <w:tcW w:w="1086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6C265F" w:rsidRPr="00F45B25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3" w:history="1">
              <w:r w:rsidR="006C265F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F45B25" w:rsidRDefault="006C265F" w:rsidP="006C265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6C265F" w:rsidRPr="00F45B25" w:rsidRDefault="006C265F" w:rsidP="006C265F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Серия мероприятий, направленных на противодействие идеологии экстремизма, терроризма, гармонизацию межнациональных отношений</w:t>
            </w:r>
          </w:p>
        </w:tc>
        <w:tc>
          <w:tcPr>
            <w:tcW w:w="1294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rPr>
                <w:sz w:val="11"/>
              </w:rPr>
            </w:pPr>
            <w:r w:rsidRPr="00F45B25">
              <w:rPr>
                <w:sz w:val="11"/>
              </w:rPr>
              <w:t xml:space="preserve">        Очный</w:t>
            </w:r>
          </w:p>
        </w:tc>
        <w:tc>
          <w:tcPr>
            <w:tcW w:w="637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6C265F" w:rsidRPr="00F45B25" w:rsidRDefault="006C265F" w:rsidP="006C265F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6C265F" w:rsidRPr="00F45B25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F45B25" w:rsidRDefault="006C265F" w:rsidP="006C265F">
            <w:pPr>
              <w:pStyle w:val="TableParagraph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850</w:t>
            </w:r>
          </w:p>
        </w:tc>
        <w:tc>
          <w:tcPr>
            <w:tcW w:w="1086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6C265F" w:rsidRPr="00F45B25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4" w:history="1">
              <w:r w:rsidR="006C265F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F45B25" w:rsidRDefault="006C265F" w:rsidP="006C265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6C265F" w:rsidRPr="00F45B25" w:rsidRDefault="006C265F" w:rsidP="006C265F">
            <w:pPr>
              <w:jc w:val="center"/>
              <w:rPr>
                <w:sz w:val="14"/>
                <w:szCs w:val="14"/>
              </w:rPr>
            </w:pPr>
          </w:p>
          <w:p w:rsidR="006C265F" w:rsidRPr="00F45B25" w:rsidRDefault="006C265F" w:rsidP="006C265F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класс «Не урок»</w:t>
            </w:r>
          </w:p>
        </w:tc>
        <w:tc>
          <w:tcPr>
            <w:tcW w:w="129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6C265F" w:rsidRPr="00F45B25" w:rsidRDefault="006C265F" w:rsidP="006C265F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6C265F" w:rsidRPr="00F45B25" w:rsidRDefault="006C265F" w:rsidP="006C265F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15</w:t>
            </w:r>
          </w:p>
        </w:tc>
        <w:tc>
          <w:tcPr>
            <w:tcW w:w="1086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6C265F" w:rsidRPr="00F45B25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5" w:history="1">
              <w:r w:rsidR="006C265F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6C265F" w:rsidRPr="00F45B25" w:rsidTr="00473FB9">
        <w:tc>
          <w:tcPr>
            <w:tcW w:w="405" w:type="dxa"/>
          </w:tcPr>
          <w:p w:rsidR="006C265F" w:rsidRPr="00F45B25" w:rsidRDefault="006C265F" w:rsidP="006C265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6C265F" w:rsidRPr="00F45B25" w:rsidRDefault="006C265F" w:rsidP="006C265F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Работа со студентами льготных категорий (сироты, инвалиды, малообеспеченные, многодетные семьи) для получения льгот и социальной стипендии</w:t>
            </w:r>
          </w:p>
        </w:tc>
        <w:tc>
          <w:tcPr>
            <w:tcW w:w="1294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rPr>
                <w:sz w:val="11"/>
              </w:rPr>
            </w:pPr>
            <w:r w:rsidRPr="00F45B25">
              <w:rPr>
                <w:sz w:val="11"/>
              </w:rPr>
              <w:t xml:space="preserve">        Очный</w:t>
            </w:r>
          </w:p>
        </w:tc>
        <w:tc>
          <w:tcPr>
            <w:tcW w:w="637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6C265F" w:rsidRPr="00F45B25" w:rsidRDefault="006C265F" w:rsidP="006C265F">
            <w:pPr>
              <w:pStyle w:val="TableParagraph"/>
              <w:jc w:val="center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jc w:val="center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6C265F" w:rsidRPr="00F45B25" w:rsidRDefault="006C265F" w:rsidP="006C265F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6C265F" w:rsidRPr="00F45B25" w:rsidRDefault="006C265F" w:rsidP="006C265F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6C265F" w:rsidRPr="00F45B25" w:rsidRDefault="006C265F" w:rsidP="006C265F">
            <w:pPr>
              <w:pStyle w:val="TableParagraph"/>
              <w:rPr>
                <w:sz w:val="12"/>
              </w:rPr>
            </w:pPr>
          </w:p>
          <w:p w:rsidR="006C265F" w:rsidRPr="00F45B25" w:rsidRDefault="006C265F" w:rsidP="006C265F">
            <w:pPr>
              <w:pStyle w:val="TableParagraph"/>
              <w:rPr>
                <w:sz w:val="17"/>
              </w:rPr>
            </w:pPr>
          </w:p>
          <w:p w:rsidR="006C265F" w:rsidRPr="00F45B25" w:rsidRDefault="006C265F" w:rsidP="006C265F">
            <w:pPr>
              <w:pStyle w:val="TableParagraph"/>
              <w:ind w:right="365"/>
              <w:rPr>
                <w:sz w:val="11"/>
              </w:rPr>
            </w:pPr>
            <w:r>
              <w:rPr>
                <w:sz w:val="11"/>
              </w:rPr>
              <w:t>300</w:t>
            </w:r>
          </w:p>
        </w:tc>
        <w:tc>
          <w:tcPr>
            <w:tcW w:w="1086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6C265F" w:rsidRPr="00F45B25" w:rsidRDefault="006C265F" w:rsidP="006C265F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6C265F" w:rsidRPr="00F45B25" w:rsidRDefault="006C265F" w:rsidP="006C265F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6C265F" w:rsidRPr="00F45B25" w:rsidRDefault="00C55778" w:rsidP="006C265F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6" w:history="1">
              <w:r w:rsidR="006C265F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bookmarkEnd w:id="0"/>
    </w:tbl>
    <w:p w:rsidR="00270C34" w:rsidRPr="00F45B25" w:rsidRDefault="00270C34" w:rsidP="00270C34"/>
    <w:p w:rsidR="00BF0F14" w:rsidRDefault="00BF0F14"/>
    <w:sectPr w:rsidR="00BF0F14">
      <w:headerReference w:type="default" r:id="rId87"/>
      <w:pgSz w:w="16840" w:h="11910" w:orient="landscape"/>
      <w:pgMar w:top="940" w:right="100" w:bottom="280" w:left="4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778" w:rsidRDefault="00C55778">
      <w:r>
        <w:separator/>
      </w:r>
    </w:p>
  </w:endnote>
  <w:endnote w:type="continuationSeparator" w:id="0">
    <w:p w:rsidR="00C55778" w:rsidRDefault="00C5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778" w:rsidRDefault="00C55778">
      <w:r>
        <w:separator/>
      </w:r>
    </w:p>
  </w:footnote>
  <w:footnote w:type="continuationSeparator" w:id="0">
    <w:p w:rsidR="00C55778" w:rsidRDefault="00C5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C3" w:rsidRDefault="004219C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46E57E" wp14:editId="37DEE5F2">
              <wp:simplePos x="0" y="0"/>
              <wp:positionH relativeFrom="page">
                <wp:posOffset>5272405</wp:posOffset>
              </wp:positionH>
              <wp:positionV relativeFrom="page">
                <wp:posOffset>441325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9C3" w:rsidRDefault="004219C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3FB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6E5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15pt;margin-top:34.75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dd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7CXL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" filled="f" stroked="f">
              <v:textbox inset="0,0,0,0">
                <w:txbxContent>
                  <w:p w:rsidR="004219C3" w:rsidRDefault="004219C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3FB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587A"/>
    <w:multiLevelType w:val="hybridMultilevel"/>
    <w:tmpl w:val="0E204708"/>
    <w:lvl w:ilvl="0" w:tplc="7A4895CA">
      <w:start w:val="1"/>
      <w:numFmt w:val="decimal"/>
      <w:lvlText w:val="%1."/>
      <w:lvlJc w:val="left"/>
      <w:pPr>
        <w:ind w:left="633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FE0B3E">
      <w:numFmt w:val="bullet"/>
      <w:lvlText w:val="•"/>
      <w:lvlJc w:val="left"/>
      <w:pPr>
        <w:ind w:left="1673" w:hanging="430"/>
      </w:pPr>
      <w:rPr>
        <w:rFonts w:hint="default"/>
        <w:lang w:val="ru-RU" w:eastAsia="en-US" w:bidi="ar-SA"/>
      </w:rPr>
    </w:lvl>
    <w:lvl w:ilvl="2" w:tplc="CEDA2FC4">
      <w:numFmt w:val="bullet"/>
      <w:lvlText w:val="•"/>
      <w:lvlJc w:val="left"/>
      <w:pPr>
        <w:ind w:left="2706" w:hanging="430"/>
      </w:pPr>
      <w:rPr>
        <w:rFonts w:hint="default"/>
        <w:lang w:val="ru-RU" w:eastAsia="en-US" w:bidi="ar-SA"/>
      </w:rPr>
    </w:lvl>
    <w:lvl w:ilvl="3" w:tplc="C1F20EF0">
      <w:numFmt w:val="bullet"/>
      <w:lvlText w:val="•"/>
      <w:lvlJc w:val="left"/>
      <w:pPr>
        <w:ind w:left="3739" w:hanging="430"/>
      </w:pPr>
      <w:rPr>
        <w:rFonts w:hint="default"/>
        <w:lang w:val="ru-RU" w:eastAsia="en-US" w:bidi="ar-SA"/>
      </w:rPr>
    </w:lvl>
    <w:lvl w:ilvl="4" w:tplc="78E08628">
      <w:numFmt w:val="bullet"/>
      <w:lvlText w:val="•"/>
      <w:lvlJc w:val="left"/>
      <w:pPr>
        <w:ind w:left="4772" w:hanging="430"/>
      </w:pPr>
      <w:rPr>
        <w:rFonts w:hint="default"/>
        <w:lang w:val="ru-RU" w:eastAsia="en-US" w:bidi="ar-SA"/>
      </w:rPr>
    </w:lvl>
    <w:lvl w:ilvl="5" w:tplc="4D54FA26">
      <w:numFmt w:val="bullet"/>
      <w:lvlText w:val="•"/>
      <w:lvlJc w:val="left"/>
      <w:pPr>
        <w:ind w:left="5805" w:hanging="430"/>
      </w:pPr>
      <w:rPr>
        <w:rFonts w:hint="default"/>
        <w:lang w:val="ru-RU" w:eastAsia="en-US" w:bidi="ar-SA"/>
      </w:rPr>
    </w:lvl>
    <w:lvl w:ilvl="6" w:tplc="2DFA5544">
      <w:numFmt w:val="bullet"/>
      <w:lvlText w:val="•"/>
      <w:lvlJc w:val="left"/>
      <w:pPr>
        <w:ind w:left="6838" w:hanging="430"/>
      </w:pPr>
      <w:rPr>
        <w:rFonts w:hint="default"/>
        <w:lang w:val="ru-RU" w:eastAsia="en-US" w:bidi="ar-SA"/>
      </w:rPr>
    </w:lvl>
    <w:lvl w:ilvl="7" w:tplc="6B8A047C">
      <w:numFmt w:val="bullet"/>
      <w:lvlText w:val="•"/>
      <w:lvlJc w:val="left"/>
      <w:pPr>
        <w:ind w:left="7871" w:hanging="430"/>
      </w:pPr>
      <w:rPr>
        <w:rFonts w:hint="default"/>
        <w:lang w:val="ru-RU" w:eastAsia="en-US" w:bidi="ar-SA"/>
      </w:rPr>
    </w:lvl>
    <w:lvl w:ilvl="8" w:tplc="578029F6">
      <w:numFmt w:val="bullet"/>
      <w:lvlText w:val="•"/>
      <w:lvlJc w:val="left"/>
      <w:pPr>
        <w:ind w:left="8904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09F35D16"/>
    <w:multiLevelType w:val="hybridMultilevel"/>
    <w:tmpl w:val="9D680520"/>
    <w:lvl w:ilvl="0" w:tplc="1ADE0722">
      <w:start w:val="1"/>
      <w:numFmt w:val="decimal"/>
      <w:lvlText w:val="%1."/>
      <w:lvlJc w:val="left"/>
      <w:pPr>
        <w:ind w:left="633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82B4C6">
      <w:numFmt w:val="bullet"/>
      <w:lvlText w:val="•"/>
      <w:lvlJc w:val="left"/>
      <w:pPr>
        <w:ind w:left="1673" w:hanging="430"/>
      </w:pPr>
      <w:rPr>
        <w:rFonts w:hint="default"/>
        <w:lang w:val="ru-RU" w:eastAsia="en-US" w:bidi="ar-SA"/>
      </w:rPr>
    </w:lvl>
    <w:lvl w:ilvl="2" w:tplc="B996329E">
      <w:numFmt w:val="bullet"/>
      <w:lvlText w:val="•"/>
      <w:lvlJc w:val="left"/>
      <w:pPr>
        <w:ind w:left="2706" w:hanging="430"/>
      </w:pPr>
      <w:rPr>
        <w:rFonts w:hint="default"/>
        <w:lang w:val="ru-RU" w:eastAsia="en-US" w:bidi="ar-SA"/>
      </w:rPr>
    </w:lvl>
    <w:lvl w:ilvl="3" w:tplc="252A04FA">
      <w:numFmt w:val="bullet"/>
      <w:lvlText w:val="•"/>
      <w:lvlJc w:val="left"/>
      <w:pPr>
        <w:ind w:left="3739" w:hanging="430"/>
      </w:pPr>
      <w:rPr>
        <w:rFonts w:hint="default"/>
        <w:lang w:val="ru-RU" w:eastAsia="en-US" w:bidi="ar-SA"/>
      </w:rPr>
    </w:lvl>
    <w:lvl w:ilvl="4" w:tplc="4984DB7C">
      <w:numFmt w:val="bullet"/>
      <w:lvlText w:val="•"/>
      <w:lvlJc w:val="left"/>
      <w:pPr>
        <w:ind w:left="4772" w:hanging="430"/>
      </w:pPr>
      <w:rPr>
        <w:rFonts w:hint="default"/>
        <w:lang w:val="ru-RU" w:eastAsia="en-US" w:bidi="ar-SA"/>
      </w:rPr>
    </w:lvl>
    <w:lvl w:ilvl="5" w:tplc="CB724CB8">
      <w:numFmt w:val="bullet"/>
      <w:lvlText w:val="•"/>
      <w:lvlJc w:val="left"/>
      <w:pPr>
        <w:ind w:left="5805" w:hanging="430"/>
      </w:pPr>
      <w:rPr>
        <w:rFonts w:hint="default"/>
        <w:lang w:val="ru-RU" w:eastAsia="en-US" w:bidi="ar-SA"/>
      </w:rPr>
    </w:lvl>
    <w:lvl w:ilvl="6" w:tplc="C40CA106">
      <w:numFmt w:val="bullet"/>
      <w:lvlText w:val="•"/>
      <w:lvlJc w:val="left"/>
      <w:pPr>
        <w:ind w:left="6838" w:hanging="430"/>
      </w:pPr>
      <w:rPr>
        <w:rFonts w:hint="default"/>
        <w:lang w:val="ru-RU" w:eastAsia="en-US" w:bidi="ar-SA"/>
      </w:rPr>
    </w:lvl>
    <w:lvl w:ilvl="7" w:tplc="FCFAAF5E">
      <w:numFmt w:val="bullet"/>
      <w:lvlText w:val="•"/>
      <w:lvlJc w:val="left"/>
      <w:pPr>
        <w:ind w:left="7871" w:hanging="430"/>
      </w:pPr>
      <w:rPr>
        <w:rFonts w:hint="default"/>
        <w:lang w:val="ru-RU" w:eastAsia="en-US" w:bidi="ar-SA"/>
      </w:rPr>
    </w:lvl>
    <w:lvl w:ilvl="8" w:tplc="2412362C">
      <w:numFmt w:val="bullet"/>
      <w:lvlText w:val="•"/>
      <w:lvlJc w:val="left"/>
      <w:pPr>
        <w:ind w:left="8904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15F930CB"/>
    <w:multiLevelType w:val="hybridMultilevel"/>
    <w:tmpl w:val="259E9DEA"/>
    <w:lvl w:ilvl="0" w:tplc="B7968A1C">
      <w:numFmt w:val="bullet"/>
      <w:lvlText w:val=""/>
      <w:lvlJc w:val="left"/>
      <w:pPr>
        <w:ind w:left="806" w:hanging="42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18227F4">
      <w:numFmt w:val="bullet"/>
      <w:lvlText w:val="•"/>
      <w:lvlJc w:val="left"/>
      <w:pPr>
        <w:ind w:left="1817" w:hanging="428"/>
      </w:pPr>
      <w:rPr>
        <w:rFonts w:hint="default"/>
        <w:lang w:val="ru-RU" w:eastAsia="en-US" w:bidi="ar-SA"/>
      </w:rPr>
    </w:lvl>
    <w:lvl w:ilvl="2" w:tplc="36246492">
      <w:numFmt w:val="bullet"/>
      <w:lvlText w:val="•"/>
      <w:lvlJc w:val="left"/>
      <w:pPr>
        <w:ind w:left="2834" w:hanging="428"/>
      </w:pPr>
      <w:rPr>
        <w:rFonts w:hint="default"/>
        <w:lang w:val="ru-RU" w:eastAsia="en-US" w:bidi="ar-SA"/>
      </w:rPr>
    </w:lvl>
    <w:lvl w:ilvl="3" w:tplc="CEB0E482">
      <w:numFmt w:val="bullet"/>
      <w:lvlText w:val="•"/>
      <w:lvlJc w:val="left"/>
      <w:pPr>
        <w:ind w:left="3851" w:hanging="428"/>
      </w:pPr>
      <w:rPr>
        <w:rFonts w:hint="default"/>
        <w:lang w:val="ru-RU" w:eastAsia="en-US" w:bidi="ar-SA"/>
      </w:rPr>
    </w:lvl>
    <w:lvl w:ilvl="4" w:tplc="0D26E0F0">
      <w:numFmt w:val="bullet"/>
      <w:lvlText w:val="•"/>
      <w:lvlJc w:val="left"/>
      <w:pPr>
        <w:ind w:left="4868" w:hanging="428"/>
      </w:pPr>
      <w:rPr>
        <w:rFonts w:hint="default"/>
        <w:lang w:val="ru-RU" w:eastAsia="en-US" w:bidi="ar-SA"/>
      </w:rPr>
    </w:lvl>
    <w:lvl w:ilvl="5" w:tplc="D98C7092">
      <w:numFmt w:val="bullet"/>
      <w:lvlText w:val="•"/>
      <w:lvlJc w:val="left"/>
      <w:pPr>
        <w:ind w:left="5885" w:hanging="428"/>
      </w:pPr>
      <w:rPr>
        <w:rFonts w:hint="default"/>
        <w:lang w:val="ru-RU" w:eastAsia="en-US" w:bidi="ar-SA"/>
      </w:rPr>
    </w:lvl>
    <w:lvl w:ilvl="6" w:tplc="1F508552">
      <w:numFmt w:val="bullet"/>
      <w:lvlText w:val="•"/>
      <w:lvlJc w:val="left"/>
      <w:pPr>
        <w:ind w:left="6902" w:hanging="428"/>
      </w:pPr>
      <w:rPr>
        <w:rFonts w:hint="default"/>
        <w:lang w:val="ru-RU" w:eastAsia="en-US" w:bidi="ar-SA"/>
      </w:rPr>
    </w:lvl>
    <w:lvl w:ilvl="7" w:tplc="05BA161C">
      <w:numFmt w:val="bullet"/>
      <w:lvlText w:val="•"/>
      <w:lvlJc w:val="left"/>
      <w:pPr>
        <w:ind w:left="7919" w:hanging="428"/>
      </w:pPr>
      <w:rPr>
        <w:rFonts w:hint="default"/>
        <w:lang w:val="ru-RU" w:eastAsia="en-US" w:bidi="ar-SA"/>
      </w:rPr>
    </w:lvl>
    <w:lvl w:ilvl="8" w:tplc="8424E170">
      <w:numFmt w:val="bullet"/>
      <w:lvlText w:val="•"/>
      <w:lvlJc w:val="left"/>
      <w:pPr>
        <w:ind w:left="8936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6E03DBE"/>
    <w:multiLevelType w:val="multilevel"/>
    <w:tmpl w:val="481E3DD2"/>
    <w:lvl w:ilvl="0">
      <w:start w:val="2"/>
      <w:numFmt w:val="decimal"/>
      <w:lvlText w:val="%1"/>
      <w:lvlJc w:val="left"/>
      <w:pPr>
        <w:ind w:left="63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1A2372E5"/>
    <w:multiLevelType w:val="multilevel"/>
    <w:tmpl w:val="12304092"/>
    <w:lvl w:ilvl="0">
      <w:start w:val="3"/>
      <w:numFmt w:val="decimal"/>
      <w:lvlText w:val="%1"/>
      <w:lvlJc w:val="left"/>
      <w:pPr>
        <w:ind w:left="1768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8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9" w:hanging="69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6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25B422E5"/>
    <w:multiLevelType w:val="hybridMultilevel"/>
    <w:tmpl w:val="E7D45D46"/>
    <w:lvl w:ilvl="0" w:tplc="DA209D5E">
      <w:start w:val="1"/>
      <w:numFmt w:val="decimal"/>
      <w:lvlText w:val="%1."/>
      <w:lvlJc w:val="left"/>
      <w:pPr>
        <w:ind w:left="633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C2CFC6">
      <w:start w:val="4"/>
      <w:numFmt w:val="decimal"/>
      <w:lvlText w:val="%2."/>
      <w:lvlJc w:val="left"/>
      <w:pPr>
        <w:ind w:left="1341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30E6A50">
      <w:numFmt w:val="bullet"/>
      <w:lvlText w:val="•"/>
      <w:lvlJc w:val="left"/>
      <w:pPr>
        <w:ind w:left="2410" w:hanging="284"/>
      </w:pPr>
      <w:rPr>
        <w:rFonts w:hint="default"/>
        <w:lang w:val="ru-RU" w:eastAsia="en-US" w:bidi="ar-SA"/>
      </w:rPr>
    </w:lvl>
    <w:lvl w:ilvl="3" w:tplc="04904DB6">
      <w:numFmt w:val="bullet"/>
      <w:lvlText w:val="•"/>
      <w:lvlJc w:val="left"/>
      <w:pPr>
        <w:ind w:left="3480" w:hanging="284"/>
      </w:pPr>
      <w:rPr>
        <w:rFonts w:hint="default"/>
        <w:lang w:val="ru-RU" w:eastAsia="en-US" w:bidi="ar-SA"/>
      </w:rPr>
    </w:lvl>
    <w:lvl w:ilvl="4" w:tplc="99E8FBD4">
      <w:numFmt w:val="bullet"/>
      <w:lvlText w:val="•"/>
      <w:lvlJc w:val="left"/>
      <w:pPr>
        <w:ind w:left="4550" w:hanging="284"/>
      </w:pPr>
      <w:rPr>
        <w:rFonts w:hint="default"/>
        <w:lang w:val="ru-RU" w:eastAsia="en-US" w:bidi="ar-SA"/>
      </w:rPr>
    </w:lvl>
    <w:lvl w:ilvl="5" w:tplc="892C0110"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6" w:tplc="FF0056E6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2D72ED84"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8" w:tplc="7FB26090">
      <w:numFmt w:val="bullet"/>
      <w:lvlText w:val="•"/>
      <w:lvlJc w:val="left"/>
      <w:pPr>
        <w:ind w:left="883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1773579"/>
    <w:multiLevelType w:val="multilevel"/>
    <w:tmpl w:val="86A4CE08"/>
    <w:lvl w:ilvl="0">
      <w:start w:val="1"/>
      <w:numFmt w:val="decimal"/>
      <w:lvlText w:val="%1"/>
      <w:lvlJc w:val="left"/>
      <w:pPr>
        <w:ind w:left="633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6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699"/>
      </w:pPr>
      <w:rPr>
        <w:rFonts w:hint="default"/>
        <w:lang w:val="ru-RU" w:eastAsia="en-US" w:bidi="ar-SA"/>
      </w:rPr>
    </w:lvl>
  </w:abstractNum>
  <w:abstractNum w:abstractNumId="7" w15:restartNumberingAfterBreak="0">
    <w:nsid w:val="44C33DC7"/>
    <w:multiLevelType w:val="multilevel"/>
    <w:tmpl w:val="8B3E4A2A"/>
    <w:lvl w:ilvl="0">
      <w:start w:val="5"/>
      <w:numFmt w:val="decimal"/>
      <w:lvlText w:val="%1"/>
      <w:lvlJc w:val="left"/>
      <w:pPr>
        <w:ind w:left="19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1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5D640FDE"/>
    <w:multiLevelType w:val="hybridMultilevel"/>
    <w:tmpl w:val="BA865690"/>
    <w:lvl w:ilvl="0" w:tplc="6AC20116">
      <w:start w:val="1"/>
      <w:numFmt w:val="decimal"/>
      <w:lvlText w:val="%1."/>
      <w:lvlJc w:val="left"/>
      <w:pPr>
        <w:ind w:left="176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0CCABC">
      <w:numFmt w:val="bullet"/>
      <w:lvlText w:val="•"/>
      <w:lvlJc w:val="left"/>
      <w:pPr>
        <w:ind w:left="2681" w:hanging="425"/>
      </w:pPr>
      <w:rPr>
        <w:rFonts w:hint="default"/>
        <w:lang w:val="ru-RU" w:eastAsia="en-US" w:bidi="ar-SA"/>
      </w:rPr>
    </w:lvl>
    <w:lvl w:ilvl="2" w:tplc="14B00B2E">
      <w:numFmt w:val="bullet"/>
      <w:lvlText w:val="•"/>
      <w:lvlJc w:val="left"/>
      <w:pPr>
        <w:ind w:left="3602" w:hanging="425"/>
      </w:pPr>
      <w:rPr>
        <w:rFonts w:hint="default"/>
        <w:lang w:val="ru-RU" w:eastAsia="en-US" w:bidi="ar-SA"/>
      </w:rPr>
    </w:lvl>
    <w:lvl w:ilvl="3" w:tplc="4168BC3C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4" w:tplc="EACC256E">
      <w:numFmt w:val="bullet"/>
      <w:lvlText w:val="•"/>
      <w:lvlJc w:val="left"/>
      <w:pPr>
        <w:ind w:left="5444" w:hanging="425"/>
      </w:pPr>
      <w:rPr>
        <w:rFonts w:hint="default"/>
        <w:lang w:val="ru-RU" w:eastAsia="en-US" w:bidi="ar-SA"/>
      </w:rPr>
    </w:lvl>
    <w:lvl w:ilvl="5" w:tplc="4AB8C7AA">
      <w:numFmt w:val="bullet"/>
      <w:lvlText w:val="•"/>
      <w:lvlJc w:val="left"/>
      <w:pPr>
        <w:ind w:left="6365" w:hanging="425"/>
      </w:pPr>
      <w:rPr>
        <w:rFonts w:hint="default"/>
        <w:lang w:val="ru-RU" w:eastAsia="en-US" w:bidi="ar-SA"/>
      </w:rPr>
    </w:lvl>
    <w:lvl w:ilvl="6" w:tplc="5FB4E8FE">
      <w:numFmt w:val="bullet"/>
      <w:lvlText w:val="•"/>
      <w:lvlJc w:val="left"/>
      <w:pPr>
        <w:ind w:left="7286" w:hanging="425"/>
      </w:pPr>
      <w:rPr>
        <w:rFonts w:hint="default"/>
        <w:lang w:val="ru-RU" w:eastAsia="en-US" w:bidi="ar-SA"/>
      </w:rPr>
    </w:lvl>
    <w:lvl w:ilvl="7" w:tplc="00A04CF2">
      <w:numFmt w:val="bullet"/>
      <w:lvlText w:val="•"/>
      <w:lvlJc w:val="left"/>
      <w:pPr>
        <w:ind w:left="8207" w:hanging="425"/>
      </w:pPr>
      <w:rPr>
        <w:rFonts w:hint="default"/>
        <w:lang w:val="ru-RU" w:eastAsia="en-US" w:bidi="ar-SA"/>
      </w:rPr>
    </w:lvl>
    <w:lvl w:ilvl="8" w:tplc="639E092C">
      <w:numFmt w:val="bullet"/>
      <w:lvlText w:val="•"/>
      <w:lvlJc w:val="left"/>
      <w:pPr>
        <w:ind w:left="9128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64846B08"/>
    <w:multiLevelType w:val="hybridMultilevel"/>
    <w:tmpl w:val="E2FEE66E"/>
    <w:lvl w:ilvl="0" w:tplc="BF48A81E">
      <w:numFmt w:val="bullet"/>
      <w:lvlText w:val=""/>
      <w:lvlJc w:val="left"/>
      <w:pPr>
        <w:ind w:left="633" w:hanging="428"/>
      </w:pPr>
      <w:rPr>
        <w:rFonts w:hint="default"/>
        <w:w w:val="97"/>
        <w:lang w:val="ru-RU" w:eastAsia="en-US" w:bidi="ar-SA"/>
      </w:rPr>
    </w:lvl>
    <w:lvl w:ilvl="1" w:tplc="065EA3A6">
      <w:start w:val="1"/>
      <w:numFmt w:val="decimal"/>
      <w:lvlText w:val="%2."/>
      <w:lvlJc w:val="left"/>
      <w:pPr>
        <w:ind w:left="4437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EE6E14">
      <w:numFmt w:val="bullet"/>
      <w:lvlText w:val="•"/>
      <w:lvlJc w:val="left"/>
      <w:pPr>
        <w:ind w:left="5165" w:hanging="428"/>
      </w:pPr>
      <w:rPr>
        <w:rFonts w:hint="default"/>
        <w:lang w:val="ru-RU" w:eastAsia="en-US" w:bidi="ar-SA"/>
      </w:rPr>
    </w:lvl>
    <w:lvl w:ilvl="3" w:tplc="4E72D784">
      <w:numFmt w:val="bullet"/>
      <w:lvlText w:val="•"/>
      <w:lvlJc w:val="left"/>
      <w:pPr>
        <w:ind w:left="5891" w:hanging="428"/>
      </w:pPr>
      <w:rPr>
        <w:rFonts w:hint="default"/>
        <w:lang w:val="ru-RU" w:eastAsia="en-US" w:bidi="ar-SA"/>
      </w:rPr>
    </w:lvl>
    <w:lvl w:ilvl="4" w:tplc="86AE65F2">
      <w:numFmt w:val="bullet"/>
      <w:lvlText w:val="•"/>
      <w:lvlJc w:val="left"/>
      <w:pPr>
        <w:ind w:left="6617" w:hanging="428"/>
      </w:pPr>
      <w:rPr>
        <w:rFonts w:hint="default"/>
        <w:lang w:val="ru-RU" w:eastAsia="en-US" w:bidi="ar-SA"/>
      </w:rPr>
    </w:lvl>
    <w:lvl w:ilvl="5" w:tplc="4E28D78C">
      <w:numFmt w:val="bullet"/>
      <w:lvlText w:val="•"/>
      <w:lvlJc w:val="left"/>
      <w:pPr>
        <w:ind w:left="7342" w:hanging="428"/>
      </w:pPr>
      <w:rPr>
        <w:rFonts w:hint="default"/>
        <w:lang w:val="ru-RU" w:eastAsia="en-US" w:bidi="ar-SA"/>
      </w:rPr>
    </w:lvl>
    <w:lvl w:ilvl="6" w:tplc="9730A22C">
      <w:numFmt w:val="bullet"/>
      <w:lvlText w:val="•"/>
      <w:lvlJc w:val="left"/>
      <w:pPr>
        <w:ind w:left="8068" w:hanging="428"/>
      </w:pPr>
      <w:rPr>
        <w:rFonts w:hint="default"/>
        <w:lang w:val="ru-RU" w:eastAsia="en-US" w:bidi="ar-SA"/>
      </w:rPr>
    </w:lvl>
    <w:lvl w:ilvl="7" w:tplc="06449B5E">
      <w:numFmt w:val="bullet"/>
      <w:lvlText w:val="•"/>
      <w:lvlJc w:val="left"/>
      <w:pPr>
        <w:ind w:left="8794" w:hanging="428"/>
      </w:pPr>
      <w:rPr>
        <w:rFonts w:hint="default"/>
        <w:lang w:val="ru-RU" w:eastAsia="en-US" w:bidi="ar-SA"/>
      </w:rPr>
    </w:lvl>
    <w:lvl w:ilvl="8" w:tplc="D2386DC6">
      <w:numFmt w:val="bullet"/>
      <w:lvlText w:val="•"/>
      <w:lvlJc w:val="left"/>
      <w:pPr>
        <w:ind w:left="9519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34"/>
    <w:rsid w:val="0001418B"/>
    <w:rsid w:val="00167B70"/>
    <w:rsid w:val="001A71D5"/>
    <w:rsid w:val="001F3BB4"/>
    <w:rsid w:val="00270C34"/>
    <w:rsid w:val="0029257A"/>
    <w:rsid w:val="00296230"/>
    <w:rsid w:val="003035CB"/>
    <w:rsid w:val="004219C3"/>
    <w:rsid w:val="00436C44"/>
    <w:rsid w:val="004453AA"/>
    <w:rsid w:val="00473FB9"/>
    <w:rsid w:val="00535063"/>
    <w:rsid w:val="005440C0"/>
    <w:rsid w:val="00621462"/>
    <w:rsid w:val="0066046B"/>
    <w:rsid w:val="006618C9"/>
    <w:rsid w:val="006C265F"/>
    <w:rsid w:val="0072147F"/>
    <w:rsid w:val="007331A1"/>
    <w:rsid w:val="007601E4"/>
    <w:rsid w:val="00934C39"/>
    <w:rsid w:val="00936808"/>
    <w:rsid w:val="00945A69"/>
    <w:rsid w:val="00AD22AC"/>
    <w:rsid w:val="00BF0F14"/>
    <w:rsid w:val="00C06131"/>
    <w:rsid w:val="00C55778"/>
    <w:rsid w:val="00C66F18"/>
    <w:rsid w:val="00CF0EDB"/>
    <w:rsid w:val="00D34944"/>
    <w:rsid w:val="00DD3D41"/>
    <w:rsid w:val="00EB111A"/>
    <w:rsid w:val="00EB5CD5"/>
    <w:rsid w:val="00F2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50D0C-1B8B-41D7-88C4-5EDDB41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0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0C34"/>
    <w:pPr>
      <w:ind w:left="63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0C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70C34"/>
    <w:pPr>
      <w:ind w:left="6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70C34"/>
  </w:style>
  <w:style w:type="character" w:customStyle="1" w:styleId="a6">
    <w:name w:val="Текст выноски Знак"/>
    <w:basedOn w:val="a0"/>
    <w:link w:val="a7"/>
    <w:uiPriority w:val="99"/>
    <w:semiHidden/>
    <w:rsid w:val="00270C34"/>
    <w:rPr>
      <w:rFonts w:ascii="Segoe UI" w:eastAsia="Times New Roman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270C3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7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270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.i.udod@utmn.ru" TargetMode="External"/><Relationship Id="rId18" Type="http://schemas.openxmlformats.org/officeDocument/2006/relationships/hyperlink" Target="mailto:e.i.udod@utmn.ru" TargetMode="External"/><Relationship Id="rId26" Type="http://schemas.openxmlformats.org/officeDocument/2006/relationships/hyperlink" Target="mailto:e.i.udod@utmn.ru" TargetMode="External"/><Relationship Id="rId39" Type="http://schemas.openxmlformats.org/officeDocument/2006/relationships/hyperlink" Target="mailto:e.i.udod@utmn.ru" TargetMode="External"/><Relationship Id="rId21" Type="http://schemas.openxmlformats.org/officeDocument/2006/relationships/hyperlink" Target="mailto:e.i.udod@utmn.ru" TargetMode="External"/><Relationship Id="rId34" Type="http://schemas.openxmlformats.org/officeDocument/2006/relationships/hyperlink" Target="mailto:e.i.udod@utmn.ru" TargetMode="External"/><Relationship Id="rId42" Type="http://schemas.openxmlformats.org/officeDocument/2006/relationships/hyperlink" Target="mailto:e.i.udod@utmn.ru" TargetMode="External"/><Relationship Id="rId47" Type="http://schemas.openxmlformats.org/officeDocument/2006/relationships/hyperlink" Target="mailto:e.i.udod@utmn.ru" TargetMode="External"/><Relationship Id="rId50" Type="http://schemas.openxmlformats.org/officeDocument/2006/relationships/hyperlink" Target="mailto:e.i.udod@utmn.ru" TargetMode="External"/><Relationship Id="rId55" Type="http://schemas.openxmlformats.org/officeDocument/2006/relationships/hyperlink" Target="mailto:e.i.udod@utmn.ru" TargetMode="External"/><Relationship Id="rId63" Type="http://schemas.openxmlformats.org/officeDocument/2006/relationships/hyperlink" Target="mailto:e.i.udod@utmn.ru" TargetMode="External"/><Relationship Id="rId68" Type="http://schemas.openxmlformats.org/officeDocument/2006/relationships/hyperlink" Target="mailto:e.i.udod@utmn.ru" TargetMode="External"/><Relationship Id="rId76" Type="http://schemas.openxmlformats.org/officeDocument/2006/relationships/hyperlink" Target="mailto:e.i.udod@utmn.ru" TargetMode="External"/><Relationship Id="rId84" Type="http://schemas.openxmlformats.org/officeDocument/2006/relationships/hyperlink" Target="mailto:e.i.udod@utmn.ru" TargetMode="External"/><Relationship Id="rId89" Type="http://schemas.openxmlformats.org/officeDocument/2006/relationships/theme" Target="theme/theme1.xml"/><Relationship Id="rId7" Type="http://schemas.openxmlformats.org/officeDocument/2006/relationships/hyperlink" Target="mailto:e.i.udod@utmn.ru" TargetMode="External"/><Relationship Id="rId71" Type="http://schemas.openxmlformats.org/officeDocument/2006/relationships/hyperlink" Target="mailto:e.i.udod@utmn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.i.udod@utmn.ru" TargetMode="External"/><Relationship Id="rId29" Type="http://schemas.openxmlformats.org/officeDocument/2006/relationships/hyperlink" Target="mailto:e.i.udod@utmn.ru" TargetMode="External"/><Relationship Id="rId11" Type="http://schemas.openxmlformats.org/officeDocument/2006/relationships/hyperlink" Target="mailto:e.i.udod@utmn.ru" TargetMode="External"/><Relationship Id="rId24" Type="http://schemas.openxmlformats.org/officeDocument/2006/relationships/hyperlink" Target="mailto:e.i.udod@utmn.ru" TargetMode="External"/><Relationship Id="rId32" Type="http://schemas.openxmlformats.org/officeDocument/2006/relationships/hyperlink" Target="mailto:e.i.udod@utmn.ru" TargetMode="External"/><Relationship Id="rId37" Type="http://schemas.openxmlformats.org/officeDocument/2006/relationships/hyperlink" Target="mailto:e.i.udod@utmn.ru" TargetMode="External"/><Relationship Id="rId40" Type="http://schemas.openxmlformats.org/officeDocument/2006/relationships/hyperlink" Target="mailto:e.i.udod@utmn.ru" TargetMode="External"/><Relationship Id="rId45" Type="http://schemas.openxmlformats.org/officeDocument/2006/relationships/hyperlink" Target="mailto:e.i.udod@utmn.ru" TargetMode="External"/><Relationship Id="rId53" Type="http://schemas.openxmlformats.org/officeDocument/2006/relationships/hyperlink" Target="mailto:e.i.udod@utmn.ru" TargetMode="External"/><Relationship Id="rId58" Type="http://schemas.openxmlformats.org/officeDocument/2006/relationships/hyperlink" Target="mailto:e.i.udod@utmn.ru" TargetMode="External"/><Relationship Id="rId66" Type="http://schemas.openxmlformats.org/officeDocument/2006/relationships/hyperlink" Target="mailto:e.i.udod@utmn.ru" TargetMode="External"/><Relationship Id="rId74" Type="http://schemas.openxmlformats.org/officeDocument/2006/relationships/hyperlink" Target="mailto:e.i.udod@utmn.ru" TargetMode="External"/><Relationship Id="rId79" Type="http://schemas.openxmlformats.org/officeDocument/2006/relationships/hyperlink" Target="mailto:e.i.udod@utmn.ru" TargetMode="External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mailto:e.i.udod@utmn.ru" TargetMode="External"/><Relationship Id="rId82" Type="http://schemas.openxmlformats.org/officeDocument/2006/relationships/hyperlink" Target="mailto:e.i.udod@utmn.ru" TargetMode="External"/><Relationship Id="rId19" Type="http://schemas.openxmlformats.org/officeDocument/2006/relationships/hyperlink" Target="mailto:e.i.udod@utm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i.udod@utmn.ru" TargetMode="External"/><Relationship Id="rId14" Type="http://schemas.openxmlformats.org/officeDocument/2006/relationships/hyperlink" Target="mailto:e.i.udod@utmn.ru" TargetMode="External"/><Relationship Id="rId22" Type="http://schemas.openxmlformats.org/officeDocument/2006/relationships/hyperlink" Target="mailto:e.i.udod@utmn.ru" TargetMode="External"/><Relationship Id="rId27" Type="http://schemas.openxmlformats.org/officeDocument/2006/relationships/hyperlink" Target="mailto:e.i.udod@utmn.ru" TargetMode="External"/><Relationship Id="rId30" Type="http://schemas.openxmlformats.org/officeDocument/2006/relationships/hyperlink" Target="mailto:e.i.udod@utmn.ru" TargetMode="External"/><Relationship Id="rId35" Type="http://schemas.openxmlformats.org/officeDocument/2006/relationships/hyperlink" Target="mailto:e.i.udod@utmn.ru" TargetMode="External"/><Relationship Id="rId43" Type="http://schemas.openxmlformats.org/officeDocument/2006/relationships/hyperlink" Target="mailto:e.i.udod@utmn.ru" TargetMode="External"/><Relationship Id="rId48" Type="http://schemas.openxmlformats.org/officeDocument/2006/relationships/hyperlink" Target="mailto:e.i.udod@utmn.ru" TargetMode="External"/><Relationship Id="rId56" Type="http://schemas.openxmlformats.org/officeDocument/2006/relationships/hyperlink" Target="mailto:e.i.udod@utmn.ru" TargetMode="External"/><Relationship Id="rId64" Type="http://schemas.openxmlformats.org/officeDocument/2006/relationships/hyperlink" Target="mailto:e.i.udod@utmn.ru" TargetMode="External"/><Relationship Id="rId69" Type="http://schemas.openxmlformats.org/officeDocument/2006/relationships/hyperlink" Target="mailto:e.i.udod@utmn.ru" TargetMode="External"/><Relationship Id="rId77" Type="http://schemas.openxmlformats.org/officeDocument/2006/relationships/hyperlink" Target="mailto:e.i.udod@utmn.ru" TargetMode="External"/><Relationship Id="rId8" Type="http://schemas.openxmlformats.org/officeDocument/2006/relationships/hyperlink" Target="mailto:e.i.udod@utmn.ru" TargetMode="External"/><Relationship Id="rId51" Type="http://schemas.openxmlformats.org/officeDocument/2006/relationships/hyperlink" Target="mailto:e.i.udod@utmn.ru" TargetMode="External"/><Relationship Id="rId72" Type="http://schemas.openxmlformats.org/officeDocument/2006/relationships/hyperlink" Target="mailto:e.i.udod@utmn.ru" TargetMode="External"/><Relationship Id="rId80" Type="http://schemas.openxmlformats.org/officeDocument/2006/relationships/hyperlink" Target="mailto:e.i.udod@utmn.ru" TargetMode="External"/><Relationship Id="rId85" Type="http://schemas.openxmlformats.org/officeDocument/2006/relationships/hyperlink" Target="mailto:e.i.udod@utmn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.i.udod@utmn.ru" TargetMode="External"/><Relationship Id="rId17" Type="http://schemas.openxmlformats.org/officeDocument/2006/relationships/hyperlink" Target="mailto:e.i.udod@utmn.ru" TargetMode="External"/><Relationship Id="rId25" Type="http://schemas.openxmlformats.org/officeDocument/2006/relationships/hyperlink" Target="mailto:e.i.udod@utmn.ru" TargetMode="External"/><Relationship Id="rId33" Type="http://schemas.openxmlformats.org/officeDocument/2006/relationships/hyperlink" Target="mailto:e.i.udod@utmn.ru" TargetMode="External"/><Relationship Id="rId38" Type="http://schemas.openxmlformats.org/officeDocument/2006/relationships/hyperlink" Target="mailto:e.i.udod@utmn.ru" TargetMode="External"/><Relationship Id="rId46" Type="http://schemas.openxmlformats.org/officeDocument/2006/relationships/hyperlink" Target="mailto:e.i.udod@utmn.ru" TargetMode="External"/><Relationship Id="rId59" Type="http://schemas.openxmlformats.org/officeDocument/2006/relationships/hyperlink" Target="mailto:e.i.udod@utmn.ru" TargetMode="External"/><Relationship Id="rId67" Type="http://schemas.openxmlformats.org/officeDocument/2006/relationships/hyperlink" Target="mailto:e.i.udod@utmn.ru" TargetMode="External"/><Relationship Id="rId20" Type="http://schemas.openxmlformats.org/officeDocument/2006/relationships/hyperlink" Target="mailto:e.i.udod@utmn.ru" TargetMode="External"/><Relationship Id="rId41" Type="http://schemas.openxmlformats.org/officeDocument/2006/relationships/hyperlink" Target="mailto:e.i.udod@utmn.ru" TargetMode="External"/><Relationship Id="rId54" Type="http://schemas.openxmlformats.org/officeDocument/2006/relationships/hyperlink" Target="mailto:e.i.udod@utmn.ru" TargetMode="External"/><Relationship Id="rId62" Type="http://schemas.openxmlformats.org/officeDocument/2006/relationships/hyperlink" Target="mailto:e.i.udod@utmn.ru" TargetMode="External"/><Relationship Id="rId70" Type="http://schemas.openxmlformats.org/officeDocument/2006/relationships/hyperlink" Target="mailto:e.i.udod@utmn.ru" TargetMode="External"/><Relationship Id="rId75" Type="http://schemas.openxmlformats.org/officeDocument/2006/relationships/hyperlink" Target="mailto:e.i.udod@utmn.ru" TargetMode="External"/><Relationship Id="rId83" Type="http://schemas.openxmlformats.org/officeDocument/2006/relationships/hyperlink" Target="mailto:e.i.udod@utmn.ru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e.i.udod@utmn.ru" TargetMode="External"/><Relationship Id="rId23" Type="http://schemas.openxmlformats.org/officeDocument/2006/relationships/hyperlink" Target="mailto:e.i.udod@utmn.ru" TargetMode="External"/><Relationship Id="rId28" Type="http://schemas.openxmlformats.org/officeDocument/2006/relationships/hyperlink" Target="mailto:e.i.udod@utmn.ru" TargetMode="External"/><Relationship Id="rId36" Type="http://schemas.openxmlformats.org/officeDocument/2006/relationships/hyperlink" Target="mailto:e.i.udod@utmn.ru" TargetMode="External"/><Relationship Id="rId49" Type="http://schemas.openxmlformats.org/officeDocument/2006/relationships/hyperlink" Target="mailto:e.i.udod@utmn.ru" TargetMode="External"/><Relationship Id="rId57" Type="http://schemas.openxmlformats.org/officeDocument/2006/relationships/hyperlink" Target="mailto:e.i.udod@utmn.ru" TargetMode="External"/><Relationship Id="rId10" Type="http://schemas.openxmlformats.org/officeDocument/2006/relationships/hyperlink" Target="mailto:e.i.udod@utmn.ru" TargetMode="External"/><Relationship Id="rId31" Type="http://schemas.openxmlformats.org/officeDocument/2006/relationships/hyperlink" Target="mailto:e.i.udod@utmn.ru" TargetMode="External"/><Relationship Id="rId44" Type="http://schemas.openxmlformats.org/officeDocument/2006/relationships/hyperlink" Target="mailto:e.i.udod@utmn.ru" TargetMode="External"/><Relationship Id="rId52" Type="http://schemas.openxmlformats.org/officeDocument/2006/relationships/hyperlink" Target="mailto:e.i.udod@utmn.ru" TargetMode="External"/><Relationship Id="rId60" Type="http://schemas.openxmlformats.org/officeDocument/2006/relationships/hyperlink" Target="mailto:i.a.tenyunina@utmn.ru" TargetMode="External"/><Relationship Id="rId65" Type="http://schemas.openxmlformats.org/officeDocument/2006/relationships/hyperlink" Target="mailto:e.i.udod@utmn.ru" TargetMode="External"/><Relationship Id="rId73" Type="http://schemas.openxmlformats.org/officeDocument/2006/relationships/hyperlink" Target="mailto:e.i.udod@utmn.ru" TargetMode="External"/><Relationship Id="rId78" Type="http://schemas.openxmlformats.org/officeDocument/2006/relationships/hyperlink" Target="mailto:e.i.udod@utmn.ru" TargetMode="External"/><Relationship Id="rId81" Type="http://schemas.openxmlformats.org/officeDocument/2006/relationships/hyperlink" Target="mailto:e.i.udod@utmn.ru" TargetMode="External"/><Relationship Id="rId86" Type="http://schemas.openxmlformats.org/officeDocument/2006/relationships/hyperlink" Target="mailto:e.i.udod@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 Елена Юрьевна</dc:creator>
  <cp:keywords/>
  <dc:description/>
  <cp:lastModifiedBy>Пахотина Светлана Владимировна</cp:lastModifiedBy>
  <cp:revision>3</cp:revision>
  <dcterms:created xsi:type="dcterms:W3CDTF">2024-05-21T08:12:00Z</dcterms:created>
  <dcterms:modified xsi:type="dcterms:W3CDTF">2024-06-19T10:14:00Z</dcterms:modified>
</cp:coreProperties>
</file>