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D66D8" w14:textId="77777777" w:rsidR="00D44898" w:rsidRDefault="009B3D74" w:rsidP="00AB5ED2">
      <w:pPr>
        <w:spacing w:after="0" w:line="240" w:lineRule="auto"/>
        <w:jc w:val="center"/>
        <w:rPr>
          <w:rFonts w:ascii="Times New Roman" w:eastAsia="Times New Roman" w:hAnsi="Times New Roman" w:cs="Times New Roman"/>
          <w:kern w:val="2"/>
          <w:sz w:val="28"/>
          <w:szCs w:val="28"/>
          <w:lang w:eastAsia="ru-RU"/>
        </w:rPr>
      </w:pPr>
      <w:bookmarkStart w:id="0" w:name="_GoBack"/>
      <w:bookmarkEnd w:id="0"/>
      <w:r>
        <w:rPr>
          <w:rFonts w:ascii="Times New Roman" w:eastAsia="Times New Roman" w:hAnsi="Times New Roman" w:cs="Times New Roman"/>
          <w:kern w:val="2"/>
          <w:sz w:val="28"/>
          <w:szCs w:val="28"/>
          <w:lang w:eastAsia="ru-RU"/>
        </w:rPr>
        <w:t xml:space="preserve">МИНИСТЕРСТВО НАУКИ И ВЫСШЕГО ОБРАЗОВАНИЯ </w:t>
      </w:r>
      <w:r>
        <w:rPr>
          <w:rFonts w:ascii="Times New Roman" w:eastAsia="Times New Roman" w:hAnsi="Times New Roman" w:cs="Times New Roman"/>
          <w:kern w:val="2"/>
          <w:sz w:val="28"/>
          <w:szCs w:val="28"/>
          <w:lang w:eastAsia="ru-RU"/>
        </w:rPr>
        <w:br/>
        <w:t xml:space="preserve">РОССИЙСКОЙ ФЕДЕРАЦИИ </w:t>
      </w:r>
      <w:r>
        <w:rPr>
          <w:rFonts w:ascii="Times New Roman" w:eastAsia="Times New Roman" w:hAnsi="Times New Roman" w:cs="Times New Roman"/>
          <w:kern w:val="2"/>
          <w:sz w:val="28"/>
          <w:szCs w:val="28"/>
          <w:lang w:eastAsia="ru-RU"/>
        </w:rPr>
        <w:br/>
        <w:t xml:space="preserve">ФЕДЕРАЛЬНОЕ ГОСУДАРСТВЕННОЕ АВТОНОМНОЕ </w:t>
      </w:r>
      <w:r>
        <w:rPr>
          <w:rFonts w:ascii="Times New Roman" w:eastAsia="Times New Roman" w:hAnsi="Times New Roman" w:cs="Times New Roman"/>
          <w:kern w:val="2"/>
          <w:sz w:val="28"/>
          <w:szCs w:val="28"/>
          <w:lang w:eastAsia="ru-RU"/>
        </w:rPr>
        <w:br/>
        <w:t>ОБРАЗОВАТЕЛЬНОЕ УЧРЕЖДЕНИЕ ВЫСШЕГО ОБРАЗОВАНИЯ «ТЮМЕНСКИЙ ГОСУДАРСТВЕННЫЙ УНИВЕРСИТЕТ»</w:t>
      </w:r>
    </w:p>
    <w:p w14:paraId="642D66D9" w14:textId="77777777" w:rsidR="00D44898" w:rsidRDefault="00D44898" w:rsidP="00AB5ED2">
      <w:pPr>
        <w:spacing w:after="0" w:line="240" w:lineRule="auto"/>
        <w:jc w:val="center"/>
        <w:rPr>
          <w:rFonts w:ascii="Times New Roman" w:eastAsia="Times New Roman" w:hAnsi="Times New Roman" w:cs="Times New Roman"/>
          <w:kern w:val="2"/>
          <w:sz w:val="28"/>
          <w:szCs w:val="28"/>
          <w:lang w:eastAsia="ru-RU"/>
        </w:rPr>
      </w:pPr>
    </w:p>
    <w:p w14:paraId="642D66DA" w14:textId="77777777" w:rsidR="00D44898" w:rsidRDefault="00D44898" w:rsidP="00AB5ED2">
      <w:pPr>
        <w:spacing w:after="0" w:line="240" w:lineRule="auto"/>
        <w:jc w:val="center"/>
        <w:rPr>
          <w:rFonts w:ascii="Times New Roman" w:eastAsia="Times New Roman" w:hAnsi="Times New Roman" w:cs="Times New Roman"/>
          <w:kern w:val="2"/>
          <w:sz w:val="28"/>
          <w:szCs w:val="28"/>
          <w:lang w:eastAsia="ru-RU"/>
        </w:rPr>
      </w:pPr>
    </w:p>
    <w:p w14:paraId="642D66DB" w14:textId="77777777" w:rsidR="00D44898" w:rsidRPr="00930AF1" w:rsidRDefault="00D44898" w:rsidP="00AB5ED2">
      <w:pPr>
        <w:spacing w:after="0" w:line="240" w:lineRule="auto"/>
        <w:jc w:val="center"/>
        <w:rPr>
          <w:rFonts w:ascii="Times New Roman" w:eastAsia="Times New Roman" w:hAnsi="Times New Roman" w:cs="Times New Roman"/>
          <w:kern w:val="2"/>
          <w:sz w:val="28"/>
          <w:szCs w:val="28"/>
          <w:lang w:eastAsia="ru-RU"/>
        </w:rPr>
      </w:pPr>
    </w:p>
    <w:p w14:paraId="642D66DC" w14:textId="77777777" w:rsidR="00AB5ED2" w:rsidRPr="00930AF1" w:rsidRDefault="00AB5ED2" w:rsidP="00AB5ED2">
      <w:pPr>
        <w:spacing w:after="0" w:line="240" w:lineRule="auto"/>
        <w:jc w:val="center"/>
        <w:rPr>
          <w:rFonts w:ascii="Times New Roman" w:eastAsia="Times New Roman" w:hAnsi="Times New Roman" w:cs="Times New Roman"/>
          <w:kern w:val="2"/>
          <w:sz w:val="28"/>
          <w:szCs w:val="28"/>
          <w:lang w:eastAsia="ru-RU"/>
        </w:rPr>
      </w:pPr>
    </w:p>
    <w:p w14:paraId="642D66DD" w14:textId="77777777" w:rsidR="00AB5ED2" w:rsidRPr="00930AF1" w:rsidRDefault="00AB5ED2" w:rsidP="00AB5ED2">
      <w:pPr>
        <w:spacing w:after="0" w:line="240" w:lineRule="auto"/>
        <w:ind w:left="5387" w:right="141"/>
        <w:jc w:val="both"/>
        <w:rPr>
          <w:rFonts w:ascii="Times New Roman" w:eastAsia="Times New Roman" w:hAnsi="Times New Roman" w:cs="Times New Roman"/>
          <w:kern w:val="2"/>
          <w:sz w:val="28"/>
          <w:szCs w:val="28"/>
          <w:lang w:eastAsia="ru-RU"/>
        </w:rPr>
      </w:pPr>
      <w:r w:rsidRPr="00930AF1">
        <w:rPr>
          <w:rFonts w:ascii="Times New Roman" w:eastAsia="Times New Roman" w:hAnsi="Times New Roman" w:cs="Times New Roman"/>
          <w:kern w:val="2"/>
          <w:sz w:val="28"/>
          <w:szCs w:val="28"/>
          <w:lang w:eastAsia="ru-RU"/>
        </w:rPr>
        <w:t>УТВЕРЖДЕНЫ</w:t>
      </w:r>
    </w:p>
    <w:p w14:paraId="642D66DE" w14:textId="77777777" w:rsidR="00AB5ED2" w:rsidRPr="00930AF1" w:rsidRDefault="00AB5ED2" w:rsidP="00AB5ED2">
      <w:pPr>
        <w:spacing w:after="0" w:line="240" w:lineRule="auto"/>
        <w:ind w:left="5387" w:right="141"/>
        <w:jc w:val="both"/>
        <w:rPr>
          <w:rFonts w:ascii="Times New Roman" w:eastAsia="Times New Roman" w:hAnsi="Times New Roman" w:cs="Times New Roman"/>
          <w:kern w:val="2"/>
          <w:sz w:val="28"/>
          <w:szCs w:val="28"/>
          <w:lang w:eastAsia="ru-RU"/>
        </w:rPr>
      </w:pPr>
      <w:r w:rsidRPr="00930AF1">
        <w:rPr>
          <w:rFonts w:ascii="Times New Roman" w:eastAsia="Times New Roman" w:hAnsi="Times New Roman" w:cs="Times New Roman"/>
          <w:kern w:val="2"/>
          <w:sz w:val="28"/>
          <w:szCs w:val="28"/>
          <w:lang w:eastAsia="ru-RU"/>
        </w:rPr>
        <w:t xml:space="preserve">Решением Ученого совета </w:t>
      </w:r>
    </w:p>
    <w:p w14:paraId="642D66DF" w14:textId="77777777" w:rsidR="00AB5ED2" w:rsidRDefault="00AB5ED2" w:rsidP="00AB5ED2">
      <w:pPr>
        <w:spacing w:after="0" w:line="240" w:lineRule="auto"/>
        <w:ind w:left="5387" w:right="141"/>
        <w:jc w:val="both"/>
        <w:rPr>
          <w:rFonts w:ascii="Times New Roman" w:eastAsia="Times New Roman" w:hAnsi="Times New Roman" w:cs="Times New Roman"/>
          <w:kern w:val="2"/>
          <w:sz w:val="28"/>
          <w:szCs w:val="28"/>
          <w:lang w:eastAsia="ru-RU"/>
        </w:rPr>
      </w:pPr>
      <w:r w:rsidRPr="00930AF1">
        <w:rPr>
          <w:rFonts w:ascii="Times New Roman" w:eastAsia="Times New Roman" w:hAnsi="Times New Roman" w:cs="Times New Roman"/>
          <w:kern w:val="2"/>
          <w:sz w:val="28"/>
          <w:szCs w:val="28"/>
          <w:lang w:eastAsia="ru-RU"/>
        </w:rPr>
        <w:t>от</w:t>
      </w:r>
      <w:r w:rsidR="00491FF1" w:rsidRPr="00930AF1">
        <w:rPr>
          <w:rFonts w:ascii="Times New Roman" w:eastAsia="Times New Roman" w:hAnsi="Times New Roman" w:cs="Times New Roman"/>
          <w:kern w:val="2"/>
          <w:sz w:val="28"/>
          <w:szCs w:val="28"/>
          <w:lang w:eastAsia="ru-RU"/>
        </w:rPr>
        <w:t xml:space="preserve"> </w:t>
      </w:r>
      <w:r w:rsidR="009B3D74">
        <w:rPr>
          <w:rFonts w:ascii="Times New Roman" w:eastAsia="Times New Roman" w:hAnsi="Times New Roman" w:cs="Times New Roman"/>
          <w:kern w:val="2"/>
          <w:sz w:val="28"/>
          <w:szCs w:val="28"/>
          <w:lang w:eastAsia="ru-RU"/>
        </w:rPr>
        <w:t>30</w:t>
      </w:r>
      <w:r w:rsidRPr="00930AF1">
        <w:rPr>
          <w:rFonts w:ascii="Times New Roman" w:eastAsia="Times New Roman" w:hAnsi="Times New Roman" w:cs="Times New Roman"/>
          <w:kern w:val="2"/>
          <w:sz w:val="28"/>
          <w:szCs w:val="28"/>
          <w:lang w:eastAsia="ru-RU"/>
        </w:rPr>
        <w:t>.10</w:t>
      </w:r>
      <w:r w:rsidR="00491FF1" w:rsidRPr="00930AF1">
        <w:rPr>
          <w:rFonts w:ascii="Times New Roman" w:eastAsia="Times New Roman" w:hAnsi="Times New Roman" w:cs="Times New Roman"/>
          <w:kern w:val="2"/>
          <w:sz w:val="28"/>
          <w:szCs w:val="28"/>
          <w:lang w:eastAsia="ru-RU"/>
        </w:rPr>
        <w:t>.202</w:t>
      </w:r>
      <w:r w:rsidR="009B3D74">
        <w:rPr>
          <w:rFonts w:ascii="Times New Roman" w:eastAsia="Times New Roman" w:hAnsi="Times New Roman" w:cs="Times New Roman"/>
          <w:kern w:val="2"/>
          <w:sz w:val="28"/>
          <w:szCs w:val="28"/>
          <w:lang w:eastAsia="ru-RU"/>
        </w:rPr>
        <w:t>3</w:t>
      </w:r>
      <w:r w:rsidRPr="00930AF1">
        <w:rPr>
          <w:rFonts w:ascii="Times New Roman" w:eastAsia="Times New Roman" w:hAnsi="Times New Roman" w:cs="Times New Roman"/>
          <w:kern w:val="2"/>
          <w:sz w:val="28"/>
          <w:szCs w:val="28"/>
          <w:lang w:eastAsia="ru-RU"/>
        </w:rPr>
        <w:t xml:space="preserve">, протокол № </w:t>
      </w:r>
    </w:p>
    <w:p w14:paraId="642D66E0" w14:textId="77777777" w:rsidR="00481DDD" w:rsidRDefault="00AB5ED2" w:rsidP="00AB5ED2">
      <w:pPr>
        <w:spacing w:after="0" w:line="240" w:lineRule="auto"/>
        <w:ind w:left="5387" w:right="141"/>
        <w:jc w:val="both"/>
        <w:rPr>
          <w:rFonts w:ascii="Times New Roman" w:eastAsia="Times New Roman" w:hAnsi="Times New Roman" w:cs="Times New Roman"/>
          <w:kern w:val="2"/>
          <w:sz w:val="28"/>
          <w:szCs w:val="28"/>
          <w:lang w:eastAsia="ru-RU"/>
        </w:rPr>
      </w:pPr>
      <w:r w:rsidRPr="00930AF1">
        <w:rPr>
          <w:rFonts w:ascii="Times New Roman" w:eastAsia="Times New Roman" w:hAnsi="Times New Roman" w:cs="Times New Roman"/>
          <w:kern w:val="2"/>
          <w:sz w:val="28"/>
          <w:szCs w:val="28"/>
          <w:lang w:eastAsia="ru-RU"/>
        </w:rPr>
        <w:t>Пре</w:t>
      </w:r>
      <w:r w:rsidR="00491FF1" w:rsidRPr="00930AF1">
        <w:rPr>
          <w:rFonts w:ascii="Times New Roman" w:eastAsia="Times New Roman" w:hAnsi="Times New Roman" w:cs="Times New Roman"/>
          <w:kern w:val="2"/>
          <w:sz w:val="28"/>
          <w:szCs w:val="28"/>
          <w:lang w:eastAsia="ru-RU"/>
        </w:rPr>
        <w:t xml:space="preserve">дседатель Ученого совета, </w:t>
      </w:r>
    </w:p>
    <w:p w14:paraId="642D66E1" w14:textId="77777777" w:rsidR="00AB5ED2" w:rsidRPr="00930AF1" w:rsidRDefault="00AB5ED2" w:rsidP="00AB5ED2">
      <w:pPr>
        <w:spacing w:after="0" w:line="240" w:lineRule="auto"/>
        <w:ind w:left="5387" w:right="141"/>
        <w:jc w:val="both"/>
        <w:rPr>
          <w:rFonts w:ascii="Times New Roman" w:eastAsia="Times New Roman" w:hAnsi="Times New Roman" w:cs="Times New Roman"/>
          <w:kern w:val="2"/>
          <w:sz w:val="28"/>
          <w:szCs w:val="28"/>
          <w:lang w:eastAsia="ru-RU"/>
        </w:rPr>
      </w:pPr>
      <w:r w:rsidRPr="00930AF1">
        <w:rPr>
          <w:rFonts w:ascii="Times New Roman" w:eastAsia="Times New Roman" w:hAnsi="Times New Roman" w:cs="Times New Roman"/>
          <w:kern w:val="2"/>
          <w:sz w:val="28"/>
          <w:szCs w:val="28"/>
          <w:lang w:eastAsia="ru-RU"/>
        </w:rPr>
        <w:t>ректор</w:t>
      </w:r>
    </w:p>
    <w:p w14:paraId="642D66E2" w14:textId="77777777" w:rsidR="00AB5ED2" w:rsidRPr="00930AF1" w:rsidRDefault="00AB5ED2" w:rsidP="00AB5ED2">
      <w:pPr>
        <w:spacing w:after="0" w:line="240" w:lineRule="auto"/>
        <w:ind w:left="5387" w:right="141"/>
        <w:jc w:val="both"/>
        <w:rPr>
          <w:rFonts w:ascii="Times New Roman" w:eastAsia="Times New Roman" w:hAnsi="Times New Roman" w:cs="Times New Roman"/>
          <w:kern w:val="2"/>
          <w:sz w:val="28"/>
          <w:szCs w:val="28"/>
          <w:lang w:eastAsia="ru-RU"/>
        </w:rPr>
      </w:pPr>
    </w:p>
    <w:p w14:paraId="642D66E3" w14:textId="77777777" w:rsidR="00AB5ED2" w:rsidRPr="00930AF1" w:rsidRDefault="00AB5ED2" w:rsidP="00AB5ED2">
      <w:pPr>
        <w:spacing w:after="0" w:line="240" w:lineRule="auto"/>
        <w:ind w:left="5387" w:right="141"/>
        <w:jc w:val="both"/>
        <w:rPr>
          <w:rFonts w:ascii="Times New Roman" w:eastAsia="Times New Roman" w:hAnsi="Times New Roman" w:cs="Times New Roman"/>
          <w:kern w:val="2"/>
          <w:sz w:val="28"/>
          <w:szCs w:val="28"/>
          <w:lang w:eastAsia="ru-RU"/>
        </w:rPr>
      </w:pPr>
      <w:r w:rsidRPr="00930AF1">
        <w:rPr>
          <w:rFonts w:ascii="Times New Roman" w:eastAsia="Times New Roman" w:hAnsi="Times New Roman" w:cs="Times New Roman"/>
          <w:kern w:val="2"/>
          <w:sz w:val="28"/>
          <w:szCs w:val="28"/>
          <w:lang w:eastAsia="ru-RU"/>
        </w:rPr>
        <w:t>________________ И.С. Романчук</w:t>
      </w:r>
      <w:r w:rsidRPr="00930AF1">
        <w:rPr>
          <w:rFonts w:ascii="Times New Roman" w:eastAsia="Times New Roman" w:hAnsi="Times New Roman" w:cs="Times New Roman"/>
          <w:kern w:val="2"/>
          <w:sz w:val="28"/>
          <w:szCs w:val="28"/>
          <w:lang w:eastAsia="ru-RU"/>
        </w:rPr>
        <w:br/>
      </w:r>
    </w:p>
    <w:p w14:paraId="642D66E4" w14:textId="77777777" w:rsidR="00AB5ED2" w:rsidRPr="00930AF1" w:rsidRDefault="00AB5ED2" w:rsidP="00AB5ED2">
      <w:pPr>
        <w:spacing w:after="0" w:line="240" w:lineRule="auto"/>
        <w:ind w:left="5387" w:right="141"/>
        <w:jc w:val="both"/>
        <w:rPr>
          <w:rFonts w:ascii="Times New Roman" w:eastAsia="Times New Roman" w:hAnsi="Times New Roman" w:cs="Times New Roman"/>
          <w:kern w:val="2"/>
          <w:sz w:val="28"/>
          <w:szCs w:val="28"/>
          <w:lang w:eastAsia="ru-RU"/>
        </w:rPr>
      </w:pPr>
    </w:p>
    <w:p w14:paraId="642D66E5" w14:textId="77777777" w:rsidR="009B3D74" w:rsidRPr="00AA2469" w:rsidRDefault="00AB5ED2" w:rsidP="00AB5ED2">
      <w:pPr>
        <w:spacing w:after="0" w:line="240" w:lineRule="auto"/>
        <w:jc w:val="center"/>
        <w:rPr>
          <w:rFonts w:ascii="Times New Roman" w:eastAsia="Times New Roman" w:hAnsi="Times New Roman" w:cs="Times New Roman"/>
          <w:b/>
          <w:caps/>
          <w:sz w:val="28"/>
          <w:szCs w:val="28"/>
          <w:lang w:eastAsia="ru-RU"/>
        </w:rPr>
      </w:pPr>
      <w:r w:rsidRPr="00AA2469">
        <w:rPr>
          <w:rFonts w:ascii="Times New Roman" w:eastAsia="Times New Roman" w:hAnsi="Times New Roman" w:cs="Times New Roman"/>
          <w:b/>
          <w:caps/>
          <w:sz w:val="28"/>
          <w:szCs w:val="28"/>
          <w:lang w:eastAsia="ru-RU"/>
        </w:rPr>
        <w:t>ПРАВИЛА ПРИЕМА</w:t>
      </w:r>
      <w:r w:rsidR="009B3D74">
        <w:rPr>
          <w:rFonts w:ascii="Times New Roman" w:eastAsia="Times New Roman" w:hAnsi="Times New Roman" w:cs="Times New Roman"/>
          <w:b/>
          <w:caps/>
          <w:sz w:val="28"/>
          <w:szCs w:val="28"/>
          <w:lang w:eastAsia="ru-RU"/>
        </w:rPr>
        <w:t xml:space="preserve"> НА ОБУЧЕНИЕ</w:t>
      </w:r>
    </w:p>
    <w:p w14:paraId="642D66E6" w14:textId="77777777" w:rsidR="00AB5ED2" w:rsidRPr="00AA2469" w:rsidRDefault="00AB5ED2" w:rsidP="00AB5ED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A2469">
        <w:rPr>
          <w:rFonts w:ascii="Times New Roman" w:eastAsia="Times New Roman" w:hAnsi="Times New Roman" w:cs="Times New Roman"/>
          <w:b/>
          <w:bCs/>
          <w:sz w:val="28"/>
          <w:szCs w:val="28"/>
          <w:lang w:eastAsia="ru-RU"/>
        </w:rPr>
        <w:t xml:space="preserve">В ФЕДЕРАЛЬНОЕ ГОСУДАРСТВЕННОЕ </w:t>
      </w:r>
      <w:r w:rsidRPr="00AA2469">
        <w:rPr>
          <w:rFonts w:ascii="Times New Roman" w:eastAsia="Times New Roman" w:hAnsi="Times New Roman" w:cs="Times New Roman"/>
          <w:b/>
          <w:bCs/>
          <w:caps/>
          <w:sz w:val="28"/>
          <w:szCs w:val="28"/>
          <w:lang w:eastAsia="ru-RU"/>
        </w:rPr>
        <w:t xml:space="preserve">автономное </w:t>
      </w:r>
      <w:r w:rsidRPr="00AA2469">
        <w:rPr>
          <w:rFonts w:ascii="Times New Roman" w:eastAsia="Times New Roman" w:hAnsi="Times New Roman" w:cs="Times New Roman"/>
          <w:b/>
          <w:bCs/>
          <w:sz w:val="28"/>
          <w:szCs w:val="28"/>
          <w:lang w:eastAsia="ru-RU"/>
        </w:rPr>
        <w:t>ОБРАЗОВАТЕЛЬНОЕ УЧРЕЖДЕНИЕ</w:t>
      </w:r>
      <w:r>
        <w:rPr>
          <w:rFonts w:ascii="Times New Roman" w:eastAsia="Times New Roman" w:hAnsi="Times New Roman" w:cs="Times New Roman"/>
          <w:b/>
          <w:bCs/>
          <w:sz w:val="28"/>
          <w:szCs w:val="28"/>
          <w:lang w:eastAsia="ru-RU"/>
        </w:rPr>
        <w:t xml:space="preserve"> </w:t>
      </w:r>
      <w:r w:rsidRPr="00AA2469">
        <w:rPr>
          <w:rFonts w:ascii="Times New Roman" w:eastAsia="Times New Roman" w:hAnsi="Times New Roman" w:cs="Times New Roman"/>
          <w:b/>
          <w:bCs/>
          <w:sz w:val="28"/>
          <w:szCs w:val="28"/>
          <w:lang w:eastAsia="ru-RU"/>
        </w:rPr>
        <w:t>ВЫСШЕГО ОБРАЗОВАНИЯ</w:t>
      </w:r>
    </w:p>
    <w:p w14:paraId="642D66E7" w14:textId="77777777" w:rsidR="00AB5ED2" w:rsidRPr="00AA2469" w:rsidRDefault="00AB5ED2" w:rsidP="00AB5ED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A2469">
        <w:rPr>
          <w:rFonts w:ascii="Times New Roman" w:eastAsia="Times New Roman" w:hAnsi="Times New Roman" w:cs="Times New Roman"/>
          <w:b/>
          <w:bCs/>
          <w:sz w:val="28"/>
          <w:szCs w:val="28"/>
          <w:lang w:eastAsia="ru-RU"/>
        </w:rPr>
        <w:t>«ТЮМЕНСКИЙ ГОСУДАРСТВЕННЫЙ УНИВЕРСИТЕТ»</w:t>
      </w:r>
    </w:p>
    <w:p w14:paraId="642D66E8" w14:textId="77777777" w:rsidR="00AB5ED2" w:rsidRPr="00AA2469" w:rsidRDefault="00AB5ED2" w:rsidP="00AB5ED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A2469">
        <w:rPr>
          <w:rFonts w:ascii="Times New Roman" w:eastAsia="Times New Roman" w:hAnsi="Times New Roman" w:cs="Times New Roman"/>
          <w:b/>
          <w:bCs/>
          <w:sz w:val="28"/>
          <w:szCs w:val="28"/>
          <w:lang w:eastAsia="ru-RU"/>
        </w:rPr>
        <w:t xml:space="preserve">ПО </w:t>
      </w:r>
      <w:r w:rsidR="009B3D74">
        <w:rPr>
          <w:rFonts w:ascii="Times New Roman" w:eastAsia="Times New Roman" w:hAnsi="Times New Roman" w:cs="Times New Roman"/>
          <w:b/>
          <w:bCs/>
          <w:sz w:val="28"/>
          <w:szCs w:val="28"/>
          <w:lang w:eastAsia="ru-RU"/>
        </w:rPr>
        <w:t>ПРОГРАММАМ</w:t>
      </w:r>
      <w:r w:rsidRPr="00AA2469">
        <w:rPr>
          <w:rFonts w:ascii="Times New Roman" w:eastAsia="Times New Roman" w:hAnsi="Times New Roman" w:cs="Times New Roman"/>
          <w:b/>
          <w:bCs/>
          <w:sz w:val="28"/>
          <w:szCs w:val="28"/>
          <w:lang w:eastAsia="ru-RU"/>
        </w:rPr>
        <w:t xml:space="preserve"> ПОДГОТОВКИ</w:t>
      </w:r>
      <w:r w:rsidR="009B3D74">
        <w:rPr>
          <w:rFonts w:ascii="Times New Roman" w:eastAsia="Times New Roman" w:hAnsi="Times New Roman" w:cs="Times New Roman"/>
          <w:b/>
          <w:bCs/>
          <w:sz w:val="28"/>
          <w:szCs w:val="28"/>
          <w:lang w:eastAsia="ru-RU"/>
        </w:rPr>
        <w:t xml:space="preserve"> БАКАЛАВРИАТА, ПРОГРАММАМ ПОДГОТОВКИ </w:t>
      </w:r>
      <w:r w:rsidRPr="00AA2469">
        <w:rPr>
          <w:rFonts w:ascii="Times New Roman" w:eastAsia="Times New Roman" w:hAnsi="Times New Roman" w:cs="Times New Roman"/>
          <w:b/>
          <w:bCs/>
          <w:sz w:val="28"/>
          <w:szCs w:val="28"/>
          <w:lang w:eastAsia="ru-RU"/>
        </w:rPr>
        <w:t>СПЕЦИАЛИТЕТА</w:t>
      </w:r>
    </w:p>
    <w:p w14:paraId="642D66E9" w14:textId="77777777" w:rsidR="00AB5ED2" w:rsidRPr="00AA2469" w:rsidRDefault="00AB5ED2" w:rsidP="00AB5ED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A2469">
        <w:rPr>
          <w:rFonts w:ascii="Times New Roman" w:eastAsia="Times New Roman" w:hAnsi="Times New Roman" w:cs="Times New Roman"/>
          <w:b/>
          <w:bCs/>
          <w:sz w:val="28"/>
          <w:szCs w:val="28"/>
          <w:lang w:eastAsia="ru-RU"/>
        </w:rPr>
        <w:t>НА 202</w:t>
      </w:r>
      <w:r w:rsidR="009B3D74">
        <w:rPr>
          <w:rFonts w:ascii="Times New Roman" w:eastAsia="Times New Roman" w:hAnsi="Times New Roman" w:cs="Times New Roman"/>
          <w:b/>
          <w:bCs/>
          <w:sz w:val="28"/>
          <w:szCs w:val="28"/>
          <w:lang w:eastAsia="ru-RU"/>
        </w:rPr>
        <w:t>4</w:t>
      </w:r>
      <w:r w:rsidRPr="00AA2469">
        <w:rPr>
          <w:rFonts w:ascii="Times New Roman" w:eastAsia="Times New Roman" w:hAnsi="Times New Roman" w:cs="Times New Roman"/>
          <w:b/>
          <w:bCs/>
          <w:sz w:val="28"/>
          <w:szCs w:val="28"/>
          <w:lang w:eastAsia="ru-RU"/>
        </w:rPr>
        <w:t>/202</w:t>
      </w:r>
      <w:r w:rsidR="009B3D74">
        <w:rPr>
          <w:rFonts w:ascii="Times New Roman" w:eastAsia="Times New Roman" w:hAnsi="Times New Roman" w:cs="Times New Roman"/>
          <w:b/>
          <w:bCs/>
          <w:sz w:val="28"/>
          <w:szCs w:val="28"/>
          <w:lang w:eastAsia="ru-RU"/>
        </w:rPr>
        <w:t>5</w:t>
      </w:r>
      <w:r w:rsidRPr="00AA2469">
        <w:rPr>
          <w:rFonts w:ascii="Times New Roman" w:eastAsia="Times New Roman" w:hAnsi="Times New Roman" w:cs="Times New Roman"/>
          <w:b/>
          <w:bCs/>
          <w:sz w:val="28"/>
          <w:szCs w:val="28"/>
          <w:lang w:eastAsia="ru-RU"/>
        </w:rPr>
        <w:t xml:space="preserve"> УЧЕБНЫЙ ГОД</w:t>
      </w:r>
    </w:p>
    <w:p w14:paraId="642D66EA" w14:textId="77777777" w:rsidR="00AB5ED2" w:rsidRPr="00DD2A5A" w:rsidRDefault="00AB5ED2" w:rsidP="00AB5ED2">
      <w:pPr>
        <w:spacing w:after="0" w:line="240" w:lineRule="auto"/>
        <w:jc w:val="center"/>
        <w:rPr>
          <w:rFonts w:ascii="Times New Roman" w:eastAsia="Times New Roman" w:hAnsi="Times New Roman" w:cs="Times New Roman"/>
          <w:b/>
          <w:sz w:val="28"/>
          <w:szCs w:val="28"/>
          <w:lang w:eastAsia="ru-RU"/>
        </w:rPr>
      </w:pPr>
    </w:p>
    <w:p w14:paraId="642D66EB" w14:textId="77777777" w:rsidR="00AB5ED2" w:rsidRPr="00AA2469" w:rsidRDefault="00AB5ED2" w:rsidP="00AB5ED2">
      <w:pPr>
        <w:pStyle w:val="a3"/>
        <w:numPr>
          <w:ilvl w:val="0"/>
          <w:numId w:val="1"/>
        </w:numPr>
        <w:spacing w:after="0" w:line="240" w:lineRule="auto"/>
        <w:ind w:left="0" w:firstLine="0"/>
        <w:jc w:val="center"/>
        <w:rPr>
          <w:rFonts w:ascii="Times New Roman" w:eastAsia="Times New Roman" w:hAnsi="Times New Roman" w:cs="Times New Roman"/>
          <w:b/>
          <w:sz w:val="28"/>
          <w:szCs w:val="28"/>
          <w:lang w:eastAsia="ru-RU"/>
        </w:rPr>
      </w:pPr>
      <w:r w:rsidRPr="00AA2469">
        <w:rPr>
          <w:rFonts w:ascii="Times New Roman" w:eastAsia="Times New Roman" w:hAnsi="Times New Roman" w:cs="Times New Roman"/>
          <w:b/>
          <w:sz w:val="28"/>
          <w:szCs w:val="28"/>
          <w:lang w:eastAsia="ru-RU"/>
        </w:rPr>
        <w:t>ОБЩИЕ ПОЛОЖЕНИЯ</w:t>
      </w:r>
    </w:p>
    <w:p w14:paraId="642D66EC" w14:textId="77777777" w:rsidR="00AB5ED2" w:rsidRPr="00DD2A5A" w:rsidRDefault="00AB5ED2" w:rsidP="00AB5ED2">
      <w:pPr>
        <w:spacing w:after="0" w:line="240" w:lineRule="auto"/>
        <w:jc w:val="center"/>
        <w:rPr>
          <w:rFonts w:ascii="Times New Roman" w:eastAsia="Times New Roman" w:hAnsi="Times New Roman" w:cs="Times New Roman"/>
          <w:b/>
          <w:sz w:val="28"/>
          <w:szCs w:val="28"/>
          <w:lang w:eastAsia="ru-RU"/>
        </w:rPr>
      </w:pPr>
    </w:p>
    <w:p w14:paraId="642D66ED" w14:textId="77777777" w:rsidR="00AB5ED2" w:rsidRPr="00AA2469" w:rsidRDefault="00DD2A5A" w:rsidP="00AB5ED2">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AB5ED2">
        <w:rPr>
          <w:rFonts w:ascii="Times New Roman" w:hAnsi="Times New Roman" w:cs="Times New Roman"/>
          <w:sz w:val="28"/>
          <w:szCs w:val="28"/>
        </w:rPr>
        <w:t xml:space="preserve">1. </w:t>
      </w:r>
      <w:r w:rsidR="00AB5ED2" w:rsidRPr="00AA2469">
        <w:rPr>
          <w:rFonts w:ascii="Times New Roman" w:eastAsia="Times New Roman" w:hAnsi="Times New Roman" w:cs="Times New Roman"/>
          <w:sz w:val="28"/>
          <w:szCs w:val="28"/>
          <w:lang w:eastAsia="ru-RU"/>
        </w:rPr>
        <w:t>Настоящие правила приема (далее – Правила) регламентируют прием граждан Российской Федерации, иностранных граждан и лиц без гражданства (далее – поступающие) в Федеральное государственное автономное образовательное учреждение высшего образования «Тюменский государ</w:t>
      </w:r>
      <w:r w:rsidR="00AB5ED2">
        <w:rPr>
          <w:rFonts w:ascii="Times New Roman" w:eastAsia="Times New Roman" w:hAnsi="Times New Roman" w:cs="Times New Roman"/>
          <w:sz w:val="28"/>
          <w:szCs w:val="28"/>
          <w:lang w:eastAsia="ru-RU"/>
        </w:rPr>
        <w:t>ственный университет» (далее – У</w:t>
      </w:r>
      <w:r w:rsidR="00AB5ED2" w:rsidRPr="00AA2469">
        <w:rPr>
          <w:rFonts w:ascii="Times New Roman" w:eastAsia="Times New Roman" w:hAnsi="Times New Roman" w:cs="Times New Roman"/>
          <w:sz w:val="28"/>
          <w:szCs w:val="28"/>
          <w:lang w:eastAsia="ru-RU"/>
        </w:rPr>
        <w:t xml:space="preserve">ниверситет, ТюмГУ) на обучение </w:t>
      </w:r>
      <w:r w:rsidR="00AB5ED2" w:rsidRPr="00AA2469">
        <w:rPr>
          <w:rFonts w:ascii="Times New Roman" w:eastAsia="Times New Roman" w:hAnsi="Times New Roman" w:cs="Times New Roman"/>
          <w:sz w:val="28"/>
          <w:szCs w:val="28"/>
          <w:lang w:eastAsia="ru-RU"/>
        </w:rPr>
        <w:br/>
        <w:t>по образовательным программам высшего образования – программам бакалавриата и программам специалитета (далее соответственно – программы бакалавриата, программы специалитета, программы высшего образования)</w:t>
      </w:r>
      <w:r>
        <w:rPr>
          <w:rFonts w:ascii="Times New Roman" w:eastAsia="Times New Roman" w:hAnsi="Times New Roman" w:cs="Times New Roman"/>
          <w:sz w:val="28"/>
          <w:szCs w:val="28"/>
          <w:lang w:eastAsia="ru-RU"/>
        </w:rPr>
        <w:t>.</w:t>
      </w:r>
      <w:r w:rsidR="00AB5ED2" w:rsidRPr="00AA2469">
        <w:rPr>
          <w:rFonts w:ascii="Times New Roman" w:eastAsia="Times New Roman" w:hAnsi="Times New Roman" w:cs="Times New Roman"/>
          <w:sz w:val="28"/>
          <w:szCs w:val="28"/>
          <w:lang w:eastAsia="ru-RU"/>
        </w:rPr>
        <w:t xml:space="preserve"> </w:t>
      </w:r>
    </w:p>
    <w:p w14:paraId="642D66EE" w14:textId="77777777" w:rsidR="002B1D06" w:rsidRDefault="00DD2A5A" w:rsidP="002B1D0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B5ED2" w:rsidRPr="00AA2469">
        <w:rPr>
          <w:rFonts w:ascii="Times New Roman" w:eastAsia="Times New Roman" w:hAnsi="Times New Roman" w:cs="Times New Roman"/>
          <w:sz w:val="28"/>
          <w:szCs w:val="28"/>
          <w:lang w:eastAsia="ru-RU"/>
        </w:rPr>
        <w:t xml:space="preserve">2. Правила </w:t>
      </w:r>
      <w:r w:rsidR="00AB5ED2" w:rsidRPr="00AA2469">
        <w:rPr>
          <w:rFonts w:ascii="Times New Roman" w:eastAsia="Times New Roman" w:hAnsi="Times New Roman" w:cs="Times New Roman"/>
          <w:color w:val="000000"/>
          <w:sz w:val="28"/>
          <w:szCs w:val="28"/>
          <w:shd w:val="clear" w:color="auto" w:fill="FFFFFF"/>
          <w:lang w:eastAsia="ru-RU"/>
        </w:rPr>
        <w:t xml:space="preserve">разработаны в соответствии с Федеральным законом </w:t>
      </w:r>
      <w:r w:rsidR="00AB5ED2">
        <w:rPr>
          <w:rFonts w:ascii="Times New Roman" w:eastAsia="Times New Roman" w:hAnsi="Times New Roman" w:cs="Times New Roman"/>
          <w:color w:val="000000"/>
          <w:sz w:val="28"/>
          <w:szCs w:val="28"/>
          <w:shd w:val="clear" w:color="auto" w:fill="FFFFFF"/>
          <w:lang w:eastAsia="ru-RU"/>
        </w:rPr>
        <w:br/>
      </w:r>
      <w:r w:rsidR="00AB5ED2" w:rsidRPr="00AA2469">
        <w:rPr>
          <w:rFonts w:ascii="Times New Roman" w:eastAsia="Times New Roman" w:hAnsi="Times New Roman" w:cs="Times New Roman"/>
          <w:color w:val="000000"/>
          <w:sz w:val="28"/>
          <w:szCs w:val="28"/>
          <w:shd w:val="clear" w:color="auto" w:fill="FFFFFF"/>
          <w:lang w:eastAsia="ru-RU"/>
        </w:rPr>
        <w:t>от 29</w:t>
      </w:r>
      <w:r w:rsidR="00AB5ED2">
        <w:rPr>
          <w:rFonts w:ascii="Times New Roman" w:eastAsia="Times New Roman" w:hAnsi="Times New Roman" w:cs="Times New Roman"/>
          <w:color w:val="000000"/>
          <w:sz w:val="28"/>
          <w:szCs w:val="28"/>
          <w:shd w:val="clear" w:color="auto" w:fill="FFFFFF"/>
          <w:lang w:eastAsia="ru-RU"/>
        </w:rPr>
        <w:t>.12.</w:t>
      </w:r>
      <w:r w:rsidR="00AB5ED2" w:rsidRPr="00AA2469">
        <w:rPr>
          <w:rFonts w:ascii="Times New Roman" w:eastAsia="Times New Roman" w:hAnsi="Times New Roman" w:cs="Times New Roman"/>
          <w:color w:val="000000"/>
          <w:sz w:val="28"/>
          <w:szCs w:val="28"/>
          <w:shd w:val="clear" w:color="auto" w:fill="FFFFFF"/>
          <w:lang w:eastAsia="ru-RU"/>
        </w:rPr>
        <w:t xml:space="preserve">2012 № 273-ФЗ «Об образовании в Российской Федерации», Приказом Министерства </w:t>
      </w:r>
      <w:r w:rsidR="00AB5ED2">
        <w:rPr>
          <w:rFonts w:ascii="Times New Roman" w:eastAsia="Times New Roman" w:hAnsi="Times New Roman" w:cs="Times New Roman"/>
          <w:color w:val="000000"/>
          <w:sz w:val="28"/>
          <w:szCs w:val="28"/>
          <w:shd w:val="clear" w:color="auto" w:fill="FFFFFF"/>
          <w:lang w:eastAsia="ru-RU"/>
        </w:rPr>
        <w:t>науки и высшего образования</w:t>
      </w:r>
      <w:r w:rsidR="00AB5ED2" w:rsidRPr="00AA2469">
        <w:rPr>
          <w:rFonts w:ascii="Times New Roman" w:eastAsia="Times New Roman" w:hAnsi="Times New Roman" w:cs="Times New Roman"/>
          <w:color w:val="000000"/>
          <w:sz w:val="28"/>
          <w:szCs w:val="28"/>
          <w:shd w:val="clear" w:color="auto" w:fill="FFFFFF"/>
          <w:lang w:eastAsia="ru-RU"/>
        </w:rPr>
        <w:t xml:space="preserve"> Российско</w:t>
      </w:r>
      <w:r w:rsidR="00AB5ED2">
        <w:rPr>
          <w:rFonts w:ascii="Times New Roman" w:eastAsia="Times New Roman" w:hAnsi="Times New Roman" w:cs="Times New Roman"/>
          <w:color w:val="000000"/>
          <w:sz w:val="28"/>
          <w:szCs w:val="28"/>
          <w:shd w:val="clear" w:color="auto" w:fill="FFFFFF"/>
          <w:lang w:eastAsia="ru-RU"/>
        </w:rPr>
        <w:t xml:space="preserve">й Федерации </w:t>
      </w:r>
      <w:r w:rsidR="00AB5ED2">
        <w:rPr>
          <w:rFonts w:ascii="Times New Roman" w:eastAsia="Times New Roman" w:hAnsi="Times New Roman" w:cs="Times New Roman"/>
          <w:color w:val="000000"/>
          <w:sz w:val="28"/>
          <w:szCs w:val="28"/>
          <w:shd w:val="clear" w:color="auto" w:fill="FFFFFF"/>
          <w:lang w:eastAsia="ru-RU"/>
        </w:rPr>
        <w:br/>
        <w:t>от 21.08.2020</w:t>
      </w:r>
      <w:r w:rsidR="00AB5ED2" w:rsidRPr="00AA2469">
        <w:rPr>
          <w:rFonts w:ascii="Times New Roman" w:eastAsia="Times New Roman" w:hAnsi="Times New Roman" w:cs="Times New Roman"/>
          <w:color w:val="000000"/>
          <w:sz w:val="28"/>
          <w:szCs w:val="28"/>
          <w:shd w:val="clear" w:color="auto" w:fill="FFFFFF"/>
          <w:lang w:eastAsia="ru-RU"/>
        </w:rPr>
        <w:t xml:space="preserve"> </w:t>
      </w:r>
      <w:r w:rsidR="00AB5ED2">
        <w:rPr>
          <w:rFonts w:ascii="Times New Roman" w:eastAsia="Times New Roman" w:hAnsi="Times New Roman" w:cs="Times New Roman"/>
          <w:color w:val="000000"/>
          <w:sz w:val="28"/>
          <w:szCs w:val="28"/>
          <w:shd w:val="clear" w:color="auto" w:fill="FFFFFF"/>
          <w:lang w:eastAsia="ru-RU"/>
        </w:rPr>
        <w:t>№ 1076</w:t>
      </w:r>
      <w:r w:rsidR="00AB5ED2" w:rsidRPr="00AA2469">
        <w:rPr>
          <w:rFonts w:ascii="Times New Roman" w:eastAsia="Times New Roman" w:hAnsi="Times New Roman" w:cs="Times New Roman"/>
          <w:color w:val="000000"/>
          <w:sz w:val="28"/>
          <w:szCs w:val="28"/>
          <w:shd w:val="clear" w:color="auto" w:fill="FFFFFF"/>
          <w:lang w:eastAsia="ru-RU"/>
        </w:rPr>
        <w:t xml:space="preserve"> «Об утверждении Порядка приема на обучение </w:t>
      </w:r>
      <w:r w:rsidR="00AB5ED2">
        <w:rPr>
          <w:rFonts w:ascii="Times New Roman" w:eastAsia="Times New Roman" w:hAnsi="Times New Roman" w:cs="Times New Roman"/>
          <w:color w:val="000000"/>
          <w:sz w:val="28"/>
          <w:szCs w:val="28"/>
          <w:shd w:val="clear" w:color="auto" w:fill="FFFFFF"/>
          <w:lang w:eastAsia="ru-RU"/>
        </w:rPr>
        <w:br/>
      </w:r>
      <w:r w:rsidR="00AB5ED2" w:rsidRPr="00AA2469">
        <w:rPr>
          <w:rFonts w:ascii="Times New Roman" w:eastAsia="Times New Roman" w:hAnsi="Times New Roman" w:cs="Times New Roman"/>
          <w:color w:val="000000"/>
          <w:sz w:val="28"/>
          <w:szCs w:val="28"/>
          <w:shd w:val="clear" w:color="auto" w:fill="FFFFFF"/>
          <w:lang w:eastAsia="ru-RU"/>
        </w:rPr>
        <w:t xml:space="preserve">по образовательным программам высшего образования </w:t>
      </w:r>
      <w:r w:rsidR="00AB5ED2">
        <w:rPr>
          <w:rFonts w:ascii="Times New Roman" w:eastAsia="Times New Roman" w:hAnsi="Times New Roman" w:cs="Times New Roman"/>
          <w:color w:val="000000"/>
          <w:sz w:val="28"/>
          <w:szCs w:val="28"/>
          <w:shd w:val="clear" w:color="auto" w:fill="FFFFFF"/>
          <w:lang w:eastAsia="ru-RU"/>
        </w:rPr>
        <w:t xml:space="preserve">– </w:t>
      </w:r>
      <w:r w:rsidR="00AB5ED2" w:rsidRPr="00AA2469">
        <w:rPr>
          <w:rFonts w:ascii="Times New Roman" w:eastAsia="Times New Roman" w:hAnsi="Times New Roman" w:cs="Times New Roman"/>
          <w:color w:val="000000"/>
          <w:sz w:val="28"/>
          <w:szCs w:val="28"/>
          <w:shd w:val="clear" w:color="auto" w:fill="FFFFFF"/>
          <w:lang w:eastAsia="ru-RU"/>
        </w:rPr>
        <w:t>программам бакалавриата, программам специалитета, программам магистратуры»</w:t>
      </w:r>
      <w:r w:rsidR="00AB5ED2">
        <w:rPr>
          <w:rFonts w:ascii="Times New Roman" w:eastAsia="Times New Roman" w:hAnsi="Times New Roman" w:cs="Times New Roman"/>
          <w:color w:val="000000"/>
          <w:sz w:val="28"/>
          <w:szCs w:val="28"/>
          <w:shd w:val="clear" w:color="auto" w:fill="FFFFFF"/>
          <w:lang w:eastAsia="ru-RU"/>
        </w:rPr>
        <w:t xml:space="preserve"> (далее – Порядок приема)</w:t>
      </w:r>
      <w:r w:rsidR="00AB5ED2" w:rsidRPr="00AA2469">
        <w:rPr>
          <w:rFonts w:ascii="Times New Roman" w:eastAsia="Times New Roman" w:hAnsi="Times New Roman" w:cs="Times New Roman"/>
          <w:sz w:val="28"/>
          <w:szCs w:val="28"/>
          <w:lang w:eastAsia="ru-RU"/>
        </w:rPr>
        <w:t>, иными нормативными правовыми актами</w:t>
      </w:r>
      <w:r w:rsidR="00AB5ED2">
        <w:rPr>
          <w:rFonts w:ascii="Times New Roman" w:eastAsia="Times New Roman" w:hAnsi="Times New Roman" w:cs="Times New Roman"/>
          <w:sz w:val="28"/>
          <w:szCs w:val="28"/>
          <w:lang w:eastAsia="ru-RU"/>
        </w:rPr>
        <w:t xml:space="preserve"> Российской Федерации, Уставом У</w:t>
      </w:r>
      <w:r w:rsidR="00AB5ED2" w:rsidRPr="00AA2469">
        <w:rPr>
          <w:rFonts w:ascii="Times New Roman" w:eastAsia="Times New Roman" w:hAnsi="Times New Roman" w:cs="Times New Roman"/>
          <w:sz w:val="28"/>
          <w:szCs w:val="28"/>
          <w:lang w:eastAsia="ru-RU"/>
        </w:rPr>
        <w:t>ниверситета, а также иными локальными документами вуза.</w:t>
      </w:r>
    </w:p>
    <w:p w14:paraId="642D66EF" w14:textId="77777777" w:rsidR="00DD2A5A" w:rsidRPr="00DD2A5A" w:rsidRDefault="00DD2A5A" w:rsidP="00DD2A5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B5ED2">
        <w:rPr>
          <w:rFonts w:ascii="Times New Roman" w:eastAsia="Times New Roman" w:hAnsi="Times New Roman" w:cs="Times New Roman"/>
          <w:sz w:val="28"/>
          <w:szCs w:val="28"/>
          <w:lang w:eastAsia="ru-RU"/>
        </w:rPr>
        <w:t xml:space="preserve">3. К освоению образовательных программ при поступлении </w:t>
      </w:r>
      <w:r w:rsidR="00AB5ED2">
        <w:rPr>
          <w:rFonts w:ascii="Times New Roman" w:eastAsia="Times New Roman" w:hAnsi="Times New Roman" w:cs="Times New Roman"/>
          <w:sz w:val="28"/>
          <w:szCs w:val="28"/>
          <w:lang w:eastAsia="ru-RU"/>
        </w:rPr>
        <w:br/>
        <w:t>по программам бакалавриат</w:t>
      </w:r>
      <w:r>
        <w:rPr>
          <w:rFonts w:ascii="Times New Roman" w:eastAsia="Times New Roman" w:hAnsi="Times New Roman" w:cs="Times New Roman"/>
          <w:sz w:val="28"/>
          <w:szCs w:val="28"/>
          <w:lang w:eastAsia="ru-RU"/>
        </w:rPr>
        <w:t>а</w:t>
      </w:r>
      <w:r w:rsidR="00AB5ED2">
        <w:rPr>
          <w:rFonts w:ascii="Times New Roman" w:eastAsia="Times New Roman" w:hAnsi="Times New Roman" w:cs="Times New Roman"/>
          <w:sz w:val="28"/>
          <w:szCs w:val="28"/>
          <w:lang w:eastAsia="ru-RU"/>
        </w:rPr>
        <w:t xml:space="preserve"> и программам специалитета допускаются лица, </w:t>
      </w:r>
      <w:r w:rsidR="00AB5ED2">
        <w:rPr>
          <w:rFonts w:ascii="Times New Roman" w:eastAsia="Times New Roman" w:hAnsi="Times New Roman" w:cs="Times New Roman"/>
          <w:sz w:val="28"/>
          <w:szCs w:val="28"/>
          <w:lang w:eastAsia="ru-RU"/>
        </w:rPr>
        <w:lastRenderedPageBreak/>
        <w:t xml:space="preserve">имеющие образование соответствующего уровня, подтвержденное документом </w:t>
      </w:r>
      <w:r w:rsidRPr="00E63DF9">
        <w:rPr>
          <w:rFonts w:ascii="Times New Roman" w:eastAsia="Times New Roman" w:hAnsi="Times New Roman" w:cs="Times New Roman"/>
          <w:sz w:val="28"/>
          <w:szCs w:val="28"/>
          <w:lang w:eastAsia="ru-RU"/>
        </w:rPr>
        <w:t xml:space="preserve">о среднем общем образовании или документом о среднем профессиональном образовании и о квалификации, или документом о высшем образовании </w:t>
      </w:r>
      <w:r w:rsidR="00E63DF9">
        <w:rPr>
          <w:rFonts w:ascii="Times New Roman" w:eastAsia="Times New Roman" w:hAnsi="Times New Roman" w:cs="Times New Roman"/>
          <w:sz w:val="28"/>
          <w:szCs w:val="28"/>
          <w:lang w:eastAsia="ru-RU"/>
        </w:rPr>
        <w:br/>
      </w:r>
      <w:r w:rsidRPr="00E63DF9">
        <w:rPr>
          <w:rFonts w:ascii="Times New Roman" w:eastAsia="Times New Roman" w:hAnsi="Times New Roman" w:cs="Times New Roman"/>
          <w:sz w:val="28"/>
          <w:szCs w:val="28"/>
          <w:lang w:eastAsia="ru-RU"/>
        </w:rPr>
        <w:t>и о квалификации</w:t>
      </w:r>
      <w:r w:rsidR="00E63DF9" w:rsidRPr="00E63DF9">
        <w:rPr>
          <w:rFonts w:ascii="Times New Roman" w:eastAsia="Times New Roman" w:hAnsi="Times New Roman" w:cs="Times New Roman"/>
          <w:sz w:val="28"/>
          <w:szCs w:val="28"/>
          <w:lang w:eastAsia="ru-RU"/>
        </w:rPr>
        <w:t xml:space="preserve">. </w:t>
      </w:r>
    </w:p>
    <w:p w14:paraId="642D66F0" w14:textId="77777777" w:rsidR="00E63DF9" w:rsidRDefault="00DD2A5A" w:rsidP="00E63DF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3DF9">
        <w:rPr>
          <w:rFonts w:ascii="Times New Roman" w:eastAsia="Times New Roman" w:hAnsi="Times New Roman" w:cs="Times New Roman"/>
          <w:sz w:val="28"/>
          <w:szCs w:val="28"/>
          <w:lang w:eastAsia="ru-RU"/>
        </w:rPr>
        <w:t>Образование соответствующего уровня подтверждается следующим документом (далее - до</w:t>
      </w:r>
      <w:r w:rsidR="00E63DF9">
        <w:rPr>
          <w:rFonts w:ascii="Times New Roman" w:eastAsia="Times New Roman" w:hAnsi="Times New Roman" w:cs="Times New Roman"/>
          <w:sz w:val="28"/>
          <w:szCs w:val="28"/>
          <w:lang w:eastAsia="ru-RU"/>
        </w:rPr>
        <w:t>кумент установленного образца):</w:t>
      </w:r>
    </w:p>
    <w:p w14:paraId="642D66F1" w14:textId="77777777" w:rsidR="00E63DF9" w:rsidRDefault="00DD2A5A" w:rsidP="00E63DF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3DF9">
        <w:rPr>
          <w:rFonts w:ascii="Times New Roman" w:eastAsia="Times New Roman" w:hAnsi="Times New Roman" w:cs="Times New Roman"/>
          <w:sz w:val="28"/>
          <w:szCs w:val="28"/>
          <w:lang w:eastAsia="ru-RU"/>
        </w:rPr>
        <w:t xml:space="preserve">документ об образовании или об образовании и о квалификации образца, установленного федеральным органом исполнительной власти, осуществляющим функции по выработке государственной политики </w:t>
      </w:r>
      <w:r w:rsidR="00E63DF9">
        <w:rPr>
          <w:rFonts w:ascii="Times New Roman" w:eastAsia="Times New Roman" w:hAnsi="Times New Roman" w:cs="Times New Roman"/>
          <w:sz w:val="28"/>
          <w:szCs w:val="28"/>
          <w:lang w:eastAsia="ru-RU"/>
        </w:rPr>
        <w:br/>
      </w:r>
      <w:r w:rsidRPr="00E63DF9">
        <w:rPr>
          <w:rFonts w:ascii="Times New Roman" w:eastAsia="Times New Roman" w:hAnsi="Times New Roman" w:cs="Times New Roman"/>
          <w:sz w:val="28"/>
          <w:szCs w:val="28"/>
          <w:lang w:eastAsia="ru-RU"/>
        </w:rPr>
        <w:t xml:space="preserve">и нормативно-правовому регулированию в сфере общего образования, </w:t>
      </w:r>
      <w:r w:rsidR="00E63DF9">
        <w:rPr>
          <w:rFonts w:ascii="Times New Roman" w:eastAsia="Times New Roman" w:hAnsi="Times New Roman" w:cs="Times New Roman"/>
          <w:sz w:val="28"/>
          <w:szCs w:val="28"/>
          <w:lang w:eastAsia="ru-RU"/>
        </w:rPr>
        <w:br/>
      </w:r>
      <w:r w:rsidRPr="00E63DF9">
        <w:rPr>
          <w:rFonts w:ascii="Times New Roman" w:eastAsia="Times New Roman" w:hAnsi="Times New Roman" w:cs="Times New Roman"/>
          <w:sz w:val="28"/>
          <w:szCs w:val="28"/>
          <w:lang w:eastAsia="ru-RU"/>
        </w:rPr>
        <w:t xml:space="preserve">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w:t>
      </w:r>
      <w:r w:rsidR="00E63DF9">
        <w:rPr>
          <w:rFonts w:ascii="Times New Roman" w:eastAsia="Times New Roman" w:hAnsi="Times New Roman" w:cs="Times New Roman"/>
          <w:sz w:val="28"/>
          <w:szCs w:val="28"/>
          <w:lang w:eastAsia="ru-RU"/>
        </w:rPr>
        <w:br/>
      </w:r>
      <w:r w:rsidRPr="00E63DF9">
        <w:rPr>
          <w:rFonts w:ascii="Times New Roman" w:eastAsia="Times New Roman" w:hAnsi="Times New Roman" w:cs="Times New Roman"/>
          <w:sz w:val="28"/>
          <w:szCs w:val="28"/>
          <w:lang w:eastAsia="ru-RU"/>
        </w:rPr>
        <w:t>и нормативно-правовому регулированию в сфере культуры</w:t>
      </w:r>
      <w:r w:rsidR="00E63DF9">
        <w:rPr>
          <w:rFonts w:ascii="Times New Roman" w:eastAsia="Times New Roman" w:hAnsi="Times New Roman" w:cs="Times New Roman"/>
          <w:sz w:val="28"/>
          <w:szCs w:val="28"/>
          <w:lang w:eastAsia="ru-RU"/>
        </w:rPr>
        <w:t>;</w:t>
      </w:r>
    </w:p>
    <w:p w14:paraId="642D66F2" w14:textId="77777777" w:rsidR="00E63DF9" w:rsidRDefault="00DD2A5A" w:rsidP="00E63DF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3DF9">
        <w:rPr>
          <w:rFonts w:ascii="Times New Roman" w:eastAsia="Times New Roman" w:hAnsi="Times New Roman" w:cs="Times New Roman"/>
          <w:sz w:val="28"/>
          <w:szCs w:val="28"/>
          <w:lang w:eastAsia="ru-RU"/>
        </w:rPr>
        <w:t xml:space="preserve">документ государственного образца об уровне образования или об уровне образования и о квалификации, полученный до 1 января 2014 г. (документ </w:t>
      </w:r>
      <w:r w:rsidR="00E63DF9">
        <w:rPr>
          <w:rFonts w:ascii="Times New Roman" w:eastAsia="Times New Roman" w:hAnsi="Times New Roman" w:cs="Times New Roman"/>
          <w:sz w:val="28"/>
          <w:szCs w:val="28"/>
          <w:lang w:eastAsia="ru-RU"/>
        </w:rPr>
        <w:br/>
      </w:r>
      <w:r w:rsidRPr="00E63DF9">
        <w:rPr>
          <w:rFonts w:ascii="Times New Roman" w:eastAsia="Times New Roman" w:hAnsi="Times New Roman" w:cs="Times New Roman"/>
          <w:sz w:val="28"/>
          <w:szCs w:val="28"/>
          <w:lang w:eastAsia="ru-RU"/>
        </w:rPr>
        <w:t>о начальном профессиональном образовании, подтверждающий получение среднего (полного) общего образования, и документ о начальном профессиональном образовании, полученном на базе среднего (полного) общего образования, приравниваются к документу о среднем профессиональном образовании и о квалификации</w:t>
      </w:r>
      <w:r w:rsidR="00E63DF9">
        <w:rPr>
          <w:rFonts w:ascii="Times New Roman" w:eastAsia="Times New Roman" w:hAnsi="Times New Roman" w:cs="Times New Roman"/>
          <w:sz w:val="28"/>
          <w:szCs w:val="28"/>
          <w:lang w:eastAsia="ru-RU"/>
        </w:rPr>
        <w:t>;</w:t>
      </w:r>
    </w:p>
    <w:p w14:paraId="642D66F3" w14:textId="77777777" w:rsidR="00E63DF9" w:rsidRDefault="00E63DF9" w:rsidP="00E63DF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3DF9">
        <w:rPr>
          <w:rFonts w:ascii="Times New Roman" w:eastAsia="Times New Roman" w:hAnsi="Times New Roman" w:cs="Times New Roman"/>
          <w:sz w:val="28"/>
          <w:szCs w:val="28"/>
          <w:lang w:eastAsia="ru-RU"/>
        </w:rPr>
        <w:t>документ об образовании и о квалификации образца, установленного федеральным государственным бюджетным образовательным у</w:t>
      </w:r>
      <w:r>
        <w:rPr>
          <w:rFonts w:ascii="Times New Roman" w:eastAsia="Times New Roman" w:hAnsi="Times New Roman" w:cs="Times New Roman"/>
          <w:sz w:val="28"/>
          <w:szCs w:val="28"/>
          <w:lang w:eastAsia="ru-RU"/>
        </w:rPr>
        <w:t>чреждением высшего образования «</w:t>
      </w:r>
      <w:r w:rsidRPr="00E63DF9">
        <w:rPr>
          <w:rFonts w:ascii="Times New Roman" w:eastAsia="Times New Roman" w:hAnsi="Times New Roman" w:cs="Times New Roman"/>
          <w:sz w:val="28"/>
          <w:szCs w:val="28"/>
          <w:lang w:eastAsia="ru-RU"/>
        </w:rPr>
        <w:t xml:space="preserve">Московский государственный университет имени </w:t>
      </w:r>
      <w:r>
        <w:rPr>
          <w:rFonts w:ascii="Times New Roman" w:eastAsia="Times New Roman" w:hAnsi="Times New Roman" w:cs="Times New Roman"/>
          <w:sz w:val="28"/>
          <w:szCs w:val="28"/>
          <w:lang w:eastAsia="ru-RU"/>
        </w:rPr>
        <w:br/>
        <w:t>М.В. Ломоносова»</w:t>
      </w:r>
      <w:r w:rsidRPr="00E63DF9">
        <w:rPr>
          <w:rFonts w:ascii="Times New Roman" w:eastAsia="Times New Roman" w:hAnsi="Times New Roman" w:cs="Times New Roman"/>
          <w:sz w:val="28"/>
          <w:szCs w:val="28"/>
          <w:lang w:eastAsia="ru-RU"/>
        </w:rPr>
        <w:t>, федеральным государственным бюджетным образовательным учреждением высшего образования</w:t>
      </w:r>
      <w:r>
        <w:rPr>
          <w:rFonts w:ascii="Times New Roman" w:eastAsia="Times New Roman" w:hAnsi="Times New Roman" w:cs="Times New Roman"/>
          <w:sz w:val="28"/>
          <w:szCs w:val="28"/>
          <w:lang w:eastAsia="ru-RU"/>
        </w:rPr>
        <w:t xml:space="preserve"> «</w:t>
      </w:r>
      <w:r w:rsidRPr="00E63DF9">
        <w:rPr>
          <w:rFonts w:ascii="Times New Roman" w:eastAsia="Times New Roman" w:hAnsi="Times New Roman" w:cs="Times New Roman"/>
          <w:sz w:val="28"/>
          <w:szCs w:val="28"/>
          <w:lang w:eastAsia="ru-RU"/>
        </w:rPr>
        <w:t>Санкт-Петербургс</w:t>
      </w:r>
      <w:r>
        <w:rPr>
          <w:rFonts w:ascii="Times New Roman" w:eastAsia="Times New Roman" w:hAnsi="Times New Roman" w:cs="Times New Roman"/>
          <w:sz w:val="28"/>
          <w:szCs w:val="28"/>
          <w:lang w:eastAsia="ru-RU"/>
        </w:rPr>
        <w:t>кий государственный университет»</w:t>
      </w:r>
      <w:r w:rsidRPr="00E63DF9">
        <w:rPr>
          <w:rFonts w:ascii="Times New Roman" w:eastAsia="Times New Roman" w:hAnsi="Times New Roman" w:cs="Times New Roman"/>
          <w:sz w:val="28"/>
          <w:szCs w:val="28"/>
          <w:lang w:eastAsia="ru-RU"/>
        </w:rPr>
        <w:t>, документ об образовании и о квалификации образца, установленного по решению коллегиального органа управления образовательной организации, если указанный документ выдан лицу, успешно прошедшему государстве</w:t>
      </w:r>
      <w:r>
        <w:rPr>
          <w:rFonts w:ascii="Times New Roman" w:eastAsia="Times New Roman" w:hAnsi="Times New Roman" w:cs="Times New Roman"/>
          <w:sz w:val="28"/>
          <w:szCs w:val="28"/>
          <w:lang w:eastAsia="ru-RU"/>
        </w:rPr>
        <w:t>нную итоговую аттестацию;</w:t>
      </w:r>
    </w:p>
    <w:p w14:paraId="642D66F4" w14:textId="77777777" w:rsidR="00E63DF9" w:rsidRDefault="00E63DF9" w:rsidP="00E63DF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3DF9">
        <w:rPr>
          <w:rFonts w:ascii="Times New Roman" w:eastAsia="Times New Roman" w:hAnsi="Times New Roman" w:cs="Times New Roman"/>
          <w:sz w:val="28"/>
          <w:szCs w:val="28"/>
          <w:lang w:eastAsia="ru-RU"/>
        </w:rPr>
        <w:t xml:space="preserve">документ об образовании или об образовании и о квалификации, выданный частной организацией, осуществляющей образовательную деятельность </w:t>
      </w:r>
      <w:r>
        <w:rPr>
          <w:rFonts w:ascii="Times New Roman" w:eastAsia="Times New Roman" w:hAnsi="Times New Roman" w:cs="Times New Roman"/>
          <w:sz w:val="28"/>
          <w:szCs w:val="28"/>
          <w:lang w:eastAsia="ru-RU"/>
        </w:rPr>
        <w:br/>
      </w:r>
      <w:r w:rsidRPr="00E63DF9">
        <w:rPr>
          <w:rFonts w:ascii="Times New Roman" w:eastAsia="Times New Roman" w:hAnsi="Times New Roman" w:cs="Times New Roman"/>
          <w:sz w:val="28"/>
          <w:szCs w:val="28"/>
          <w:lang w:eastAsia="ru-RU"/>
        </w:rPr>
        <w:t>на те</w:t>
      </w:r>
      <w:r>
        <w:rPr>
          <w:rFonts w:ascii="Times New Roman" w:eastAsia="Times New Roman" w:hAnsi="Times New Roman" w:cs="Times New Roman"/>
          <w:sz w:val="28"/>
          <w:szCs w:val="28"/>
          <w:lang w:eastAsia="ru-RU"/>
        </w:rPr>
        <w:t>рритории инновационного центра «</w:t>
      </w:r>
      <w:r w:rsidRPr="00E63DF9">
        <w:rPr>
          <w:rFonts w:ascii="Times New Roman" w:eastAsia="Times New Roman" w:hAnsi="Times New Roman" w:cs="Times New Roman"/>
          <w:sz w:val="28"/>
          <w:szCs w:val="28"/>
          <w:lang w:eastAsia="ru-RU"/>
        </w:rPr>
        <w:t>Сколково</w:t>
      </w:r>
      <w:r>
        <w:rPr>
          <w:rFonts w:ascii="Times New Roman" w:eastAsia="Times New Roman" w:hAnsi="Times New Roman" w:cs="Times New Roman"/>
          <w:sz w:val="28"/>
          <w:szCs w:val="28"/>
          <w:lang w:eastAsia="ru-RU"/>
        </w:rPr>
        <w:t>»</w:t>
      </w:r>
      <w:r w:rsidRPr="00E63DF9">
        <w:rPr>
          <w:rFonts w:ascii="Times New Roman" w:eastAsia="Times New Roman" w:hAnsi="Times New Roman" w:cs="Times New Roman"/>
          <w:sz w:val="28"/>
          <w:szCs w:val="28"/>
          <w:lang w:eastAsia="ru-RU"/>
        </w:rPr>
        <w:t xml:space="preserve">, или предусмотренными </w:t>
      </w:r>
      <w:hyperlink r:id="rId11" w:history="1">
        <w:r w:rsidRPr="00E63DF9">
          <w:rPr>
            <w:rFonts w:ascii="Times New Roman" w:eastAsia="Times New Roman" w:hAnsi="Times New Roman" w:cs="Times New Roman"/>
            <w:sz w:val="28"/>
            <w:szCs w:val="28"/>
            <w:lang w:eastAsia="ru-RU"/>
          </w:rPr>
          <w:t>частью 3 статьи 21</w:t>
        </w:r>
      </w:hyperlink>
      <w:r w:rsidRPr="00E63DF9">
        <w:rPr>
          <w:rFonts w:ascii="Times New Roman" w:eastAsia="Times New Roman" w:hAnsi="Times New Roman" w:cs="Times New Roman"/>
          <w:sz w:val="28"/>
          <w:szCs w:val="28"/>
          <w:lang w:eastAsia="ru-RU"/>
        </w:rPr>
        <w:t xml:space="preserve"> Федераль</w:t>
      </w:r>
      <w:r>
        <w:rPr>
          <w:rFonts w:ascii="Times New Roman" w:eastAsia="Times New Roman" w:hAnsi="Times New Roman" w:cs="Times New Roman"/>
          <w:sz w:val="28"/>
          <w:szCs w:val="28"/>
          <w:lang w:eastAsia="ru-RU"/>
        </w:rPr>
        <w:t xml:space="preserve">ного закона от 29 июля 2017 г. № 216-ФЗ </w:t>
      </w:r>
      <w:r>
        <w:rPr>
          <w:rFonts w:ascii="Times New Roman" w:eastAsia="Times New Roman" w:hAnsi="Times New Roman" w:cs="Times New Roman"/>
          <w:sz w:val="28"/>
          <w:szCs w:val="28"/>
          <w:lang w:eastAsia="ru-RU"/>
        </w:rPr>
        <w:br/>
        <w:t>«</w:t>
      </w:r>
      <w:r w:rsidRPr="00E63DF9">
        <w:rPr>
          <w:rFonts w:ascii="Times New Roman" w:eastAsia="Times New Roman" w:hAnsi="Times New Roman" w:cs="Times New Roman"/>
          <w:sz w:val="28"/>
          <w:szCs w:val="28"/>
          <w:lang w:eastAsia="ru-RU"/>
        </w:rPr>
        <w:t xml:space="preserve">Об инновационных научно-технологических центрах и о внесении изменений </w:t>
      </w:r>
      <w:r>
        <w:rPr>
          <w:rFonts w:ascii="Times New Roman" w:eastAsia="Times New Roman" w:hAnsi="Times New Roman" w:cs="Times New Roman"/>
          <w:sz w:val="28"/>
          <w:szCs w:val="28"/>
          <w:lang w:eastAsia="ru-RU"/>
        </w:rPr>
        <w:br/>
      </w:r>
      <w:r w:rsidRPr="00E63DF9">
        <w:rPr>
          <w:rFonts w:ascii="Times New Roman" w:eastAsia="Times New Roman" w:hAnsi="Times New Roman" w:cs="Times New Roman"/>
          <w:sz w:val="28"/>
          <w:szCs w:val="28"/>
          <w:lang w:eastAsia="ru-RU"/>
        </w:rPr>
        <w:t>в отдельные законодате</w:t>
      </w:r>
      <w:r>
        <w:rPr>
          <w:rFonts w:ascii="Times New Roman" w:eastAsia="Times New Roman" w:hAnsi="Times New Roman" w:cs="Times New Roman"/>
          <w:sz w:val="28"/>
          <w:szCs w:val="28"/>
          <w:lang w:eastAsia="ru-RU"/>
        </w:rPr>
        <w:t>льные акты Российской Федерации»</w:t>
      </w:r>
      <w:r w:rsidRPr="00E63DF9">
        <w:rPr>
          <w:rFonts w:ascii="Times New Roman" w:eastAsia="Times New Roman" w:hAnsi="Times New Roman" w:cs="Times New Roman"/>
          <w:sz w:val="28"/>
          <w:szCs w:val="28"/>
          <w:lang w:eastAsia="ru-RU"/>
        </w:rPr>
        <w:t xml:space="preserve"> организациями, осуществляющими образовательную деятельность на территории инновационного</w:t>
      </w:r>
      <w:r>
        <w:rPr>
          <w:rFonts w:ascii="Times New Roman" w:eastAsia="Times New Roman" w:hAnsi="Times New Roman" w:cs="Times New Roman"/>
          <w:sz w:val="28"/>
          <w:szCs w:val="28"/>
          <w:lang w:eastAsia="ru-RU"/>
        </w:rPr>
        <w:t xml:space="preserve"> научно-технологического центра;</w:t>
      </w:r>
    </w:p>
    <w:p w14:paraId="642D66F5" w14:textId="77777777" w:rsidR="00AB5ED2" w:rsidRPr="00E63DF9" w:rsidRDefault="00E63DF9" w:rsidP="00E63DF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3DF9">
        <w:rPr>
          <w:rFonts w:ascii="Times New Roman" w:eastAsia="Times New Roman" w:hAnsi="Times New Roman" w:cs="Times New Roman"/>
          <w:sz w:val="28"/>
          <w:szCs w:val="28"/>
          <w:lang w:eastAsia="ru-RU"/>
        </w:rPr>
        <w:t>документ (документы) иностранного государства об образовании</w:t>
      </w:r>
      <w:r>
        <w:rPr>
          <w:rFonts w:ascii="Times New Roman" w:eastAsia="Times New Roman" w:hAnsi="Times New Roman" w:cs="Times New Roman"/>
          <w:sz w:val="28"/>
          <w:szCs w:val="28"/>
          <w:lang w:eastAsia="ru-RU"/>
        </w:rPr>
        <w:br/>
      </w:r>
      <w:r w:rsidRPr="00E63DF9">
        <w:rPr>
          <w:rFonts w:ascii="Times New Roman" w:eastAsia="Times New Roman" w:hAnsi="Times New Roman" w:cs="Times New Roman"/>
          <w:sz w:val="28"/>
          <w:szCs w:val="28"/>
          <w:lang w:eastAsia="ru-RU"/>
        </w:rPr>
        <w:t>или об образовании и о квалификации, если указанное в нем образование признается в Российской Федерации на уровне соответствующего образования (далее - документ иностранного государства об образовании).</w:t>
      </w:r>
    </w:p>
    <w:p w14:paraId="642D66F6" w14:textId="77777777" w:rsidR="00AB5ED2" w:rsidRDefault="00E63DF9" w:rsidP="00AB5E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B5ED2">
        <w:rPr>
          <w:rFonts w:ascii="Times New Roman" w:eastAsia="Times New Roman" w:hAnsi="Times New Roman" w:cs="Times New Roman"/>
          <w:sz w:val="28"/>
          <w:szCs w:val="28"/>
          <w:lang w:eastAsia="ru-RU"/>
        </w:rPr>
        <w:t>4. Прием в Университет осуществляется на первый курс.</w:t>
      </w:r>
    </w:p>
    <w:p w14:paraId="642D66F7" w14:textId="77777777" w:rsidR="00E63DF9" w:rsidRPr="00E63DF9" w:rsidRDefault="00E63DF9" w:rsidP="00E63D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AB5ED2">
        <w:rPr>
          <w:rFonts w:ascii="Times New Roman" w:eastAsia="Times New Roman" w:hAnsi="Times New Roman" w:cs="Times New Roman"/>
          <w:sz w:val="28"/>
          <w:szCs w:val="28"/>
          <w:lang w:eastAsia="ru-RU"/>
        </w:rPr>
        <w:t xml:space="preserve">5. </w:t>
      </w:r>
      <w:r w:rsidRPr="00E63DF9">
        <w:rPr>
          <w:rFonts w:ascii="Times New Roman" w:eastAsia="Times New Roman" w:hAnsi="Times New Roman" w:cs="Times New Roman"/>
          <w:sz w:val="28"/>
          <w:szCs w:val="28"/>
          <w:lang w:eastAsia="ru-RU"/>
        </w:rPr>
        <w:t>Прием на обучение по программам бакалавриата и программам специалитета проводится:</w:t>
      </w:r>
    </w:p>
    <w:p w14:paraId="642D66F8" w14:textId="77777777" w:rsidR="00E63DF9" w:rsidRPr="00E63DF9" w:rsidRDefault="00E63DF9" w:rsidP="00E63DF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3DF9">
        <w:rPr>
          <w:rFonts w:ascii="Times New Roman" w:eastAsia="Times New Roman" w:hAnsi="Times New Roman" w:cs="Times New Roman"/>
          <w:sz w:val="28"/>
          <w:szCs w:val="28"/>
          <w:lang w:eastAsia="ru-RU"/>
        </w:rPr>
        <w:t>1)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бюджетные ассигнования):</w:t>
      </w:r>
    </w:p>
    <w:p w14:paraId="642D66F9" w14:textId="77777777" w:rsidR="00E63DF9" w:rsidRPr="00E63DF9" w:rsidRDefault="00E63DF9" w:rsidP="00E63DF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3DF9">
        <w:rPr>
          <w:rFonts w:ascii="Times New Roman" w:eastAsia="Times New Roman" w:hAnsi="Times New Roman" w:cs="Times New Roman"/>
          <w:sz w:val="28"/>
          <w:szCs w:val="28"/>
          <w:lang w:eastAsia="ru-RU"/>
        </w:rPr>
        <w:t>а) на места в пределах квоты приема на целевое обучение (далее - целевая квота);</w:t>
      </w:r>
    </w:p>
    <w:p w14:paraId="642D66FA" w14:textId="77777777" w:rsidR="00E63DF9" w:rsidRPr="00E63DF9" w:rsidRDefault="00E63DF9" w:rsidP="00E63DF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3DF9">
        <w:rPr>
          <w:rFonts w:ascii="Times New Roman" w:eastAsia="Times New Roman" w:hAnsi="Times New Roman" w:cs="Times New Roman"/>
          <w:sz w:val="28"/>
          <w:szCs w:val="28"/>
          <w:lang w:eastAsia="ru-RU"/>
        </w:rPr>
        <w:t xml:space="preserve">б) на места в пределах квоты приема на обучение по программам бакалавриата, программам специалитета за счет бюджетных ассигнований лиц, имеющих особое право на прием в пределах квоты (далее - особая квота), которая устанавливается </w:t>
      </w:r>
      <w:r>
        <w:rPr>
          <w:rFonts w:ascii="Times New Roman" w:eastAsia="Times New Roman" w:hAnsi="Times New Roman" w:cs="Times New Roman"/>
          <w:sz w:val="28"/>
          <w:szCs w:val="28"/>
          <w:lang w:eastAsia="ru-RU"/>
        </w:rPr>
        <w:t>Университетом</w:t>
      </w:r>
      <w:r w:rsidRPr="00E63DF9">
        <w:rPr>
          <w:rFonts w:ascii="Times New Roman" w:eastAsia="Times New Roman" w:hAnsi="Times New Roman" w:cs="Times New Roman"/>
          <w:sz w:val="28"/>
          <w:szCs w:val="28"/>
          <w:lang w:eastAsia="ru-RU"/>
        </w:rPr>
        <w:t xml:space="preserve"> в размере не менее 10% от объема контрольных цифр по каждой специальности или направлению подготовки;</w:t>
      </w:r>
    </w:p>
    <w:p w14:paraId="642D66FB" w14:textId="77777777" w:rsidR="00E63DF9" w:rsidRPr="00E63DF9" w:rsidRDefault="00E63DF9" w:rsidP="00E63DF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3DF9">
        <w:rPr>
          <w:rFonts w:ascii="Times New Roman" w:eastAsia="Times New Roman" w:hAnsi="Times New Roman" w:cs="Times New Roman"/>
          <w:sz w:val="28"/>
          <w:szCs w:val="28"/>
          <w:lang w:eastAsia="ru-RU"/>
        </w:rPr>
        <w:t xml:space="preserve">в) на места в пределах отдельной квоты приема на обучение по программам бакалавриата, программам специалитета за счет бюджетных ассигнований (далее - отдельная квота), которая устанавливается </w:t>
      </w:r>
      <w:r>
        <w:rPr>
          <w:rFonts w:ascii="Times New Roman" w:eastAsia="Times New Roman" w:hAnsi="Times New Roman" w:cs="Times New Roman"/>
          <w:sz w:val="28"/>
          <w:szCs w:val="28"/>
          <w:lang w:eastAsia="ru-RU"/>
        </w:rPr>
        <w:t>Университетом</w:t>
      </w:r>
      <w:r w:rsidRPr="00E63DF9">
        <w:rPr>
          <w:rFonts w:ascii="Times New Roman" w:eastAsia="Times New Roman" w:hAnsi="Times New Roman" w:cs="Times New Roman"/>
          <w:sz w:val="28"/>
          <w:szCs w:val="28"/>
          <w:lang w:eastAsia="ru-RU"/>
        </w:rPr>
        <w:t xml:space="preserve"> в размере не менее 10% от объема контрольных цифр по каждой специальности или направлению подготовки;</w:t>
      </w:r>
    </w:p>
    <w:p w14:paraId="642D66FC" w14:textId="77777777" w:rsidR="00E63DF9" w:rsidRPr="00E63DF9" w:rsidRDefault="00E63DF9" w:rsidP="00E63DF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3DF9">
        <w:rPr>
          <w:rFonts w:ascii="Times New Roman" w:eastAsia="Times New Roman" w:hAnsi="Times New Roman" w:cs="Times New Roman"/>
          <w:sz w:val="28"/>
          <w:szCs w:val="28"/>
          <w:lang w:eastAsia="ru-RU"/>
        </w:rPr>
        <w:t>г) на места в рамках контрольных цифр за вычетом мест в пределах целевой квоты, особой квоты и отдельной квоты (далее соответственно - основные места в рамках контрольных цифр, места в пределах квот);</w:t>
      </w:r>
    </w:p>
    <w:p w14:paraId="642D66FD" w14:textId="77777777" w:rsidR="00A0303E" w:rsidRDefault="00E63DF9" w:rsidP="00A0303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63DF9">
        <w:rPr>
          <w:rFonts w:ascii="Times New Roman" w:eastAsia="Times New Roman" w:hAnsi="Times New Roman" w:cs="Times New Roman"/>
          <w:sz w:val="28"/>
          <w:szCs w:val="28"/>
          <w:lang w:eastAsia="ru-RU"/>
        </w:rPr>
        <w:t xml:space="preserve">2) на места для обучения по договорам об образовании, заключаемым </w:t>
      </w:r>
      <w:r w:rsidR="000E45C1">
        <w:rPr>
          <w:rFonts w:ascii="Times New Roman" w:eastAsia="Times New Roman" w:hAnsi="Times New Roman" w:cs="Times New Roman"/>
          <w:sz w:val="28"/>
          <w:szCs w:val="28"/>
          <w:lang w:eastAsia="ru-RU"/>
        </w:rPr>
        <w:br/>
      </w:r>
      <w:r w:rsidRPr="00E63DF9">
        <w:rPr>
          <w:rFonts w:ascii="Times New Roman" w:eastAsia="Times New Roman" w:hAnsi="Times New Roman" w:cs="Times New Roman"/>
          <w:sz w:val="28"/>
          <w:szCs w:val="28"/>
          <w:lang w:eastAsia="ru-RU"/>
        </w:rPr>
        <w:t xml:space="preserve">при приеме на обучение за счет средств физических и (или) юридических лиц (далее - договоры об оказании </w:t>
      </w:r>
      <w:r w:rsidR="00A0303E">
        <w:rPr>
          <w:rFonts w:ascii="Times New Roman" w:eastAsia="Times New Roman" w:hAnsi="Times New Roman" w:cs="Times New Roman"/>
          <w:sz w:val="28"/>
          <w:szCs w:val="28"/>
          <w:lang w:eastAsia="ru-RU"/>
        </w:rPr>
        <w:t>платных образовательных услуг).</w:t>
      </w:r>
    </w:p>
    <w:p w14:paraId="642D66FE" w14:textId="77777777" w:rsidR="00A0303E" w:rsidRPr="00A0303E" w:rsidRDefault="00A0303E" w:rsidP="00A0303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Pr="00A0303E">
        <w:rPr>
          <w:rFonts w:ascii="Times New Roman" w:eastAsia="Times New Roman" w:hAnsi="Times New Roman" w:cs="Times New Roman"/>
          <w:sz w:val="28"/>
          <w:szCs w:val="28"/>
          <w:lang w:eastAsia="ru-RU"/>
        </w:rPr>
        <w:t>Прием на обучение по программам бакалавриата и программам специалитета проводится:</w:t>
      </w:r>
    </w:p>
    <w:p w14:paraId="642D66FF" w14:textId="77777777" w:rsidR="00A0303E" w:rsidRPr="00A0303E" w:rsidRDefault="00A0303E" w:rsidP="00A0303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0303E">
        <w:rPr>
          <w:rFonts w:ascii="Times New Roman" w:eastAsia="Times New Roman" w:hAnsi="Times New Roman" w:cs="Times New Roman"/>
          <w:sz w:val="28"/>
          <w:szCs w:val="28"/>
          <w:lang w:eastAsia="ru-RU"/>
        </w:rPr>
        <w:t xml:space="preserve">1) на места, указанные в </w:t>
      </w:r>
      <w:r>
        <w:rPr>
          <w:rFonts w:ascii="Times New Roman" w:eastAsia="Times New Roman" w:hAnsi="Times New Roman" w:cs="Times New Roman"/>
          <w:sz w:val="28"/>
          <w:szCs w:val="28"/>
          <w:lang w:eastAsia="ru-RU"/>
        </w:rPr>
        <w:t>подпунктах «</w:t>
      </w:r>
      <w:r w:rsidRPr="00A0303E">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r w:rsidRPr="00A030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A0303E">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w:t>
      </w:r>
      <w:r w:rsidRPr="00A0303E">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w:t>
      </w:r>
      <w:r w:rsidRPr="00A0303E">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Pr="00A0303E">
        <w:rPr>
          <w:rFonts w:ascii="Times New Roman" w:eastAsia="Times New Roman" w:hAnsi="Times New Roman" w:cs="Times New Roman"/>
          <w:sz w:val="28"/>
          <w:szCs w:val="28"/>
          <w:lang w:eastAsia="ru-RU"/>
        </w:rPr>
        <w:t xml:space="preserve"> подпункта 1 и подпункта 2 пункта </w:t>
      </w:r>
      <w:r>
        <w:rPr>
          <w:rFonts w:ascii="Times New Roman" w:eastAsia="Times New Roman" w:hAnsi="Times New Roman" w:cs="Times New Roman"/>
          <w:sz w:val="28"/>
          <w:szCs w:val="28"/>
          <w:lang w:eastAsia="ru-RU"/>
        </w:rPr>
        <w:t>1.5.</w:t>
      </w:r>
      <w:r w:rsidRPr="00A0303E">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равил</w:t>
      </w:r>
      <w:r w:rsidRPr="00A0303E">
        <w:rPr>
          <w:rFonts w:ascii="Times New Roman" w:eastAsia="Times New Roman" w:hAnsi="Times New Roman" w:cs="Times New Roman"/>
          <w:sz w:val="28"/>
          <w:szCs w:val="28"/>
          <w:lang w:eastAsia="ru-RU"/>
        </w:rPr>
        <w:t>:</w:t>
      </w:r>
    </w:p>
    <w:p w14:paraId="642D6700" w14:textId="77777777" w:rsidR="00A0303E" w:rsidRPr="00A0303E" w:rsidRDefault="00A0303E" w:rsidP="00A0303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0303E">
        <w:rPr>
          <w:rFonts w:ascii="Times New Roman" w:eastAsia="Times New Roman" w:hAnsi="Times New Roman" w:cs="Times New Roman"/>
          <w:sz w:val="28"/>
          <w:szCs w:val="28"/>
          <w:lang w:eastAsia="ru-RU"/>
        </w:rPr>
        <w:t xml:space="preserve">по результатам единого государственного экзамена (далее - ЕГЭ), которые признаются в качестве результатов вступительных испытаний, и (или) </w:t>
      </w:r>
      <w:r>
        <w:rPr>
          <w:rFonts w:ascii="Times New Roman" w:eastAsia="Times New Roman" w:hAnsi="Times New Roman" w:cs="Times New Roman"/>
          <w:sz w:val="28"/>
          <w:szCs w:val="28"/>
          <w:lang w:eastAsia="ru-RU"/>
        </w:rPr>
        <w:br/>
      </w:r>
      <w:r w:rsidRPr="00A0303E">
        <w:rPr>
          <w:rFonts w:ascii="Times New Roman" w:eastAsia="Times New Roman" w:hAnsi="Times New Roman" w:cs="Times New Roman"/>
          <w:sz w:val="28"/>
          <w:szCs w:val="28"/>
          <w:lang w:eastAsia="ru-RU"/>
        </w:rPr>
        <w:t xml:space="preserve">по результатам вступительных испытаний, проводимых </w:t>
      </w:r>
      <w:r>
        <w:rPr>
          <w:rFonts w:ascii="Times New Roman" w:eastAsia="Times New Roman" w:hAnsi="Times New Roman" w:cs="Times New Roman"/>
          <w:sz w:val="28"/>
          <w:szCs w:val="28"/>
          <w:lang w:eastAsia="ru-RU"/>
        </w:rPr>
        <w:t>Университетом</w:t>
      </w:r>
      <w:r w:rsidRPr="00A0303E">
        <w:rPr>
          <w:rFonts w:ascii="Times New Roman" w:eastAsia="Times New Roman" w:hAnsi="Times New Roman" w:cs="Times New Roman"/>
          <w:sz w:val="28"/>
          <w:szCs w:val="28"/>
          <w:lang w:eastAsia="ru-RU"/>
        </w:rPr>
        <w:t xml:space="preserve"> самостоятельно</w:t>
      </w:r>
      <w:r>
        <w:rPr>
          <w:rFonts w:ascii="Times New Roman" w:eastAsia="Times New Roman" w:hAnsi="Times New Roman" w:cs="Times New Roman"/>
          <w:sz w:val="28"/>
          <w:szCs w:val="28"/>
          <w:lang w:eastAsia="ru-RU"/>
        </w:rPr>
        <w:t xml:space="preserve"> в случаях, установленных Правилами</w:t>
      </w:r>
      <w:r w:rsidRPr="00A0303E">
        <w:rPr>
          <w:rFonts w:ascii="Times New Roman" w:eastAsia="Times New Roman" w:hAnsi="Times New Roman" w:cs="Times New Roman"/>
          <w:sz w:val="28"/>
          <w:szCs w:val="28"/>
          <w:lang w:eastAsia="ru-RU"/>
        </w:rPr>
        <w:t>;</w:t>
      </w:r>
    </w:p>
    <w:p w14:paraId="642D6701" w14:textId="77777777" w:rsidR="00A0303E" w:rsidRPr="00A0303E" w:rsidRDefault="00A0303E" w:rsidP="00A0303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0303E">
        <w:rPr>
          <w:rFonts w:ascii="Times New Roman" w:eastAsia="Times New Roman" w:hAnsi="Times New Roman" w:cs="Times New Roman"/>
          <w:sz w:val="28"/>
          <w:szCs w:val="28"/>
          <w:lang w:eastAsia="ru-RU"/>
        </w:rPr>
        <w:t>без вступительных испытаний в соответствии с частью 4 и (или) 12 статьи 71</w:t>
      </w:r>
      <w:r>
        <w:rPr>
          <w:rFonts w:ascii="Times New Roman" w:eastAsia="Times New Roman" w:hAnsi="Times New Roman" w:cs="Times New Roman"/>
          <w:sz w:val="28"/>
          <w:szCs w:val="28"/>
          <w:lang w:eastAsia="ru-RU"/>
        </w:rPr>
        <w:t xml:space="preserve"> Федерального закона №</w:t>
      </w:r>
      <w:r w:rsidRPr="00A0303E">
        <w:rPr>
          <w:rFonts w:ascii="Times New Roman" w:eastAsia="Times New Roman" w:hAnsi="Times New Roman" w:cs="Times New Roman"/>
          <w:sz w:val="28"/>
          <w:szCs w:val="28"/>
          <w:lang w:eastAsia="ru-RU"/>
        </w:rPr>
        <w:t xml:space="preserve"> 273-ФЗ;</w:t>
      </w:r>
    </w:p>
    <w:p w14:paraId="642D6702" w14:textId="77777777" w:rsidR="00A0303E" w:rsidRPr="00A0303E" w:rsidRDefault="00A0303E" w:rsidP="00A0303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0303E">
        <w:rPr>
          <w:rFonts w:ascii="Times New Roman" w:eastAsia="Times New Roman" w:hAnsi="Times New Roman" w:cs="Times New Roman"/>
          <w:sz w:val="28"/>
          <w:szCs w:val="28"/>
          <w:lang w:eastAsia="ru-RU"/>
        </w:rPr>
        <w:t xml:space="preserve">2) на места, указанные в подпункте </w:t>
      </w:r>
      <w:r>
        <w:rPr>
          <w:rFonts w:ascii="Times New Roman" w:eastAsia="Times New Roman" w:hAnsi="Times New Roman" w:cs="Times New Roman"/>
          <w:sz w:val="28"/>
          <w:szCs w:val="28"/>
          <w:lang w:eastAsia="ru-RU"/>
        </w:rPr>
        <w:t>«</w:t>
      </w:r>
      <w:r w:rsidRPr="00A0303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w:t>
      </w:r>
      <w:r w:rsidRPr="00A0303E">
        <w:rPr>
          <w:rFonts w:ascii="Times New Roman" w:eastAsia="Times New Roman" w:hAnsi="Times New Roman" w:cs="Times New Roman"/>
          <w:sz w:val="28"/>
          <w:szCs w:val="28"/>
          <w:lang w:eastAsia="ru-RU"/>
        </w:rPr>
        <w:t xml:space="preserve"> подпункта 1 пункта </w:t>
      </w:r>
      <w:r>
        <w:rPr>
          <w:rFonts w:ascii="Times New Roman" w:eastAsia="Times New Roman" w:hAnsi="Times New Roman" w:cs="Times New Roman"/>
          <w:sz w:val="28"/>
          <w:szCs w:val="28"/>
          <w:lang w:eastAsia="ru-RU"/>
        </w:rPr>
        <w:t>1.5.</w:t>
      </w:r>
      <w:r w:rsidRPr="00A0303E">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равил</w:t>
      </w:r>
      <w:r w:rsidRPr="00A0303E">
        <w:rPr>
          <w:rFonts w:ascii="Times New Roman" w:eastAsia="Times New Roman" w:hAnsi="Times New Roman" w:cs="Times New Roman"/>
          <w:sz w:val="28"/>
          <w:szCs w:val="28"/>
          <w:lang w:eastAsia="ru-RU"/>
        </w:rPr>
        <w:t>:</w:t>
      </w:r>
    </w:p>
    <w:p w14:paraId="642D6703" w14:textId="77777777" w:rsidR="00A0303E" w:rsidRPr="00A0303E" w:rsidRDefault="00A0303E" w:rsidP="00A0303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0303E">
        <w:rPr>
          <w:rFonts w:ascii="Times New Roman" w:eastAsia="Times New Roman" w:hAnsi="Times New Roman" w:cs="Times New Roman"/>
          <w:sz w:val="28"/>
          <w:szCs w:val="28"/>
          <w:lang w:eastAsia="ru-RU"/>
        </w:rPr>
        <w:t>по результатам вступительных испытаний, проводимых организацией высшего образования самостоятельно, и (или) по результатам ЕГЭ;</w:t>
      </w:r>
    </w:p>
    <w:p w14:paraId="642D6704" w14:textId="77777777" w:rsidR="00A0303E" w:rsidRPr="00A0303E" w:rsidRDefault="00A0303E" w:rsidP="00A0303E">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A0303E">
        <w:rPr>
          <w:rFonts w:ascii="Times New Roman" w:eastAsia="Times New Roman" w:hAnsi="Times New Roman" w:cs="Times New Roman"/>
          <w:sz w:val="28"/>
          <w:szCs w:val="28"/>
          <w:lang w:eastAsia="ru-RU"/>
        </w:rPr>
        <w:t xml:space="preserve">без проведения вступительных испытаний в соответствии с частью </w:t>
      </w:r>
      <w:r w:rsidR="00015CDC">
        <w:rPr>
          <w:rFonts w:ascii="Times New Roman" w:eastAsia="Times New Roman" w:hAnsi="Times New Roman" w:cs="Times New Roman"/>
          <w:sz w:val="28"/>
          <w:szCs w:val="28"/>
          <w:lang w:eastAsia="ru-RU"/>
        </w:rPr>
        <w:br/>
      </w:r>
      <w:r w:rsidRPr="00A0303E">
        <w:rPr>
          <w:rFonts w:ascii="Times New Roman" w:eastAsia="Times New Roman" w:hAnsi="Times New Roman" w:cs="Times New Roman"/>
          <w:sz w:val="28"/>
          <w:szCs w:val="28"/>
          <w:lang w:eastAsia="ru-RU"/>
        </w:rPr>
        <w:t>5.2 статьи 71</w:t>
      </w:r>
      <w:r>
        <w:rPr>
          <w:rFonts w:ascii="Times New Roman" w:eastAsia="Times New Roman" w:hAnsi="Times New Roman" w:cs="Times New Roman"/>
          <w:sz w:val="28"/>
          <w:szCs w:val="28"/>
          <w:lang w:eastAsia="ru-RU"/>
        </w:rPr>
        <w:t xml:space="preserve"> Федерального закона №</w:t>
      </w:r>
      <w:r w:rsidRPr="00A0303E">
        <w:rPr>
          <w:rFonts w:ascii="Times New Roman" w:eastAsia="Times New Roman" w:hAnsi="Times New Roman" w:cs="Times New Roman"/>
          <w:sz w:val="28"/>
          <w:szCs w:val="28"/>
          <w:lang w:eastAsia="ru-RU"/>
        </w:rPr>
        <w:t xml:space="preserve"> 273-ФЗ (за исключением дополнительных вступительных испытаний творческой и (или) профессиональной направленности).</w:t>
      </w:r>
    </w:p>
    <w:p w14:paraId="642D6705" w14:textId="77777777" w:rsidR="00A0303E" w:rsidRDefault="00A0303E" w:rsidP="00A0303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Университет устанавливает приоритетность вступительных испытаний для ранжирования списков поступающих (далее – приоритетность вступительных испытаний).</w:t>
      </w:r>
    </w:p>
    <w:p w14:paraId="642D6706" w14:textId="77777777" w:rsidR="00A0303E" w:rsidRDefault="00A0303E" w:rsidP="00A0303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каждого вступительного испытания устанавливаются:</w:t>
      </w:r>
    </w:p>
    <w:p w14:paraId="642D6707" w14:textId="77777777" w:rsidR="00A0303E" w:rsidRDefault="00A0303E" w:rsidP="00A0303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максимальное количество баллов</w:t>
      </w:r>
      <w:r w:rsidR="00A175B0">
        <w:rPr>
          <w:rFonts w:ascii="Times New Roman" w:eastAsia="Times New Roman" w:hAnsi="Times New Roman" w:cs="Times New Roman"/>
          <w:sz w:val="28"/>
          <w:szCs w:val="28"/>
          <w:lang w:eastAsia="ru-RU"/>
        </w:rPr>
        <w:t xml:space="preserve"> – 100 баллов</w:t>
      </w:r>
      <w:r>
        <w:rPr>
          <w:rFonts w:ascii="Times New Roman" w:eastAsia="Times New Roman" w:hAnsi="Times New Roman" w:cs="Times New Roman"/>
          <w:sz w:val="28"/>
          <w:szCs w:val="28"/>
          <w:lang w:eastAsia="ru-RU"/>
        </w:rPr>
        <w:t>;</w:t>
      </w:r>
    </w:p>
    <w:p w14:paraId="642D6708" w14:textId="77777777" w:rsidR="00A46828" w:rsidRDefault="00A46828" w:rsidP="00A46828">
      <w:pPr>
        <w:autoSpaceDE w:val="0"/>
        <w:autoSpaceDN w:val="0"/>
        <w:adjustRightInd w:val="0"/>
        <w:spacing w:after="0" w:line="240" w:lineRule="auto"/>
        <w:ind w:firstLine="540"/>
        <w:jc w:val="both"/>
        <w:rPr>
          <w:rFonts w:ascii="Arial" w:hAnsi="Arial" w:cs="Arial"/>
          <w:sz w:val="20"/>
          <w:szCs w:val="20"/>
        </w:rPr>
      </w:pPr>
      <w:r w:rsidRPr="00A46828">
        <w:rPr>
          <w:rFonts w:ascii="Times New Roman" w:eastAsia="Times New Roman" w:hAnsi="Times New Roman" w:cs="Times New Roman"/>
          <w:sz w:val="28"/>
          <w:szCs w:val="28"/>
          <w:lang w:eastAsia="ru-RU"/>
        </w:rPr>
        <w:lastRenderedPageBreak/>
        <w:t>минимальное количество баллов, подтверждающее успешное прохождение вступительного испытания (далее - минимальное количество баллов).</w:t>
      </w:r>
    </w:p>
    <w:p w14:paraId="642D6709" w14:textId="77777777" w:rsidR="00AB5ED2" w:rsidRDefault="00A46828" w:rsidP="00AB5E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00AB5ED2" w:rsidRPr="00015CDC">
        <w:rPr>
          <w:rFonts w:ascii="Times New Roman" w:eastAsia="Times New Roman" w:hAnsi="Times New Roman" w:cs="Times New Roman"/>
          <w:color w:val="000000" w:themeColor="text1"/>
          <w:sz w:val="28"/>
          <w:szCs w:val="28"/>
          <w:lang w:eastAsia="ru-RU"/>
        </w:rPr>
        <w:t>Университет</w:t>
      </w:r>
      <w:r w:rsidR="00AB5ED2" w:rsidRPr="00015CDC">
        <w:rPr>
          <w:rFonts w:ascii="Times New Roman" w:eastAsia="Times New Roman" w:hAnsi="Times New Roman" w:cs="Times New Roman"/>
          <w:sz w:val="28"/>
          <w:szCs w:val="28"/>
          <w:lang w:eastAsia="ru-RU"/>
        </w:rPr>
        <w:t xml:space="preserve"> п</w:t>
      </w:r>
      <w:r w:rsidR="00AB5ED2">
        <w:rPr>
          <w:rFonts w:ascii="Times New Roman" w:eastAsia="Times New Roman" w:hAnsi="Times New Roman" w:cs="Times New Roman"/>
          <w:sz w:val="28"/>
          <w:szCs w:val="28"/>
          <w:lang w:eastAsia="ru-RU"/>
        </w:rPr>
        <w:t>роводит конкурс при приеме по следующим условиям поступления на обучение (далее – условия поступления) по программа</w:t>
      </w:r>
      <w:r w:rsidR="00E63DF9">
        <w:rPr>
          <w:rFonts w:ascii="Times New Roman" w:eastAsia="Times New Roman" w:hAnsi="Times New Roman" w:cs="Times New Roman"/>
          <w:sz w:val="28"/>
          <w:szCs w:val="28"/>
          <w:lang w:eastAsia="ru-RU"/>
        </w:rPr>
        <w:t>м</w:t>
      </w:r>
      <w:r w:rsidR="00AB5ED2">
        <w:rPr>
          <w:rFonts w:ascii="Times New Roman" w:eastAsia="Times New Roman" w:hAnsi="Times New Roman" w:cs="Times New Roman"/>
          <w:sz w:val="28"/>
          <w:szCs w:val="28"/>
          <w:lang w:eastAsia="ru-RU"/>
        </w:rPr>
        <w:t xml:space="preserve"> бакалавриата и </w:t>
      </w:r>
      <w:r w:rsidR="00AB5ED2" w:rsidRPr="000E45C1">
        <w:rPr>
          <w:rFonts w:ascii="Times New Roman" w:eastAsia="Times New Roman" w:hAnsi="Times New Roman" w:cs="Times New Roman"/>
          <w:sz w:val="28"/>
          <w:szCs w:val="28"/>
          <w:lang w:eastAsia="ru-RU"/>
        </w:rPr>
        <w:t xml:space="preserve">специалитета (Приложение </w:t>
      </w:r>
      <w:r w:rsidR="00AB5ED2" w:rsidRPr="000E45C1">
        <w:rPr>
          <w:rFonts w:ascii="Times New Roman" w:eastAsia="Times New Roman" w:hAnsi="Times New Roman" w:cs="Times New Roman"/>
          <w:sz w:val="28"/>
          <w:szCs w:val="28"/>
        </w:rPr>
        <w:t>№№ </w:t>
      </w:r>
      <w:r w:rsidR="00AB5ED2" w:rsidRPr="000E45C1">
        <w:rPr>
          <w:rFonts w:ascii="Times New Roman" w:eastAsia="Times New Roman" w:hAnsi="Times New Roman" w:cs="Times New Roman"/>
          <w:sz w:val="28"/>
          <w:szCs w:val="28"/>
          <w:lang w:eastAsia="ru-RU"/>
        </w:rPr>
        <w:t>1 - 3):</w:t>
      </w:r>
    </w:p>
    <w:p w14:paraId="642D670A" w14:textId="77777777" w:rsidR="00AB5ED2" w:rsidRDefault="00AB5ED2" w:rsidP="00AB5E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раздельно для обучения в головном вузе и в филиалах Университета;</w:t>
      </w:r>
    </w:p>
    <w:p w14:paraId="642D670B" w14:textId="77777777" w:rsidR="00AB5ED2" w:rsidRDefault="00AB5ED2" w:rsidP="00AB5E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раздельно по очной, очно-заочной, заочной формам обучения;</w:t>
      </w:r>
    </w:p>
    <w:p w14:paraId="642D670C" w14:textId="77777777" w:rsidR="00AB5ED2" w:rsidRDefault="00AB5ED2" w:rsidP="00AB5E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раздельно в соответствии с направленностью (профилем) образовательных программ:</w:t>
      </w:r>
    </w:p>
    <w:p w14:paraId="642D670D" w14:textId="77777777" w:rsidR="00AB5ED2" w:rsidRDefault="00AB5ED2" w:rsidP="00CA02E3">
      <w:pPr>
        <w:spacing w:after="0" w:line="240" w:lineRule="auto"/>
        <w:ind w:firstLine="709"/>
        <w:jc w:val="both"/>
        <w:rPr>
          <w:rFonts w:ascii="Times New Roman" w:eastAsia="Times New Roman" w:hAnsi="Times New Roman" w:cs="Times New Roman"/>
          <w:sz w:val="28"/>
          <w:szCs w:val="28"/>
          <w:lang w:eastAsia="ru-RU"/>
        </w:rPr>
      </w:pPr>
      <w:r w:rsidRPr="00F25127">
        <w:rPr>
          <w:rFonts w:ascii="Times New Roman" w:eastAsia="Times New Roman" w:hAnsi="Times New Roman" w:cs="Times New Roman"/>
          <w:sz w:val="28"/>
          <w:szCs w:val="28"/>
          <w:lang w:eastAsia="ru-RU"/>
        </w:rPr>
        <w:t>конкурс в пределах специальности или направления подготовки (</w:t>
      </w:r>
      <w:r w:rsidR="00CA02E3">
        <w:rPr>
          <w:rFonts w:ascii="Times New Roman" w:eastAsia="Times New Roman" w:hAnsi="Times New Roman" w:cs="Times New Roman"/>
          <w:sz w:val="28"/>
          <w:szCs w:val="28"/>
          <w:lang w:eastAsia="ru-RU"/>
        </w:rPr>
        <w:t>далее – однопрофильный конкурс), который проводится следующими способами:</w:t>
      </w:r>
    </w:p>
    <w:p w14:paraId="642D670E" w14:textId="77777777" w:rsidR="00CA02E3" w:rsidRPr="00CA02E3" w:rsidRDefault="00CA02E3" w:rsidP="00CA02E3">
      <w:pPr>
        <w:spacing w:after="0" w:line="240" w:lineRule="auto"/>
        <w:ind w:firstLine="709"/>
        <w:jc w:val="both"/>
        <w:rPr>
          <w:rFonts w:ascii="Times New Roman" w:eastAsia="Times New Roman" w:hAnsi="Times New Roman" w:cs="Times New Roman"/>
          <w:sz w:val="28"/>
          <w:szCs w:val="28"/>
          <w:lang w:eastAsia="ru-RU"/>
        </w:rPr>
      </w:pPr>
      <w:bookmarkStart w:id="1" w:name="sub_10081"/>
      <w:r w:rsidRPr="00CA02E3">
        <w:rPr>
          <w:rFonts w:ascii="Times New Roman" w:eastAsia="Times New Roman" w:hAnsi="Times New Roman" w:cs="Times New Roman"/>
          <w:sz w:val="28"/>
          <w:szCs w:val="28"/>
          <w:lang w:eastAsia="ru-RU"/>
        </w:rPr>
        <w:t>по специальности или направлению подготовки в целом;</w:t>
      </w:r>
    </w:p>
    <w:p w14:paraId="642D670F" w14:textId="77777777" w:rsidR="00CA02E3" w:rsidRPr="00CA02E3" w:rsidRDefault="00CA02E3" w:rsidP="00CA02E3">
      <w:pPr>
        <w:spacing w:after="0" w:line="240" w:lineRule="auto"/>
        <w:ind w:firstLine="709"/>
        <w:jc w:val="both"/>
        <w:rPr>
          <w:rFonts w:ascii="Times New Roman" w:eastAsia="Times New Roman" w:hAnsi="Times New Roman" w:cs="Times New Roman"/>
          <w:sz w:val="28"/>
          <w:szCs w:val="28"/>
          <w:lang w:eastAsia="ru-RU"/>
        </w:rPr>
      </w:pPr>
      <w:bookmarkStart w:id="2" w:name="sub_10082"/>
      <w:bookmarkEnd w:id="1"/>
      <w:r w:rsidRPr="00CA02E3">
        <w:rPr>
          <w:rFonts w:ascii="Times New Roman" w:eastAsia="Times New Roman" w:hAnsi="Times New Roman" w:cs="Times New Roman"/>
          <w:sz w:val="28"/>
          <w:szCs w:val="28"/>
          <w:lang w:eastAsia="ru-RU"/>
        </w:rPr>
        <w:t xml:space="preserve">по одной образовательной программе в рамках специальности </w:t>
      </w:r>
      <w:r>
        <w:rPr>
          <w:rFonts w:ascii="Times New Roman" w:eastAsia="Times New Roman" w:hAnsi="Times New Roman" w:cs="Times New Roman"/>
          <w:sz w:val="28"/>
          <w:szCs w:val="28"/>
          <w:lang w:eastAsia="ru-RU"/>
        </w:rPr>
        <w:br/>
      </w:r>
      <w:r w:rsidRPr="00CA02E3">
        <w:rPr>
          <w:rFonts w:ascii="Times New Roman" w:eastAsia="Times New Roman" w:hAnsi="Times New Roman" w:cs="Times New Roman"/>
          <w:sz w:val="28"/>
          <w:szCs w:val="28"/>
          <w:lang w:eastAsia="ru-RU"/>
        </w:rPr>
        <w:t>или направления подготовки (далее - однопрофильные образовательные программы).</w:t>
      </w:r>
    </w:p>
    <w:bookmarkEnd w:id="2"/>
    <w:p w14:paraId="642D6710" w14:textId="77777777" w:rsidR="00AB5ED2" w:rsidRDefault="00AB5ED2" w:rsidP="00CA02E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раздельно:</w:t>
      </w:r>
    </w:p>
    <w:p w14:paraId="642D6711" w14:textId="77777777" w:rsidR="00AB5ED2" w:rsidRDefault="00AB5ED2" w:rsidP="00CA02E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 рамках контрольных цифр приема;</w:t>
      </w:r>
    </w:p>
    <w:p w14:paraId="642D6712" w14:textId="77777777" w:rsidR="00AB5ED2" w:rsidRDefault="00AB5ED2" w:rsidP="00AB5E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по договорам об оказании платных образовательных услуг.</w:t>
      </w:r>
    </w:p>
    <w:p w14:paraId="642D6713" w14:textId="77777777" w:rsidR="00AB5ED2" w:rsidRDefault="00AB5ED2" w:rsidP="00AB5E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в рамках контрольных цифр раздельно:</w:t>
      </w:r>
    </w:p>
    <w:p w14:paraId="642D6714" w14:textId="77777777" w:rsidR="00AB5ED2" w:rsidRDefault="00AB5ED2" w:rsidP="00AB5E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на места в пределах </w:t>
      </w:r>
      <w:r w:rsidR="00015CDC">
        <w:rPr>
          <w:rFonts w:ascii="Times New Roman" w:eastAsia="Times New Roman" w:hAnsi="Times New Roman" w:cs="Times New Roman"/>
          <w:sz w:val="28"/>
          <w:szCs w:val="28"/>
          <w:lang w:eastAsia="ru-RU"/>
        </w:rPr>
        <w:t xml:space="preserve">целевой </w:t>
      </w:r>
      <w:r>
        <w:rPr>
          <w:rFonts w:ascii="Times New Roman" w:eastAsia="Times New Roman" w:hAnsi="Times New Roman" w:cs="Times New Roman"/>
          <w:sz w:val="28"/>
          <w:szCs w:val="28"/>
          <w:lang w:eastAsia="ru-RU"/>
        </w:rPr>
        <w:t>квоты;</w:t>
      </w:r>
    </w:p>
    <w:p w14:paraId="642D6715" w14:textId="77777777" w:rsidR="00AB5ED2" w:rsidRDefault="00AB5ED2" w:rsidP="00AB5E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на места в пределах </w:t>
      </w:r>
      <w:r w:rsidR="00015CDC">
        <w:rPr>
          <w:rFonts w:ascii="Times New Roman" w:eastAsia="Times New Roman" w:hAnsi="Times New Roman" w:cs="Times New Roman"/>
          <w:sz w:val="28"/>
          <w:szCs w:val="28"/>
          <w:lang w:eastAsia="ru-RU"/>
        </w:rPr>
        <w:t>особой квоты</w:t>
      </w:r>
      <w:r>
        <w:rPr>
          <w:rFonts w:ascii="Times New Roman" w:eastAsia="Times New Roman" w:hAnsi="Times New Roman" w:cs="Times New Roman"/>
          <w:sz w:val="28"/>
          <w:szCs w:val="28"/>
          <w:lang w:eastAsia="ru-RU"/>
        </w:rPr>
        <w:t>;</w:t>
      </w:r>
    </w:p>
    <w:p w14:paraId="642D6716" w14:textId="77777777" w:rsidR="000418C4" w:rsidRPr="000418C4" w:rsidRDefault="000418C4" w:rsidP="000418C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0418C4">
        <w:rPr>
          <w:rFonts w:ascii="Times New Roman" w:eastAsia="Times New Roman" w:hAnsi="Times New Roman" w:cs="Times New Roman"/>
          <w:sz w:val="28"/>
          <w:szCs w:val="28"/>
          <w:lang w:eastAsia="ru-RU"/>
        </w:rPr>
        <w:t xml:space="preserve">на места в пределах </w:t>
      </w:r>
      <w:r w:rsidR="00015CDC">
        <w:rPr>
          <w:rFonts w:ascii="Times New Roman" w:eastAsia="Times New Roman" w:hAnsi="Times New Roman" w:cs="Times New Roman"/>
          <w:sz w:val="28"/>
          <w:szCs w:val="28"/>
          <w:lang w:eastAsia="ru-RU"/>
        </w:rPr>
        <w:t>отдельной</w:t>
      </w:r>
      <w:r w:rsidRPr="000418C4">
        <w:rPr>
          <w:rFonts w:ascii="Times New Roman" w:eastAsia="Times New Roman" w:hAnsi="Times New Roman" w:cs="Times New Roman"/>
          <w:sz w:val="28"/>
          <w:szCs w:val="28"/>
          <w:lang w:eastAsia="ru-RU"/>
        </w:rPr>
        <w:t xml:space="preserve"> квоты</w:t>
      </w:r>
      <w:r>
        <w:rPr>
          <w:rFonts w:ascii="Times New Roman" w:eastAsia="Times New Roman" w:hAnsi="Times New Roman" w:cs="Times New Roman"/>
          <w:sz w:val="28"/>
          <w:szCs w:val="28"/>
          <w:lang w:eastAsia="ru-RU"/>
        </w:rPr>
        <w:t>;</w:t>
      </w:r>
    </w:p>
    <w:p w14:paraId="642D6717" w14:textId="77777777" w:rsidR="002979B8" w:rsidRDefault="000418C4" w:rsidP="00015C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AB5ED2">
        <w:rPr>
          <w:rFonts w:ascii="Times New Roman" w:eastAsia="Times New Roman" w:hAnsi="Times New Roman" w:cs="Times New Roman"/>
          <w:sz w:val="28"/>
          <w:szCs w:val="28"/>
          <w:lang w:eastAsia="ru-RU"/>
        </w:rPr>
        <w:t xml:space="preserve">) на </w:t>
      </w:r>
      <w:r w:rsidR="00015CDC">
        <w:rPr>
          <w:rFonts w:ascii="Times New Roman" w:eastAsia="Times New Roman" w:hAnsi="Times New Roman" w:cs="Times New Roman"/>
          <w:sz w:val="28"/>
          <w:szCs w:val="28"/>
          <w:lang w:eastAsia="ru-RU"/>
        </w:rPr>
        <w:t xml:space="preserve">основные </w:t>
      </w:r>
      <w:r w:rsidR="00AB5ED2">
        <w:rPr>
          <w:rFonts w:ascii="Times New Roman" w:eastAsia="Times New Roman" w:hAnsi="Times New Roman" w:cs="Times New Roman"/>
          <w:sz w:val="28"/>
          <w:szCs w:val="28"/>
          <w:lang w:eastAsia="ru-RU"/>
        </w:rPr>
        <w:t xml:space="preserve">места в рамках контрольных цифр. </w:t>
      </w:r>
    </w:p>
    <w:p w14:paraId="642D6718" w14:textId="77777777" w:rsidR="00015CDC" w:rsidRPr="00015CDC" w:rsidRDefault="00015CDC" w:rsidP="00015CDC">
      <w:pPr>
        <w:spacing w:after="0" w:line="240" w:lineRule="auto"/>
        <w:ind w:firstLine="709"/>
        <w:jc w:val="both"/>
        <w:rPr>
          <w:rFonts w:ascii="Times New Roman" w:eastAsia="Times New Roman" w:hAnsi="Times New Roman" w:cs="Times New Roman"/>
          <w:sz w:val="28"/>
          <w:szCs w:val="28"/>
          <w:lang w:eastAsia="ru-RU"/>
        </w:rPr>
      </w:pPr>
      <w:r w:rsidRPr="00015CDC">
        <w:rPr>
          <w:rFonts w:ascii="Times New Roman" w:eastAsia="Times New Roman" w:hAnsi="Times New Roman" w:cs="Times New Roman"/>
          <w:sz w:val="28"/>
          <w:szCs w:val="28"/>
          <w:lang w:eastAsia="ru-RU"/>
        </w:rPr>
        <w:t>1.9. По каждой совокупности условий поступления, указанных в пункте 1.8. Правил, Университет проводит отдельный конкурс.</w:t>
      </w:r>
    </w:p>
    <w:p w14:paraId="642D6719" w14:textId="77777777" w:rsidR="002979B8" w:rsidRPr="002979B8" w:rsidRDefault="00015CDC" w:rsidP="00015C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1.10. </w:t>
      </w:r>
      <w:r w:rsidR="002979B8" w:rsidRPr="002979B8">
        <w:rPr>
          <w:rFonts w:ascii="Times New Roman" w:eastAsia="Times New Roman" w:hAnsi="Times New Roman" w:cs="Times New Roman"/>
          <w:sz w:val="28"/>
          <w:szCs w:val="28"/>
          <w:lang w:eastAsia="ru-RU"/>
        </w:rPr>
        <w:t xml:space="preserve">В случае если при приеме на обучение по программам бакалавриата, программам специалитета количество мест в рамках контрольных цифр недостаточно для выделения необходимых квот в полном объеме, </w:t>
      </w:r>
      <w:r w:rsidR="002979B8">
        <w:rPr>
          <w:rFonts w:ascii="Times New Roman" w:eastAsia="Times New Roman" w:hAnsi="Times New Roman" w:cs="Times New Roman"/>
          <w:sz w:val="28"/>
          <w:szCs w:val="28"/>
          <w:lang w:eastAsia="ru-RU"/>
        </w:rPr>
        <w:t>Университет</w:t>
      </w:r>
      <w:r w:rsidR="002979B8" w:rsidRPr="002979B8">
        <w:rPr>
          <w:rFonts w:ascii="Times New Roman" w:eastAsia="Times New Roman" w:hAnsi="Times New Roman" w:cs="Times New Roman"/>
          <w:sz w:val="28"/>
          <w:szCs w:val="28"/>
          <w:lang w:eastAsia="ru-RU"/>
        </w:rPr>
        <w:t xml:space="preserve"> самостоятельно выделяет квоты, в том числе одну или несколько совмещенных квот, места которых относятся к двум или трем квотам (далее - совмещенные квоты). Выделение совмещенной квоты (квот) осуществляется в том случае, если все места в рамках контрольных цифр используются как места в пределах квот. На места в пределах совмещенной квоты проводится отдельный конкурс для лиц, которые одновременно имеют право на прием на обучение в пределах каждой квоты, к которой относятся места совмещенной квоты.</w:t>
      </w:r>
    </w:p>
    <w:p w14:paraId="642D671A" w14:textId="77777777" w:rsidR="002979B8" w:rsidRPr="002979B8" w:rsidRDefault="002979B8" w:rsidP="002979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79B8">
        <w:rPr>
          <w:rFonts w:ascii="Times New Roman" w:eastAsia="Times New Roman" w:hAnsi="Times New Roman" w:cs="Times New Roman"/>
          <w:sz w:val="28"/>
          <w:szCs w:val="28"/>
          <w:lang w:eastAsia="ru-RU"/>
        </w:rPr>
        <w:t xml:space="preserve">В случае если после выделения квот количество основных мест в рамках контрольных цифр равно нулю, зачисление на указанные места проводится </w:t>
      </w:r>
      <w:r w:rsidR="00015CDC">
        <w:rPr>
          <w:rFonts w:ascii="Times New Roman" w:eastAsia="Times New Roman" w:hAnsi="Times New Roman" w:cs="Times New Roman"/>
          <w:sz w:val="28"/>
          <w:szCs w:val="28"/>
          <w:lang w:eastAsia="ru-RU"/>
        </w:rPr>
        <w:br/>
      </w:r>
      <w:r w:rsidRPr="002979B8">
        <w:rPr>
          <w:rFonts w:ascii="Times New Roman" w:eastAsia="Times New Roman" w:hAnsi="Times New Roman" w:cs="Times New Roman"/>
          <w:sz w:val="28"/>
          <w:szCs w:val="28"/>
          <w:lang w:eastAsia="ru-RU"/>
        </w:rPr>
        <w:t>при незаполнении мест в пределах квот.</w:t>
      </w:r>
    </w:p>
    <w:p w14:paraId="642D671B" w14:textId="77777777" w:rsidR="00AB5ED2" w:rsidRDefault="00A175B0" w:rsidP="00AB5E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sidR="00AB5ED2">
        <w:rPr>
          <w:rFonts w:ascii="Times New Roman" w:eastAsia="Times New Roman" w:hAnsi="Times New Roman" w:cs="Times New Roman"/>
          <w:sz w:val="28"/>
          <w:szCs w:val="28"/>
          <w:lang w:eastAsia="ru-RU"/>
        </w:rPr>
        <w:t>. Сроки приема:</w:t>
      </w:r>
    </w:p>
    <w:p w14:paraId="642D671C" w14:textId="77777777" w:rsidR="00AB5ED2" w:rsidRPr="0076095B" w:rsidRDefault="00AB5ED2" w:rsidP="00AB5ED2">
      <w:pPr>
        <w:spacing w:after="0" w:line="240" w:lineRule="auto"/>
        <w:ind w:firstLine="709"/>
        <w:jc w:val="both"/>
        <w:rPr>
          <w:rFonts w:ascii="Times New Roman" w:eastAsia="Times New Roman" w:hAnsi="Times New Roman" w:cs="Times New Roman"/>
          <w:b/>
          <w:sz w:val="28"/>
          <w:szCs w:val="28"/>
          <w:lang w:eastAsia="ru-RU"/>
        </w:rPr>
      </w:pPr>
      <w:r w:rsidRPr="0076095B">
        <w:rPr>
          <w:rFonts w:ascii="Times New Roman" w:eastAsia="Times New Roman" w:hAnsi="Times New Roman" w:cs="Times New Roman"/>
          <w:b/>
          <w:sz w:val="28"/>
          <w:szCs w:val="28"/>
          <w:lang w:eastAsia="ru-RU"/>
        </w:rPr>
        <w:t xml:space="preserve">Очная </w:t>
      </w:r>
      <w:r>
        <w:rPr>
          <w:rFonts w:ascii="Times New Roman" w:eastAsia="Times New Roman" w:hAnsi="Times New Roman" w:cs="Times New Roman"/>
          <w:b/>
          <w:sz w:val="28"/>
          <w:szCs w:val="28"/>
          <w:lang w:eastAsia="ru-RU"/>
        </w:rPr>
        <w:t xml:space="preserve">и заочная </w:t>
      </w:r>
      <w:r w:rsidRPr="0076095B">
        <w:rPr>
          <w:rFonts w:ascii="Times New Roman" w:eastAsia="Times New Roman" w:hAnsi="Times New Roman" w:cs="Times New Roman"/>
          <w:b/>
          <w:sz w:val="28"/>
          <w:szCs w:val="28"/>
          <w:lang w:eastAsia="ru-RU"/>
        </w:rPr>
        <w:t>форма обучения</w:t>
      </w:r>
      <w:r>
        <w:rPr>
          <w:rFonts w:ascii="Times New Roman" w:eastAsia="Times New Roman" w:hAnsi="Times New Roman" w:cs="Times New Roman"/>
          <w:b/>
          <w:sz w:val="28"/>
          <w:szCs w:val="28"/>
          <w:lang w:eastAsia="ru-RU"/>
        </w:rPr>
        <w:t xml:space="preserve"> при приеме на места в рамках контрольных цифр</w:t>
      </w:r>
      <w:r w:rsidRPr="0076095B">
        <w:rPr>
          <w:rFonts w:ascii="Times New Roman" w:eastAsia="Times New Roman" w:hAnsi="Times New Roman" w:cs="Times New Roman"/>
          <w:b/>
          <w:sz w:val="28"/>
          <w:szCs w:val="28"/>
          <w:lang w:eastAsia="ru-RU"/>
        </w:rPr>
        <w:t>:</w:t>
      </w:r>
    </w:p>
    <w:p w14:paraId="642D671D" w14:textId="77777777" w:rsidR="00AB5ED2" w:rsidRDefault="00AB5ED2" w:rsidP="00AB5E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начала приема заявлений о приеме на обучение и документов, прилагаемых к заявлению (далее – прием документов), </w:t>
      </w:r>
      <w:r>
        <w:rPr>
          <w:rFonts w:ascii="Times New Roman" w:eastAsia="Times New Roman" w:hAnsi="Times New Roman" w:cs="Times New Roman"/>
          <w:color w:val="000000"/>
          <w:sz w:val="28"/>
          <w:szCs w:val="28"/>
          <w:shd w:val="clear" w:color="auto" w:fill="FFFFFF"/>
          <w:lang w:eastAsia="ru-RU"/>
        </w:rPr>
        <w:t xml:space="preserve">– </w:t>
      </w:r>
      <w:r w:rsidR="00633A4D">
        <w:rPr>
          <w:rFonts w:ascii="Times New Roman" w:eastAsia="Times New Roman" w:hAnsi="Times New Roman" w:cs="Times New Roman"/>
          <w:b/>
          <w:sz w:val="28"/>
          <w:szCs w:val="28"/>
          <w:lang w:eastAsia="ru-RU"/>
        </w:rPr>
        <w:t>20</w:t>
      </w:r>
      <w:r w:rsidRPr="00FB270D">
        <w:rPr>
          <w:rFonts w:ascii="Times New Roman" w:eastAsia="Times New Roman" w:hAnsi="Times New Roman" w:cs="Times New Roman"/>
          <w:b/>
          <w:sz w:val="28"/>
          <w:szCs w:val="28"/>
          <w:lang w:eastAsia="ru-RU"/>
        </w:rPr>
        <w:t xml:space="preserve"> июня 202</w:t>
      </w:r>
      <w:r w:rsidR="00A175B0">
        <w:rPr>
          <w:rFonts w:ascii="Times New Roman" w:eastAsia="Times New Roman" w:hAnsi="Times New Roman" w:cs="Times New Roman"/>
          <w:b/>
          <w:sz w:val="28"/>
          <w:szCs w:val="28"/>
          <w:lang w:eastAsia="ru-RU"/>
        </w:rPr>
        <w:t>4</w:t>
      </w:r>
      <w:r w:rsidRPr="00FB270D">
        <w:rPr>
          <w:rFonts w:ascii="Times New Roman" w:eastAsia="Times New Roman" w:hAnsi="Times New Roman" w:cs="Times New Roman"/>
          <w:b/>
          <w:sz w:val="28"/>
          <w:szCs w:val="28"/>
          <w:lang w:eastAsia="ru-RU"/>
        </w:rPr>
        <w:t xml:space="preserve"> года</w:t>
      </w:r>
      <w:r>
        <w:rPr>
          <w:rFonts w:ascii="Times New Roman" w:eastAsia="Times New Roman" w:hAnsi="Times New Roman" w:cs="Times New Roman"/>
          <w:sz w:val="28"/>
          <w:szCs w:val="28"/>
          <w:lang w:eastAsia="ru-RU"/>
        </w:rPr>
        <w:t>;</w:t>
      </w:r>
    </w:p>
    <w:p w14:paraId="642D671E" w14:textId="77777777" w:rsidR="00AB5ED2" w:rsidRDefault="00AB5ED2" w:rsidP="00AB5E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завершения п</w:t>
      </w:r>
      <w:r w:rsidR="00942629">
        <w:rPr>
          <w:rFonts w:ascii="Times New Roman" w:eastAsia="Times New Roman" w:hAnsi="Times New Roman" w:cs="Times New Roman"/>
          <w:sz w:val="28"/>
          <w:szCs w:val="28"/>
          <w:lang w:eastAsia="ru-RU"/>
        </w:rPr>
        <w:t xml:space="preserve">риема документов от поступающих </w:t>
      </w:r>
      <w:r>
        <w:rPr>
          <w:rFonts w:ascii="Times New Roman" w:eastAsia="Times New Roman" w:hAnsi="Times New Roman" w:cs="Times New Roman"/>
          <w:sz w:val="28"/>
          <w:szCs w:val="28"/>
          <w:lang w:eastAsia="ru-RU"/>
        </w:rPr>
        <w:t xml:space="preserve">на обучение </w:t>
      </w:r>
      <w:r w:rsidR="00942629">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по результатам дополнительных вступительных испытаний творческой и (или)</w:t>
      </w:r>
      <w:r w:rsidR="009426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профессиональной направленности, по результатам иных вступительных испытаний, проводимых Университетом самостоятельно, - </w:t>
      </w:r>
      <w:r w:rsidRPr="0076095B">
        <w:rPr>
          <w:rFonts w:ascii="Times New Roman" w:eastAsia="Times New Roman" w:hAnsi="Times New Roman" w:cs="Times New Roman"/>
          <w:b/>
          <w:sz w:val="28"/>
          <w:szCs w:val="28"/>
          <w:lang w:eastAsia="ru-RU"/>
        </w:rPr>
        <w:t>12 июля 202</w:t>
      </w:r>
      <w:r w:rsidR="00A175B0">
        <w:rPr>
          <w:rFonts w:ascii="Times New Roman" w:eastAsia="Times New Roman" w:hAnsi="Times New Roman" w:cs="Times New Roman"/>
          <w:b/>
          <w:sz w:val="28"/>
          <w:szCs w:val="28"/>
          <w:lang w:eastAsia="ru-RU"/>
        </w:rPr>
        <w:t>4</w:t>
      </w:r>
      <w:r w:rsidRPr="0076095B">
        <w:rPr>
          <w:rFonts w:ascii="Times New Roman" w:eastAsia="Times New Roman" w:hAnsi="Times New Roman" w:cs="Times New Roman"/>
          <w:b/>
          <w:sz w:val="28"/>
          <w:szCs w:val="28"/>
          <w:lang w:eastAsia="ru-RU"/>
        </w:rPr>
        <w:t xml:space="preserve"> года</w:t>
      </w:r>
      <w:r w:rsidRPr="00052054">
        <w:rPr>
          <w:rFonts w:ascii="Times New Roman" w:eastAsia="Times New Roman" w:hAnsi="Times New Roman" w:cs="Times New Roman"/>
          <w:b/>
          <w:sz w:val="28"/>
          <w:szCs w:val="28"/>
          <w:lang w:eastAsia="ru-RU"/>
        </w:rPr>
        <w:t xml:space="preserve"> </w:t>
      </w:r>
      <w:r w:rsidR="009A25BD">
        <w:rPr>
          <w:rFonts w:ascii="Times New Roman" w:eastAsia="Times New Roman" w:hAnsi="Times New Roman" w:cs="Times New Roman"/>
          <w:b/>
          <w:sz w:val="28"/>
          <w:szCs w:val="28"/>
          <w:lang w:eastAsia="ru-RU"/>
        </w:rPr>
        <w:br/>
      </w:r>
      <w:r w:rsidRPr="0076095B">
        <w:rPr>
          <w:rFonts w:ascii="Times New Roman" w:eastAsia="Times New Roman" w:hAnsi="Times New Roman" w:cs="Times New Roman"/>
          <w:b/>
          <w:sz w:val="28"/>
          <w:szCs w:val="28"/>
          <w:lang w:eastAsia="ru-RU"/>
        </w:rPr>
        <w:lastRenderedPageBreak/>
        <w:t>до 18:00</w:t>
      </w:r>
      <w:r>
        <w:rPr>
          <w:rFonts w:ascii="Times New Roman" w:eastAsia="Times New Roman" w:hAnsi="Times New Roman" w:cs="Times New Roman"/>
          <w:b/>
          <w:sz w:val="28"/>
          <w:szCs w:val="28"/>
          <w:lang w:eastAsia="ru-RU"/>
        </w:rPr>
        <w:t xml:space="preserve"> (по местному времени)</w:t>
      </w:r>
      <w:r w:rsidR="00CB5CF8">
        <w:rPr>
          <w:rFonts w:ascii="Times New Roman" w:eastAsia="Times New Roman" w:hAnsi="Times New Roman" w:cs="Times New Roman"/>
          <w:sz w:val="28"/>
          <w:szCs w:val="28"/>
          <w:lang w:eastAsia="ru-RU"/>
        </w:rPr>
        <w:t xml:space="preserve">; от поступающих в </w:t>
      </w:r>
      <w:r w:rsidR="00CB5CF8" w:rsidRPr="00CB5CF8">
        <w:rPr>
          <w:rFonts w:ascii="Times New Roman" w:hAnsi="Times New Roman" w:cs="Times New Roman"/>
          <w:sz w:val="28"/>
          <w:szCs w:val="28"/>
        </w:rPr>
        <w:t>Ишимский педагогический институт им. П.П. Ершова (филиал)</w:t>
      </w:r>
      <w:r w:rsidR="00942629">
        <w:rPr>
          <w:rFonts w:ascii="Times New Roman" w:hAnsi="Times New Roman" w:cs="Times New Roman"/>
          <w:sz w:val="28"/>
          <w:szCs w:val="28"/>
        </w:rPr>
        <w:t xml:space="preserve"> ТюмГУ</w:t>
      </w:r>
      <w:r w:rsidR="00CB5CF8">
        <w:rPr>
          <w:rFonts w:ascii="Times New Roman" w:eastAsia="Times New Roman" w:hAnsi="Times New Roman" w:cs="Times New Roman"/>
          <w:sz w:val="28"/>
          <w:szCs w:val="28"/>
          <w:lang w:eastAsia="ru-RU"/>
        </w:rPr>
        <w:t xml:space="preserve">, в Тобольский педагогический институт им. Д.И. Менделеева (филиал) </w:t>
      </w:r>
      <w:r w:rsidR="00942629">
        <w:rPr>
          <w:rFonts w:ascii="Times New Roman" w:eastAsia="Times New Roman" w:hAnsi="Times New Roman" w:cs="Times New Roman"/>
          <w:sz w:val="28"/>
          <w:szCs w:val="28"/>
          <w:lang w:eastAsia="ru-RU"/>
        </w:rPr>
        <w:t xml:space="preserve">ТюмГУ </w:t>
      </w:r>
      <w:r w:rsidR="00CB5CF8">
        <w:rPr>
          <w:rFonts w:ascii="Times New Roman" w:eastAsia="Times New Roman" w:hAnsi="Times New Roman" w:cs="Times New Roman"/>
          <w:sz w:val="28"/>
          <w:szCs w:val="28"/>
          <w:lang w:eastAsia="ru-RU"/>
        </w:rPr>
        <w:t xml:space="preserve">по результатам дополнительных вступительных испытаний творческой и (или) профессиональной направленности, по результатам иных вступительных испытаний, проводимых Университетом самостоятельно, - </w:t>
      </w:r>
      <w:r w:rsidR="00942629">
        <w:rPr>
          <w:rFonts w:ascii="Times New Roman" w:eastAsia="Times New Roman" w:hAnsi="Times New Roman" w:cs="Times New Roman"/>
          <w:b/>
          <w:sz w:val="28"/>
          <w:szCs w:val="28"/>
          <w:lang w:eastAsia="ru-RU"/>
        </w:rPr>
        <w:t>20 июля 202</w:t>
      </w:r>
      <w:r w:rsidR="00A175B0">
        <w:rPr>
          <w:rFonts w:ascii="Times New Roman" w:eastAsia="Times New Roman" w:hAnsi="Times New Roman" w:cs="Times New Roman"/>
          <w:b/>
          <w:sz w:val="28"/>
          <w:szCs w:val="28"/>
          <w:lang w:eastAsia="ru-RU"/>
        </w:rPr>
        <w:t>4</w:t>
      </w:r>
      <w:r w:rsidR="00CB5CF8" w:rsidRPr="00CB5CF8">
        <w:rPr>
          <w:rFonts w:ascii="Times New Roman" w:eastAsia="Times New Roman" w:hAnsi="Times New Roman" w:cs="Times New Roman"/>
          <w:b/>
          <w:sz w:val="28"/>
          <w:szCs w:val="28"/>
          <w:lang w:eastAsia="ru-RU"/>
        </w:rPr>
        <w:t xml:space="preserve"> года до 18:00 (по местному времени)</w:t>
      </w:r>
      <w:r>
        <w:rPr>
          <w:rFonts w:ascii="Times New Roman" w:eastAsia="Times New Roman" w:hAnsi="Times New Roman" w:cs="Times New Roman"/>
          <w:sz w:val="28"/>
          <w:szCs w:val="28"/>
          <w:lang w:eastAsia="ru-RU"/>
        </w:rPr>
        <w:t>;</w:t>
      </w:r>
    </w:p>
    <w:p w14:paraId="642D671F" w14:textId="77777777" w:rsidR="00CB5CF8" w:rsidRDefault="00AB5ED2" w:rsidP="00AB5E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пров</w:t>
      </w:r>
      <w:r w:rsidR="00CB5CF8">
        <w:rPr>
          <w:rFonts w:ascii="Times New Roman" w:eastAsia="Times New Roman" w:hAnsi="Times New Roman" w:cs="Times New Roman"/>
          <w:sz w:val="28"/>
          <w:szCs w:val="28"/>
          <w:lang w:eastAsia="ru-RU"/>
        </w:rPr>
        <w:t>едения вступительных испытаний:</w:t>
      </w:r>
    </w:p>
    <w:p w14:paraId="642D6720" w14:textId="77777777" w:rsidR="00AB5ED2" w:rsidRDefault="00CB5CF8" w:rsidP="00AB5E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AB5ED2" w:rsidRPr="0076095B">
        <w:rPr>
          <w:rFonts w:ascii="Times New Roman" w:eastAsia="Times New Roman" w:hAnsi="Times New Roman" w:cs="Times New Roman"/>
          <w:b/>
          <w:sz w:val="28"/>
          <w:szCs w:val="28"/>
          <w:lang w:eastAsia="ru-RU"/>
        </w:rPr>
        <w:t>с 13 июля по 2</w:t>
      </w:r>
      <w:r w:rsidR="00A175B0">
        <w:rPr>
          <w:rFonts w:ascii="Times New Roman" w:eastAsia="Times New Roman" w:hAnsi="Times New Roman" w:cs="Times New Roman"/>
          <w:b/>
          <w:sz w:val="28"/>
          <w:szCs w:val="28"/>
          <w:lang w:eastAsia="ru-RU"/>
        </w:rPr>
        <w:t>4</w:t>
      </w:r>
      <w:r w:rsidR="00AB5ED2" w:rsidRPr="0076095B">
        <w:rPr>
          <w:rFonts w:ascii="Times New Roman" w:eastAsia="Times New Roman" w:hAnsi="Times New Roman" w:cs="Times New Roman"/>
          <w:b/>
          <w:sz w:val="28"/>
          <w:szCs w:val="28"/>
          <w:lang w:eastAsia="ru-RU"/>
        </w:rPr>
        <w:t xml:space="preserve"> июля 202</w:t>
      </w:r>
      <w:r w:rsidR="00A175B0">
        <w:rPr>
          <w:rFonts w:ascii="Times New Roman" w:eastAsia="Times New Roman" w:hAnsi="Times New Roman" w:cs="Times New Roman"/>
          <w:b/>
          <w:sz w:val="28"/>
          <w:szCs w:val="28"/>
          <w:lang w:eastAsia="ru-RU"/>
        </w:rPr>
        <w:t>4</w:t>
      </w:r>
      <w:r w:rsidR="00AB5ED2" w:rsidRPr="0076095B">
        <w:rPr>
          <w:rFonts w:ascii="Times New Roman" w:eastAsia="Times New Roman" w:hAnsi="Times New Roman" w:cs="Times New Roman"/>
          <w:b/>
          <w:sz w:val="28"/>
          <w:szCs w:val="28"/>
          <w:lang w:eastAsia="ru-RU"/>
        </w:rPr>
        <w:t xml:space="preserve"> года</w:t>
      </w:r>
      <w:r>
        <w:rPr>
          <w:rFonts w:ascii="Times New Roman" w:eastAsia="Times New Roman" w:hAnsi="Times New Roman" w:cs="Times New Roman"/>
          <w:b/>
          <w:sz w:val="28"/>
          <w:szCs w:val="28"/>
          <w:lang w:eastAsia="ru-RU"/>
        </w:rPr>
        <w:t xml:space="preserve"> для поступающих на обучение </w:t>
      </w:r>
      <w:r>
        <w:rPr>
          <w:rFonts w:ascii="Times New Roman" w:eastAsia="Times New Roman" w:hAnsi="Times New Roman" w:cs="Times New Roman"/>
          <w:b/>
          <w:sz w:val="28"/>
          <w:szCs w:val="28"/>
          <w:lang w:eastAsia="ru-RU"/>
        </w:rPr>
        <w:br/>
        <w:t xml:space="preserve">в </w:t>
      </w:r>
      <w:r w:rsidR="000D63AD">
        <w:rPr>
          <w:rFonts w:ascii="Times New Roman" w:eastAsia="Times New Roman" w:hAnsi="Times New Roman" w:cs="Times New Roman"/>
          <w:b/>
          <w:sz w:val="28"/>
          <w:szCs w:val="28"/>
          <w:lang w:eastAsia="ru-RU"/>
        </w:rPr>
        <w:t>головной вуз</w:t>
      </w:r>
      <w:r w:rsidR="00AB5ED2">
        <w:rPr>
          <w:rFonts w:ascii="Times New Roman" w:eastAsia="Times New Roman" w:hAnsi="Times New Roman" w:cs="Times New Roman"/>
          <w:sz w:val="28"/>
          <w:szCs w:val="28"/>
          <w:lang w:eastAsia="ru-RU"/>
        </w:rPr>
        <w:t>;</w:t>
      </w:r>
    </w:p>
    <w:p w14:paraId="642D6721" w14:textId="77777777" w:rsidR="00CB5CF8" w:rsidRPr="00CB5CF8" w:rsidRDefault="00CB5CF8" w:rsidP="00AB5ED2">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с 21</w:t>
      </w:r>
      <w:r w:rsidRPr="00CB5CF8">
        <w:rPr>
          <w:rFonts w:ascii="Times New Roman" w:eastAsia="Times New Roman" w:hAnsi="Times New Roman" w:cs="Times New Roman"/>
          <w:b/>
          <w:sz w:val="28"/>
          <w:szCs w:val="28"/>
          <w:lang w:eastAsia="ru-RU"/>
        </w:rPr>
        <w:t xml:space="preserve"> июля по 2</w:t>
      </w:r>
      <w:r w:rsidR="00A175B0">
        <w:rPr>
          <w:rFonts w:ascii="Times New Roman" w:eastAsia="Times New Roman" w:hAnsi="Times New Roman" w:cs="Times New Roman"/>
          <w:b/>
          <w:sz w:val="28"/>
          <w:szCs w:val="28"/>
          <w:lang w:eastAsia="ru-RU"/>
        </w:rPr>
        <w:t>4</w:t>
      </w:r>
      <w:r w:rsidRPr="00CB5CF8">
        <w:rPr>
          <w:rFonts w:ascii="Times New Roman" w:eastAsia="Times New Roman" w:hAnsi="Times New Roman" w:cs="Times New Roman"/>
          <w:b/>
          <w:sz w:val="28"/>
          <w:szCs w:val="28"/>
          <w:lang w:eastAsia="ru-RU"/>
        </w:rPr>
        <w:t xml:space="preserve"> июля 202</w:t>
      </w:r>
      <w:r w:rsidR="00A175B0">
        <w:rPr>
          <w:rFonts w:ascii="Times New Roman" w:eastAsia="Times New Roman" w:hAnsi="Times New Roman" w:cs="Times New Roman"/>
          <w:b/>
          <w:sz w:val="28"/>
          <w:szCs w:val="28"/>
          <w:lang w:eastAsia="ru-RU"/>
        </w:rPr>
        <w:t>4</w:t>
      </w:r>
      <w:r w:rsidRPr="00CB5CF8">
        <w:rPr>
          <w:rFonts w:ascii="Times New Roman" w:eastAsia="Times New Roman" w:hAnsi="Times New Roman" w:cs="Times New Roman"/>
          <w:b/>
          <w:sz w:val="28"/>
          <w:szCs w:val="28"/>
          <w:lang w:eastAsia="ru-RU"/>
        </w:rPr>
        <w:t xml:space="preserve"> года для</w:t>
      </w:r>
      <w:r>
        <w:rPr>
          <w:rFonts w:ascii="Times New Roman" w:eastAsia="Times New Roman" w:hAnsi="Times New Roman" w:cs="Times New Roman"/>
          <w:b/>
          <w:sz w:val="28"/>
          <w:szCs w:val="28"/>
          <w:lang w:eastAsia="ru-RU"/>
        </w:rPr>
        <w:t xml:space="preserve"> поступающих на обучение </w:t>
      </w:r>
      <w:r>
        <w:rPr>
          <w:rFonts w:ascii="Times New Roman" w:eastAsia="Times New Roman" w:hAnsi="Times New Roman" w:cs="Times New Roman"/>
          <w:b/>
          <w:sz w:val="28"/>
          <w:szCs w:val="28"/>
          <w:lang w:eastAsia="ru-RU"/>
        </w:rPr>
        <w:br/>
        <w:t xml:space="preserve">в </w:t>
      </w:r>
      <w:r w:rsidRPr="00CB5CF8">
        <w:rPr>
          <w:rFonts w:ascii="Times New Roman" w:hAnsi="Times New Roman" w:cs="Times New Roman"/>
          <w:b/>
          <w:sz w:val="28"/>
          <w:szCs w:val="28"/>
        </w:rPr>
        <w:t>Ишимский педагогический институт им. П.П. Ершова (филиал)</w:t>
      </w:r>
      <w:r w:rsidR="000D63AD">
        <w:rPr>
          <w:rFonts w:ascii="Times New Roman" w:hAnsi="Times New Roman" w:cs="Times New Roman"/>
          <w:b/>
          <w:sz w:val="28"/>
          <w:szCs w:val="28"/>
        </w:rPr>
        <w:t xml:space="preserve"> ТюмГУ</w:t>
      </w:r>
      <w:r w:rsidRPr="00CB5CF8">
        <w:rPr>
          <w:rFonts w:ascii="Times New Roman" w:eastAsia="Times New Roman" w:hAnsi="Times New Roman" w:cs="Times New Roman"/>
          <w:b/>
          <w:sz w:val="28"/>
          <w:szCs w:val="28"/>
          <w:lang w:eastAsia="ru-RU"/>
        </w:rPr>
        <w:t xml:space="preserve">, </w:t>
      </w:r>
      <w:r w:rsidR="00261352">
        <w:rPr>
          <w:rFonts w:ascii="Times New Roman" w:eastAsia="Times New Roman" w:hAnsi="Times New Roman" w:cs="Times New Roman"/>
          <w:b/>
          <w:sz w:val="28"/>
          <w:szCs w:val="28"/>
          <w:lang w:eastAsia="ru-RU"/>
        </w:rPr>
        <w:br/>
      </w:r>
      <w:r w:rsidRPr="00CB5CF8">
        <w:rPr>
          <w:rFonts w:ascii="Times New Roman" w:eastAsia="Times New Roman" w:hAnsi="Times New Roman" w:cs="Times New Roman"/>
          <w:b/>
          <w:sz w:val="28"/>
          <w:szCs w:val="28"/>
          <w:lang w:eastAsia="ru-RU"/>
        </w:rPr>
        <w:t>в Тобольский педагогический институт им. Д.И. Менделеева (филиал)</w:t>
      </w:r>
      <w:r w:rsidR="000D63AD">
        <w:rPr>
          <w:rFonts w:ascii="Times New Roman" w:eastAsia="Times New Roman" w:hAnsi="Times New Roman" w:cs="Times New Roman"/>
          <w:b/>
          <w:sz w:val="28"/>
          <w:szCs w:val="28"/>
          <w:lang w:eastAsia="ru-RU"/>
        </w:rPr>
        <w:t xml:space="preserve"> ТюмГУ.</w:t>
      </w:r>
    </w:p>
    <w:p w14:paraId="642D6722" w14:textId="77777777" w:rsidR="00AB5ED2" w:rsidRPr="00664879" w:rsidRDefault="00AB5ED2" w:rsidP="00AB5ED2">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F81AD1">
        <w:rPr>
          <w:rFonts w:ascii="Times New Roman" w:eastAsia="Times New Roman" w:hAnsi="Times New Roman" w:cs="Times New Roman"/>
          <w:sz w:val="28"/>
          <w:szCs w:val="28"/>
          <w:lang w:eastAsia="ru-RU"/>
        </w:rPr>
        <w:t xml:space="preserve">срок завершения приема документов от поступающих на обучение </w:t>
      </w:r>
      <w:r w:rsidRPr="00F81AD1">
        <w:rPr>
          <w:rFonts w:ascii="Times New Roman" w:eastAsia="Times New Roman" w:hAnsi="Times New Roman" w:cs="Times New Roman"/>
          <w:sz w:val="28"/>
          <w:szCs w:val="28"/>
          <w:lang w:eastAsia="ru-RU"/>
        </w:rPr>
        <w:br/>
        <w:t>без прохождения вступ</w:t>
      </w:r>
      <w:r>
        <w:rPr>
          <w:rFonts w:ascii="Times New Roman" w:eastAsia="Times New Roman" w:hAnsi="Times New Roman" w:cs="Times New Roman"/>
          <w:sz w:val="28"/>
          <w:szCs w:val="28"/>
          <w:lang w:eastAsia="ru-RU"/>
        </w:rPr>
        <w:t>ительных испытаний, проводимых У</w:t>
      </w:r>
      <w:r w:rsidRPr="00F81AD1">
        <w:rPr>
          <w:rFonts w:ascii="Times New Roman" w:eastAsia="Times New Roman" w:hAnsi="Times New Roman" w:cs="Times New Roman"/>
          <w:sz w:val="28"/>
          <w:szCs w:val="28"/>
          <w:lang w:eastAsia="ru-RU"/>
        </w:rPr>
        <w:t xml:space="preserve">ниверситетом самостоятельно, в том числе от поступающих без вступительных испытаний, </w:t>
      </w:r>
      <w:r w:rsidRPr="00664879">
        <w:rPr>
          <w:rFonts w:ascii="Times New Roman" w:eastAsia="Times New Roman" w:hAnsi="Times New Roman" w:cs="Times New Roman"/>
          <w:color w:val="000000" w:themeColor="text1"/>
          <w:sz w:val="28"/>
          <w:szCs w:val="28"/>
          <w:lang w:eastAsia="ru-RU"/>
        </w:rPr>
        <w:t xml:space="preserve">- </w:t>
      </w:r>
      <w:r w:rsidR="00633A4D">
        <w:rPr>
          <w:rFonts w:ascii="Times New Roman" w:eastAsia="Times New Roman" w:hAnsi="Times New Roman" w:cs="Times New Roman"/>
          <w:b/>
          <w:color w:val="000000" w:themeColor="text1"/>
          <w:sz w:val="28"/>
          <w:szCs w:val="28"/>
          <w:lang w:eastAsia="ru-RU"/>
        </w:rPr>
        <w:t>25 июля 202</w:t>
      </w:r>
      <w:r w:rsidR="00A175B0">
        <w:rPr>
          <w:rFonts w:ascii="Times New Roman" w:eastAsia="Times New Roman" w:hAnsi="Times New Roman" w:cs="Times New Roman"/>
          <w:b/>
          <w:color w:val="000000" w:themeColor="text1"/>
          <w:sz w:val="28"/>
          <w:szCs w:val="28"/>
          <w:lang w:eastAsia="ru-RU"/>
        </w:rPr>
        <w:t>4</w:t>
      </w:r>
      <w:r w:rsidRPr="00664879">
        <w:rPr>
          <w:rFonts w:ascii="Times New Roman" w:eastAsia="Times New Roman" w:hAnsi="Times New Roman" w:cs="Times New Roman"/>
          <w:b/>
          <w:color w:val="000000" w:themeColor="text1"/>
          <w:sz w:val="28"/>
          <w:szCs w:val="28"/>
          <w:lang w:eastAsia="ru-RU"/>
        </w:rPr>
        <w:t xml:space="preserve"> года</w:t>
      </w:r>
      <w:r w:rsidR="000B7EE7">
        <w:rPr>
          <w:rFonts w:ascii="Times New Roman" w:eastAsia="Times New Roman" w:hAnsi="Times New Roman" w:cs="Times New Roman"/>
          <w:b/>
          <w:color w:val="000000" w:themeColor="text1"/>
          <w:sz w:val="28"/>
          <w:szCs w:val="28"/>
          <w:lang w:eastAsia="ru-RU"/>
        </w:rPr>
        <w:t xml:space="preserve"> до 18:00 (по местному времени).</w:t>
      </w:r>
    </w:p>
    <w:p w14:paraId="642D6723" w14:textId="77777777" w:rsidR="00AB5ED2" w:rsidRDefault="00AB5ED2" w:rsidP="00AB5ED2">
      <w:pPr>
        <w:spacing w:after="0" w:line="240" w:lineRule="auto"/>
        <w:ind w:firstLine="709"/>
        <w:jc w:val="both"/>
        <w:rPr>
          <w:rFonts w:ascii="Times New Roman" w:eastAsia="Times New Roman" w:hAnsi="Times New Roman" w:cs="Times New Roman"/>
          <w:sz w:val="28"/>
          <w:szCs w:val="28"/>
          <w:lang w:eastAsia="ru-RU"/>
        </w:rPr>
      </w:pPr>
      <w:r w:rsidRPr="0076095B">
        <w:rPr>
          <w:rFonts w:ascii="Times New Roman" w:eastAsia="Times New Roman" w:hAnsi="Times New Roman" w:cs="Times New Roman"/>
          <w:b/>
          <w:sz w:val="28"/>
          <w:szCs w:val="28"/>
          <w:lang w:eastAsia="ru-RU"/>
        </w:rPr>
        <w:t>Очная</w:t>
      </w:r>
      <w:r w:rsidR="00C8483F">
        <w:rPr>
          <w:rFonts w:ascii="Times New Roman" w:eastAsia="Times New Roman" w:hAnsi="Times New Roman" w:cs="Times New Roman"/>
          <w:b/>
          <w:sz w:val="28"/>
          <w:szCs w:val="28"/>
          <w:lang w:eastAsia="ru-RU"/>
        </w:rPr>
        <w:t>, очно-заочная и заочная</w:t>
      </w:r>
      <w:r w:rsidRPr="0076095B">
        <w:rPr>
          <w:rFonts w:ascii="Times New Roman" w:eastAsia="Times New Roman" w:hAnsi="Times New Roman" w:cs="Times New Roman"/>
          <w:b/>
          <w:sz w:val="28"/>
          <w:szCs w:val="28"/>
          <w:lang w:eastAsia="ru-RU"/>
        </w:rPr>
        <w:t xml:space="preserve"> форма обучения</w:t>
      </w:r>
      <w:r>
        <w:rPr>
          <w:rFonts w:ascii="Times New Roman" w:eastAsia="Times New Roman" w:hAnsi="Times New Roman" w:cs="Times New Roman"/>
          <w:b/>
          <w:sz w:val="28"/>
          <w:szCs w:val="28"/>
          <w:lang w:eastAsia="ru-RU"/>
        </w:rPr>
        <w:t xml:space="preserve"> при приеме на места по договорам об оказании платных образовательных услуг:</w:t>
      </w:r>
    </w:p>
    <w:p w14:paraId="642D6724" w14:textId="77777777" w:rsidR="00AB5ED2" w:rsidRDefault="00AB5ED2" w:rsidP="00AB5E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начала приема заявлений о приеме на обучение и документов, прилагаемых к заявлению (далее – прием документов), </w:t>
      </w:r>
      <w:r>
        <w:rPr>
          <w:rFonts w:ascii="Times New Roman" w:eastAsia="Times New Roman" w:hAnsi="Times New Roman" w:cs="Times New Roman"/>
          <w:color w:val="000000"/>
          <w:sz w:val="28"/>
          <w:szCs w:val="28"/>
          <w:shd w:val="clear" w:color="auto" w:fill="FFFFFF"/>
          <w:lang w:eastAsia="ru-RU"/>
        </w:rPr>
        <w:t xml:space="preserve">– </w:t>
      </w:r>
      <w:r w:rsidR="00633A4D">
        <w:rPr>
          <w:rFonts w:ascii="Times New Roman" w:eastAsia="Times New Roman" w:hAnsi="Times New Roman" w:cs="Times New Roman"/>
          <w:b/>
          <w:sz w:val="28"/>
          <w:szCs w:val="28"/>
          <w:lang w:eastAsia="ru-RU"/>
        </w:rPr>
        <w:t>20 июня 202</w:t>
      </w:r>
      <w:r w:rsidR="00A175B0">
        <w:rPr>
          <w:rFonts w:ascii="Times New Roman" w:eastAsia="Times New Roman" w:hAnsi="Times New Roman" w:cs="Times New Roman"/>
          <w:b/>
          <w:sz w:val="28"/>
          <w:szCs w:val="28"/>
          <w:lang w:eastAsia="ru-RU"/>
        </w:rPr>
        <w:t>4</w:t>
      </w:r>
      <w:r w:rsidRPr="00FB270D">
        <w:rPr>
          <w:rFonts w:ascii="Times New Roman" w:eastAsia="Times New Roman" w:hAnsi="Times New Roman" w:cs="Times New Roman"/>
          <w:b/>
          <w:sz w:val="28"/>
          <w:szCs w:val="28"/>
          <w:lang w:eastAsia="ru-RU"/>
        </w:rPr>
        <w:t xml:space="preserve"> года</w:t>
      </w:r>
      <w:r>
        <w:rPr>
          <w:rFonts w:ascii="Times New Roman" w:eastAsia="Times New Roman" w:hAnsi="Times New Roman" w:cs="Times New Roman"/>
          <w:sz w:val="28"/>
          <w:szCs w:val="28"/>
          <w:lang w:eastAsia="ru-RU"/>
        </w:rPr>
        <w:t>;</w:t>
      </w:r>
    </w:p>
    <w:p w14:paraId="642D6725" w14:textId="77777777" w:rsidR="00AB5ED2" w:rsidRPr="004247C6" w:rsidRDefault="00AB5ED2" w:rsidP="00AB5E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срок завершения приема документов от поступающих на обучение </w:t>
      </w:r>
      <w:r>
        <w:rPr>
          <w:rFonts w:ascii="Times New Roman" w:eastAsia="Times New Roman" w:hAnsi="Times New Roman" w:cs="Times New Roman"/>
          <w:sz w:val="28"/>
          <w:szCs w:val="28"/>
          <w:lang w:eastAsia="ru-RU"/>
        </w:rPr>
        <w:br/>
        <w:t xml:space="preserve">по результатам дополнительных вступительных испытаний творческой </w:t>
      </w:r>
      <w:r>
        <w:rPr>
          <w:rFonts w:ascii="Times New Roman" w:eastAsia="Times New Roman" w:hAnsi="Times New Roman" w:cs="Times New Roman"/>
          <w:sz w:val="28"/>
          <w:szCs w:val="28"/>
          <w:lang w:eastAsia="ru-RU"/>
        </w:rPr>
        <w:br/>
        <w:t xml:space="preserve">и (или) профессиональной направленности, по результатам иных вступительных испытаний, проводимых </w:t>
      </w:r>
      <w:r w:rsidRPr="004247C6">
        <w:rPr>
          <w:rFonts w:ascii="Times New Roman" w:eastAsia="Times New Roman" w:hAnsi="Times New Roman" w:cs="Times New Roman"/>
          <w:sz w:val="28"/>
          <w:szCs w:val="28"/>
          <w:lang w:eastAsia="ru-RU"/>
        </w:rPr>
        <w:t xml:space="preserve">Университетом самостоятельно, и поступающих </w:t>
      </w:r>
      <w:r w:rsidRPr="004247C6">
        <w:rPr>
          <w:rFonts w:ascii="Times New Roman" w:eastAsia="Times New Roman" w:hAnsi="Times New Roman" w:cs="Times New Roman"/>
          <w:sz w:val="28"/>
          <w:szCs w:val="28"/>
          <w:lang w:eastAsia="ru-RU"/>
        </w:rPr>
        <w:br/>
        <w:t xml:space="preserve">на обучение без прохождения вступительных испытаний, проводимых Университетом самостоятельно – </w:t>
      </w:r>
      <w:r w:rsidR="000D63AD">
        <w:rPr>
          <w:rFonts w:ascii="Times New Roman" w:eastAsia="Times New Roman" w:hAnsi="Times New Roman" w:cs="Times New Roman"/>
          <w:b/>
          <w:sz w:val="28"/>
          <w:szCs w:val="28"/>
          <w:lang w:eastAsia="ru-RU"/>
        </w:rPr>
        <w:t>20</w:t>
      </w:r>
      <w:r w:rsidRPr="004247C6">
        <w:rPr>
          <w:rFonts w:ascii="Times New Roman" w:eastAsia="Times New Roman" w:hAnsi="Times New Roman" w:cs="Times New Roman"/>
          <w:b/>
          <w:sz w:val="28"/>
          <w:szCs w:val="28"/>
          <w:lang w:eastAsia="ru-RU"/>
        </w:rPr>
        <w:t xml:space="preserve"> августа 202</w:t>
      </w:r>
      <w:r w:rsidR="00A175B0">
        <w:rPr>
          <w:rFonts w:ascii="Times New Roman" w:eastAsia="Times New Roman" w:hAnsi="Times New Roman" w:cs="Times New Roman"/>
          <w:b/>
          <w:sz w:val="28"/>
          <w:szCs w:val="28"/>
          <w:lang w:eastAsia="ru-RU"/>
        </w:rPr>
        <w:t>4</w:t>
      </w:r>
      <w:r w:rsidRPr="004247C6">
        <w:rPr>
          <w:rFonts w:ascii="Times New Roman" w:eastAsia="Times New Roman" w:hAnsi="Times New Roman" w:cs="Times New Roman"/>
          <w:b/>
          <w:sz w:val="28"/>
          <w:szCs w:val="28"/>
          <w:lang w:eastAsia="ru-RU"/>
        </w:rPr>
        <w:t xml:space="preserve"> года</w:t>
      </w:r>
      <w:r w:rsidR="00BE37CB">
        <w:rPr>
          <w:rFonts w:ascii="Times New Roman" w:eastAsia="Times New Roman" w:hAnsi="Times New Roman" w:cs="Times New Roman"/>
          <w:b/>
          <w:sz w:val="28"/>
          <w:szCs w:val="28"/>
          <w:lang w:eastAsia="ru-RU"/>
        </w:rPr>
        <w:t xml:space="preserve"> до 18:00 (по местному времени)</w:t>
      </w:r>
      <w:r w:rsidRPr="004247C6">
        <w:rPr>
          <w:rFonts w:ascii="Times New Roman" w:eastAsia="Times New Roman" w:hAnsi="Times New Roman" w:cs="Times New Roman"/>
          <w:sz w:val="28"/>
          <w:szCs w:val="28"/>
          <w:lang w:eastAsia="ru-RU"/>
        </w:rPr>
        <w:t>;</w:t>
      </w:r>
    </w:p>
    <w:p w14:paraId="642D6726" w14:textId="77777777" w:rsidR="002859CF" w:rsidRPr="004E41E9" w:rsidRDefault="00AB5ED2" w:rsidP="002859CF">
      <w:pPr>
        <w:spacing w:after="0" w:line="240" w:lineRule="auto"/>
        <w:ind w:firstLine="709"/>
        <w:jc w:val="both"/>
        <w:rPr>
          <w:rFonts w:ascii="Times New Roman" w:eastAsia="Times New Roman" w:hAnsi="Times New Roman" w:cs="Times New Roman"/>
          <w:sz w:val="28"/>
          <w:szCs w:val="28"/>
          <w:lang w:eastAsia="ru-RU"/>
        </w:rPr>
      </w:pPr>
      <w:r w:rsidRPr="004247C6">
        <w:rPr>
          <w:rFonts w:ascii="Times New Roman" w:eastAsia="Times New Roman" w:hAnsi="Times New Roman" w:cs="Times New Roman"/>
          <w:sz w:val="28"/>
          <w:szCs w:val="28"/>
          <w:lang w:eastAsia="ru-RU"/>
        </w:rPr>
        <w:t xml:space="preserve">срок проведения вступительных испытаний – </w:t>
      </w:r>
      <w:r w:rsidRPr="004247C6">
        <w:rPr>
          <w:rFonts w:ascii="Times New Roman" w:eastAsia="Times New Roman" w:hAnsi="Times New Roman" w:cs="Times New Roman"/>
          <w:b/>
          <w:sz w:val="28"/>
          <w:szCs w:val="28"/>
          <w:lang w:eastAsia="ru-RU"/>
        </w:rPr>
        <w:t xml:space="preserve">с 13 июля по </w:t>
      </w:r>
      <w:r w:rsidR="000D63AD">
        <w:rPr>
          <w:rFonts w:ascii="Times New Roman" w:eastAsia="Times New Roman" w:hAnsi="Times New Roman" w:cs="Times New Roman"/>
          <w:b/>
          <w:sz w:val="28"/>
          <w:szCs w:val="28"/>
          <w:lang w:eastAsia="ru-RU"/>
        </w:rPr>
        <w:t>20</w:t>
      </w:r>
      <w:r w:rsidRPr="004247C6">
        <w:rPr>
          <w:rFonts w:ascii="Times New Roman" w:eastAsia="Times New Roman" w:hAnsi="Times New Roman" w:cs="Times New Roman"/>
          <w:b/>
          <w:sz w:val="28"/>
          <w:szCs w:val="28"/>
          <w:lang w:eastAsia="ru-RU"/>
        </w:rPr>
        <w:t xml:space="preserve"> августа</w:t>
      </w:r>
      <w:r w:rsidR="00633A4D" w:rsidRPr="004247C6">
        <w:rPr>
          <w:rFonts w:ascii="Times New Roman" w:eastAsia="Times New Roman" w:hAnsi="Times New Roman" w:cs="Times New Roman"/>
          <w:b/>
          <w:sz w:val="28"/>
          <w:szCs w:val="28"/>
          <w:lang w:eastAsia="ru-RU"/>
        </w:rPr>
        <w:t xml:space="preserve"> 202</w:t>
      </w:r>
      <w:r w:rsidR="00A175B0">
        <w:rPr>
          <w:rFonts w:ascii="Times New Roman" w:eastAsia="Times New Roman" w:hAnsi="Times New Roman" w:cs="Times New Roman"/>
          <w:b/>
          <w:sz w:val="28"/>
          <w:szCs w:val="28"/>
          <w:lang w:eastAsia="ru-RU"/>
        </w:rPr>
        <w:t>4</w:t>
      </w:r>
      <w:r w:rsidRPr="004247C6">
        <w:rPr>
          <w:rFonts w:ascii="Times New Roman" w:eastAsia="Times New Roman" w:hAnsi="Times New Roman" w:cs="Times New Roman"/>
          <w:b/>
          <w:sz w:val="28"/>
          <w:szCs w:val="28"/>
          <w:lang w:eastAsia="ru-RU"/>
        </w:rPr>
        <w:t xml:space="preserve"> года</w:t>
      </w:r>
      <w:r w:rsidR="00261352" w:rsidRPr="004247C6">
        <w:rPr>
          <w:rFonts w:ascii="Times New Roman" w:eastAsia="Times New Roman" w:hAnsi="Times New Roman" w:cs="Times New Roman"/>
          <w:b/>
          <w:sz w:val="28"/>
          <w:szCs w:val="28"/>
          <w:lang w:eastAsia="ru-RU"/>
        </w:rPr>
        <w:t xml:space="preserve"> </w:t>
      </w:r>
      <w:r w:rsidR="00261352" w:rsidRPr="004247C6">
        <w:rPr>
          <w:rFonts w:ascii="Times New Roman" w:eastAsia="Times New Roman" w:hAnsi="Times New Roman" w:cs="Times New Roman"/>
          <w:sz w:val="28"/>
          <w:szCs w:val="28"/>
          <w:lang w:eastAsia="ru-RU"/>
        </w:rPr>
        <w:t xml:space="preserve">для поступающих в </w:t>
      </w:r>
      <w:r w:rsidR="000D63AD">
        <w:rPr>
          <w:rFonts w:ascii="Times New Roman" w:eastAsia="Times New Roman" w:hAnsi="Times New Roman" w:cs="Times New Roman"/>
          <w:sz w:val="28"/>
          <w:szCs w:val="28"/>
          <w:lang w:eastAsia="ru-RU"/>
        </w:rPr>
        <w:t>головной вуз</w:t>
      </w:r>
      <w:r w:rsidR="002B2E99" w:rsidRPr="004247C6">
        <w:rPr>
          <w:rFonts w:ascii="Times New Roman" w:eastAsia="Times New Roman" w:hAnsi="Times New Roman" w:cs="Times New Roman"/>
          <w:sz w:val="28"/>
          <w:szCs w:val="28"/>
          <w:lang w:eastAsia="ru-RU"/>
        </w:rPr>
        <w:t xml:space="preserve">, </w:t>
      </w:r>
      <w:r w:rsidR="004247C6" w:rsidRPr="004247C6">
        <w:rPr>
          <w:rFonts w:ascii="Times New Roman" w:eastAsia="Times New Roman" w:hAnsi="Times New Roman" w:cs="Times New Roman"/>
          <w:b/>
          <w:sz w:val="28"/>
          <w:szCs w:val="28"/>
          <w:lang w:eastAsia="ru-RU"/>
        </w:rPr>
        <w:t xml:space="preserve">с 21 июля по </w:t>
      </w:r>
      <w:r w:rsidR="000B7EE7">
        <w:rPr>
          <w:rFonts w:ascii="Times New Roman" w:eastAsia="Times New Roman" w:hAnsi="Times New Roman" w:cs="Times New Roman"/>
          <w:b/>
          <w:sz w:val="28"/>
          <w:szCs w:val="28"/>
          <w:lang w:eastAsia="ru-RU"/>
        </w:rPr>
        <w:t>20</w:t>
      </w:r>
      <w:r w:rsidR="004247C6" w:rsidRPr="004247C6">
        <w:rPr>
          <w:rFonts w:ascii="Times New Roman" w:eastAsia="Times New Roman" w:hAnsi="Times New Roman" w:cs="Times New Roman"/>
          <w:b/>
          <w:sz w:val="28"/>
          <w:szCs w:val="28"/>
          <w:lang w:eastAsia="ru-RU"/>
        </w:rPr>
        <w:t xml:space="preserve"> августа 202</w:t>
      </w:r>
      <w:r w:rsidR="00A175B0">
        <w:rPr>
          <w:rFonts w:ascii="Times New Roman" w:eastAsia="Times New Roman" w:hAnsi="Times New Roman" w:cs="Times New Roman"/>
          <w:b/>
          <w:sz w:val="28"/>
          <w:szCs w:val="28"/>
          <w:lang w:eastAsia="ru-RU"/>
        </w:rPr>
        <w:t>4</w:t>
      </w:r>
      <w:r w:rsidR="004247C6" w:rsidRPr="004247C6">
        <w:rPr>
          <w:rFonts w:ascii="Times New Roman" w:eastAsia="Times New Roman" w:hAnsi="Times New Roman" w:cs="Times New Roman"/>
          <w:b/>
          <w:sz w:val="28"/>
          <w:szCs w:val="28"/>
          <w:lang w:eastAsia="ru-RU"/>
        </w:rPr>
        <w:t xml:space="preserve"> года</w:t>
      </w:r>
      <w:r w:rsidR="004247C6" w:rsidRPr="004247C6">
        <w:rPr>
          <w:rFonts w:ascii="Times New Roman" w:eastAsia="Times New Roman" w:hAnsi="Times New Roman" w:cs="Times New Roman"/>
          <w:sz w:val="28"/>
          <w:szCs w:val="28"/>
          <w:lang w:eastAsia="ru-RU"/>
        </w:rPr>
        <w:t xml:space="preserve"> – для поступающих в </w:t>
      </w:r>
      <w:r w:rsidR="004247C6" w:rsidRPr="004247C6">
        <w:rPr>
          <w:rFonts w:ascii="Times New Roman" w:hAnsi="Times New Roman" w:cs="Times New Roman"/>
          <w:sz w:val="28"/>
          <w:szCs w:val="28"/>
        </w:rPr>
        <w:t>Ишимский педагогический институт им. П.П. Ершова (филиал)</w:t>
      </w:r>
      <w:r w:rsidR="000D63AD">
        <w:rPr>
          <w:rFonts w:ascii="Times New Roman" w:hAnsi="Times New Roman" w:cs="Times New Roman"/>
          <w:sz w:val="28"/>
          <w:szCs w:val="28"/>
        </w:rPr>
        <w:t xml:space="preserve"> ТюмГУ</w:t>
      </w:r>
      <w:r w:rsidR="004247C6" w:rsidRPr="004247C6">
        <w:rPr>
          <w:rFonts w:ascii="Times New Roman" w:eastAsia="Times New Roman" w:hAnsi="Times New Roman" w:cs="Times New Roman"/>
          <w:sz w:val="28"/>
          <w:szCs w:val="28"/>
          <w:lang w:eastAsia="ru-RU"/>
        </w:rPr>
        <w:t>, в Тобольский педагогический институт им. Д.И. Менделеева (</w:t>
      </w:r>
      <w:r w:rsidR="004247C6" w:rsidRPr="004E41E9">
        <w:rPr>
          <w:rFonts w:ascii="Times New Roman" w:eastAsia="Times New Roman" w:hAnsi="Times New Roman" w:cs="Times New Roman"/>
          <w:sz w:val="28"/>
          <w:szCs w:val="28"/>
          <w:lang w:eastAsia="ru-RU"/>
        </w:rPr>
        <w:t>филиал)</w:t>
      </w:r>
      <w:r w:rsidR="000D63AD" w:rsidRPr="004E41E9">
        <w:rPr>
          <w:rFonts w:ascii="Times New Roman" w:eastAsia="Times New Roman" w:hAnsi="Times New Roman" w:cs="Times New Roman"/>
          <w:sz w:val="28"/>
          <w:szCs w:val="28"/>
          <w:lang w:eastAsia="ru-RU"/>
        </w:rPr>
        <w:t xml:space="preserve"> ТюмГУ</w:t>
      </w:r>
      <w:r w:rsidR="000B7EE7" w:rsidRPr="004E41E9">
        <w:rPr>
          <w:rFonts w:ascii="Times New Roman" w:eastAsia="Times New Roman" w:hAnsi="Times New Roman" w:cs="Times New Roman"/>
          <w:sz w:val="28"/>
          <w:szCs w:val="28"/>
          <w:lang w:eastAsia="ru-RU"/>
        </w:rPr>
        <w:t>.</w:t>
      </w:r>
    </w:p>
    <w:p w14:paraId="642D6727" w14:textId="77777777" w:rsidR="004E41E9" w:rsidRPr="004E41E9" w:rsidRDefault="002859CF" w:rsidP="002859CF">
      <w:pPr>
        <w:spacing w:after="0" w:line="240" w:lineRule="auto"/>
        <w:ind w:firstLine="709"/>
        <w:jc w:val="both"/>
        <w:rPr>
          <w:rFonts w:ascii="Times New Roman" w:eastAsia="Times New Roman" w:hAnsi="Times New Roman" w:cs="Times New Roman"/>
          <w:sz w:val="28"/>
          <w:szCs w:val="28"/>
          <w:lang w:eastAsia="ru-RU"/>
        </w:rPr>
      </w:pPr>
      <w:r w:rsidRPr="004E41E9">
        <w:rPr>
          <w:rFonts w:ascii="Times New Roman" w:eastAsia="Times New Roman" w:hAnsi="Times New Roman" w:cs="Times New Roman"/>
          <w:sz w:val="28"/>
          <w:szCs w:val="28"/>
          <w:lang w:eastAsia="ru-RU"/>
        </w:rPr>
        <w:t>Университет может проводить дополнительн</w:t>
      </w:r>
      <w:r w:rsidR="004E41E9" w:rsidRPr="004E41E9">
        <w:rPr>
          <w:rFonts w:ascii="Times New Roman" w:eastAsia="Times New Roman" w:hAnsi="Times New Roman" w:cs="Times New Roman"/>
          <w:sz w:val="28"/>
          <w:szCs w:val="28"/>
          <w:lang w:eastAsia="ru-RU"/>
        </w:rPr>
        <w:t>ый прием на незаполненные места в рамках контрольных цифр приема в следующие сроки:</w:t>
      </w:r>
    </w:p>
    <w:p w14:paraId="642D6728" w14:textId="77777777" w:rsidR="004E41E9" w:rsidRPr="004E41E9" w:rsidRDefault="004E41E9" w:rsidP="002859CF">
      <w:pPr>
        <w:spacing w:after="0" w:line="240" w:lineRule="auto"/>
        <w:ind w:firstLine="709"/>
        <w:jc w:val="both"/>
        <w:rPr>
          <w:rFonts w:ascii="Times New Roman" w:eastAsia="Times New Roman" w:hAnsi="Times New Roman" w:cs="Times New Roman"/>
          <w:sz w:val="28"/>
          <w:szCs w:val="28"/>
          <w:lang w:eastAsia="ru-RU"/>
        </w:rPr>
      </w:pPr>
      <w:r w:rsidRPr="004E41E9">
        <w:rPr>
          <w:rFonts w:ascii="Times New Roman" w:eastAsia="Times New Roman" w:hAnsi="Times New Roman" w:cs="Times New Roman"/>
          <w:sz w:val="28"/>
          <w:szCs w:val="28"/>
          <w:lang w:eastAsia="ru-RU"/>
        </w:rPr>
        <w:t>срок начала приема документов – 15 августа 202</w:t>
      </w:r>
      <w:r w:rsidR="00A175B0">
        <w:rPr>
          <w:rFonts w:ascii="Times New Roman" w:eastAsia="Times New Roman" w:hAnsi="Times New Roman" w:cs="Times New Roman"/>
          <w:sz w:val="28"/>
          <w:szCs w:val="28"/>
          <w:lang w:eastAsia="ru-RU"/>
        </w:rPr>
        <w:t>4</w:t>
      </w:r>
      <w:r w:rsidRPr="004E41E9">
        <w:rPr>
          <w:rFonts w:ascii="Times New Roman" w:eastAsia="Times New Roman" w:hAnsi="Times New Roman" w:cs="Times New Roman"/>
          <w:sz w:val="28"/>
          <w:szCs w:val="28"/>
          <w:lang w:eastAsia="ru-RU"/>
        </w:rPr>
        <w:t xml:space="preserve"> года;</w:t>
      </w:r>
    </w:p>
    <w:p w14:paraId="642D6729" w14:textId="77777777" w:rsidR="004E41E9" w:rsidRPr="004E41E9" w:rsidRDefault="004E41E9" w:rsidP="002859CF">
      <w:pPr>
        <w:spacing w:after="0" w:line="240" w:lineRule="auto"/>
        <w:ind w:firstLine="709"/>
        <w:jc w:val="both"/>
        <w:rPr>
          <w:rFonts w:ascii="Times New Roman" w:eastAsia="Times New Roman" w:hAnsi="Times New Roman" w:cs="Times New Roman"/>
          <w:sz w:val="28"/>
          <w:szCs w:val="28"/>
          <w:lang w:eastAsia="ru-RU"/>
        </w:rPr>
      </w:pPr>
      <w:r w:rsidRPr="004E41E9">
        <w:rPr>
          <w:rFonts w:ascii="Times New Roman" w:eastAsia="Times New Roman" w:hAnsi="Times New Roman" w:cs="Times New Roman"/>
          <w:sz w:val="28"/>
          <w:szCs w:val="28"/>
          <w:lang w:eastAsia="ru-RU"/>
        </w:rPr>
        <w:t xml:space="preserve">срок завершения приема документов от поступающих на обучение </w:t>
      </w:r>
      <w:r w:rsidRPr="004E41E9">
        <w:rPr>
          <w:rFonts w:ascii="Times New Roman" w:eastAsia="Times New Roman" w:hAnsi="Times New Roman" w:cs="Times New Roman"/>
          <w:sz w:val="28"/>
          <w:szCs w:val="28"/>
          <w:lang w:eastAsia="ru-RU"/>
        </w:rPr>
        <w:br/>
        <w:t>по результатам дополнительных вступительных испытаний творческой и (или) профессиональной направленности, по результатам иных вступительных испытаний, проводимых Университетом самостоятельно, - 18 августа 202</w:t>
      </w:r>
      <w:r w:rsidR="00A175B0">
        <w:rPr>
          <w:rFonts w:ascii="Times New Roman" w:eastAsia="Times New Roman" w:hAnsi="Times New Roman" w:cs="Times New Roman"/>
          <w:sz w:val="28"/>
          <w:szCs w:val="28"/>
          <w:lang w:eastAsia="ru-RU"/>
        </w:rPr>
        <w:t>4</w:t>
      </w:r>
      <w:r w:rsidRPr="004E41E9">
        <w:rPr>
          <w:rFonts w:ascii="Times New Roman" w:eastAsia="Times New Roman" w:hAnsi="Times New Roman" w:cs="Times New Roman"/>
          <w:sz w:val="28"/>
          <w:szCs w:val="28"/>
          <w:lang w:eastAsia="ru-RU"/>
        </w:rPr>
        <w:t xml:space="preserve"> года до 18:00 (по местному времени);</w:t>
      </w:r>
    </w:p>
    <w:p w14:paraId="642D672A" w14:textId="77777777" w:rsidR="004E41E9" w:rsidRPr="004E41E9" w:rsidRDefault="004E41E9" w:rsidP="002859CF">
      <w:pPr>
        <w:spacing w:after="0" w:line="240" w:lineRule="auto"/>
        <w:ind w:firstLine="709"/>
        <w:jc w:val="both"/>
        <w:rPr>
          <w:rFonts w:ascii="Times New Roman" w:eastAsia="Times New Roman" w:hAnsi="Times New Roman" w:cs="Times New Roman"/>
          <w:sz w:val="28"/>
          <w:szCs w:val="28"/>
          <w:lang w:eastAsia="ru-RU"/>
        </w:rPr>
      </w:pPr>
      <w:r w:rsidRPr="004E41E9">
        <w:rPr>
          <w:rFonts w:ascii="Times New Roman" w:eastAsia="Times New Roman" w:hAnsi="Times New Roman" w:cs="Times New Roman"/>
          <w:sz w:val="28"/>
          <w:szCs w:val="28"/>
          <w:lang w:eastAsia="ru-RU"/>
        </w:rPr>
        <w:t xml:space="preserve">срок проведения вступительных испытаний: с 19 августа </w:t>
      </w:r>
      <w:r w:rsidR="006F0325">
        <w:rPr>
          <w:rFonts w:ascii="Times New Roman" w:eastAsia="Times New Roman" w:hAnsi="Times New Roman" w:cs="Times New Roman"/>
          <w:sz w:val="28"/>
          <w:szCs w:val="28"/>
          <w:lang w:eastAsia="ru-RU"/>
        </w:rPr>
        <w:t xml:space="preserve">по </w:t>
      </w:r>
      <w:r w:rsidRPr="004E41E9">
        <w:rPr>
          <w:rFonts w:ascii="Times New Roman" w:eastAsia="Times New Roman" w:hAnsi="Times New Roman" w:cs="Times New Roman"/>
          <w:sz w:val="28"/>
          <w:szCs w:val="28"/>
          <w:lang w:eastAsia="ru-RU"/>
        </w:rPr>
        <w:t>25 августа 202</w:t>
      </w:r>
      <w:r w:rsidR="00A175B0">
        <w:rPr>
          <w:rFonts w:ascii="Times New Roman" w:eastAsia="Times New Roman" w:hAnsi="Times New Roman" w:cs="Times New Roman"/>
          <w:sz w:val="28"/>
          <w:szCs w:val="28"/>
          <w:lang w:eastAsia="ru-RU"/>
        </w:rPr>
        <w:t>4</w:t>
      </w:r>
      <w:r w:rsidRPr="004E41E9">
        <w:rPr>
          <w:rFonts w:ascii="Times New Roman" w:eastAsia="Times New Roman" w:hAnsi="Times New Roman" w:cs="Times New Roman"/>
          <w:sz w:val="28"/>
          <w:szCs w:val="28"/>
          <w:lang w:eastAsia="ru-RU"/>
        </w:rPr>
        <w:t xml:space="preserve"> года;</w:t>
      </w:r>
    </w:p>
    <w:p w14:paraId="642D672B" w14:textId="77777777" w:rsidR="004E41E9" w:rsidRPr="004E41E9" w:rsidRDefault="004E41E9" w:rsidP="002859C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E41E9">
        <w:rPr>
          <w:rFonts w:ascii="Times New Roman" w:eastAsia="Times New Roman" w:hAnsi="Times New Roman" w:cs="Times New Roman"/>
          <w:sz w:val="28"/>
          <w:szCs w:val="28"/>
          <w:lang w:eastAsia="ru-RU"/>
        </w:rPr>
        <w:t xml:space="preserve">срок завершения приема документов от поступающих на обучение </w:t>
      </w:r>
      <w:r w:rsidRPr="004E41E9">
        <w:rPr>
          <w:rFonts w:ascii="Times New Roman" w:eastAsia="Times New Roman" w:hAnsi="Times New Roman" w:cs="Times New Roman"/>
          <w:sz w:val="28"/>
          <w:szCs w:val="28"/>
          <w:lang w:eastAsia="ru-RU"/>
        </w:rPr>
        <w:br/>
        <w:t xml:space="preserve">без прохождения вступительных испытаний, проводимых Университетом </w:t>
      </w:r>
      <w:r w:rsidRPr="004E41E9">
        <w:rPr>
          <w:rFonts w:ascii="Times New Roman" w:eastAsia="Times New Roman" w:hAnsi="Times New Roman" w:cs="Times New Roman"/>
          <w:sz w:val="28"/>
          <w:szCs w:val="28"/>
          <w:lang w:eastAsia="ru-RU"/>
        </w:rPr>
        <w:lastRenderedPageBreak/>
        <w:t xml:space="preserve">самостоятельно, в том числе от поступающих без вступительных испытаний, </w:t>
      </w:r>
      <w:r w:rsidRPr="004E41E9">
        <w:rPr>
          <w:rFonts w:ascii="Times New Roman" w:eastAsia="Times New Roman" w:hAnsi="Times New Roman" w:cs="Times New Roman"/>
          <w:color w:val="000000" w:themeColor="text1"/>
          <w:sz w:val="28"/>
          <w:szCs w:val="28"/>
          <w:lang w:eastAsia="ru-RU"/>
        </w:rPr>
        <w:t>- 25 августа 202</w:t>
      </w:r>
      <w:r w:rsidR="00A175B0">
        <w:rPr>
          <w:rFonts w:ascii="Times New Roman" w:eastAsia="Times New Roman" w:hAnsi="Times New Roman" w:cs="Times New Roman"/>
          <w:color w:val="000000" w:themeColor="text1"/>
          <w:sz w:val="28"/>
          <w:szCs w:val="28"/>
          <w:lang w:eastAsia="ru-RU"/>
        </w:rPr>
        <w:t>4</w:t>
      </w:r>
      <w:r w:rsidRPr="004E41E9">
        <w:rPr>
          <w:rFonts w:ascii="Times New Roman" w:eastAsia="Times New Roman" w:hAnsi="Times New Roman" w:cs="Times New Roman"/>
          <w:color w:val="000000" w:themeColor="text1"/>
          <w:sz w:val="28"/>
          <w:szCs w:val="28"/>
          <w:lang w:eastAsia="ru-RU"/>
        </w:rPr>
        <w:t xml:space="preserve"> года до 18:00 (по местному времени);</w:t>
      </w:r>
    </w:p>
    <w:p w14:paraId="642D672C" w14:textId="77777777" w:rsidR="004E41E9" w:rsidRPr="004E41E9" w:rsidRDefault="004E41E9" w:rsidP="002859C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E41E9">
        <w:rPr>
          <w:rFonts w:ascii="Times New Roman" w:eastAsia="Times New Roman" w:hAnsi="Times New Roman" w:cs="Times New Roman"/>
          <w:color w:val="000000" w:themeColor="text1"/>
          <w:sz w:val="28"/>
          <w:szCs w:val="28"/>
          <w:lang w:eastAsia="ru-RU"/>
        </w:rPr>
        <w:t>срок окончания приема оригиналов документов установленного образца – 28 августа 202</w:t>
      </w:r>
      <w:r w:rsidR="00A175B0">
        <w:rPr>
          <w:rFonts w:ascii="Times New Roman" w:eastAsia="Times New Roman" w:hAnsi="Times New Roman" w:cs="Times New Roman"/>
          <w:color w:val="000000" w:themeColor="text1"/>
          <w:sz w:val="28"/>
          <w:szCs w:val="28"/>
          <w:lang w:eastAsia="ru-RU"/>
        </w:rPr>
        <w:t>4</w:t>
      </w:r>
      <w:r w:rsidRPr="004E41E9">
        <w:rPr>
          <w:rFonts w:ascii="Times New Roman" w:eastAsia="Times New Roman" w:hAnsi="Times New Roman" w:cs="Times New Roman"/>
          <w:color w:val="000000" w:themeColor="text1"/>
          <w:sz w:val="28"/>
          <w:szCs w:val="28"/>
          <w:lang w:eastAsia="ru-RU"/>
        </w:rPr>
        <w:t xml:space="preserve"> года до 18:00 (по местному времени);</w:t>
      </w:r>
    </w:p>
    <w:p w14:paraId="642D672D" w14:textId="77777777" w:rsidR="004E41E9" w:rsidRPr="004E41E9" w:rsidRDefault="004E41E9" w:rsidP="002859CF">
      <w:pPr>
        <w:spacing w:after="0" w:line="240" w:lineRule="auto"/>
        <w:ind w:firstLine="709"/>
        <w:jc w:val="both"/>
        <w:rPr>
          <w:rFonts w:ascii="Times New Roman" w:eastAsia="Times New Roman" w:hAnsi="Times New Roman" w:cs="Times New Roman"/>
          <w:sz w:val="28"/>
          <w:szCs w:val="28"/>
          <w:lang w:eastAsia="ru-RU"/>
        </w:rPr>
      </w:pPr>
      <w:r w:rsidRPr="004E41E9">
        <w:rPr>
          <w:rFonts w:ascii="Times New Roman" w:eastAsia="Times New Roman" w:hAnsi="Times New Roman" w:cs="Times New Roman"/>
          <w:color w:val="000000" w:themeColor="text1"/>
          <w:sz w:val="28"/>
          <w:szCs w:val="28"/>
          <w:lang w:eastAsia="ru-RU"/>
        </w:rPr>
        <w:t>издание приказов о зачислении – 29 августа 202</w:t>
      </w:r>
      <w:r w:rsidR="00A175B0">
        <w:rPr>
          <w:rFonts w:ascii="Times New Roman" w:eastAsia="Times New Roman" w:hAnsi="Times New Roman" w:cs="Times New Roman"/>
          <w:color w:val="000000" w:themeColor="text1"/>
          <w:sz w:val="28"/>
          <w:szCs w:val="28"/>
          <w:lang w:eastAsia="ru-RU"/>
        </w:rPr>
        <w:t>4</w:t>
      </w:r>
      <w:r w:rsidRPr="004E41E9">
        <w:rPr>
          <w:rFonts w:ascii="Times New Roman" w:eastAsia="Times New Roman" w:hAnsi="Times New Roman" w:cs="Times New Roman"/>
          <w:color w:val="000000" w:themeColor="text1"/>
          <w:sz w:val="28"/>
          <w:szCs w:val="28"/>
          <w:lang w:eastAsia="ru-RU"/>
        </w:rPr>
        <w:t xml:space="preserve"> года</w:t>
      </w:r>
    </w:p>
    <w:p w14:paraId="642D672E" w14:textId="77777777" w:rsidR="002859CF" w:rsidRPr="002859CF" w:rsidRDefault="004E41E9" w:rsidP="002859CF">
      <w:pPr>
        <w:spacing w:after="0" w:line="240" w:lineRule="auto"/>
        <w:ind w:firstLine="709"/>
        <w:jc w:val="both"/>
        <w:rPr>
          <w:rFonts w:ascii="Times New Roman" w:eastAsia="Times New Roman" w:hAnsi="Times New Roman" w:cs="Times New Roman"/>
          <w:sz w:val="28"/>
          <w:szCs w:val="28"/>
          <w:lang w:eastAsia="ru-RU"/>
        </w:rPr>
      </w:pPr>
      <w:r w:rsidRPr="004E41E9">
        <w:rPr>
          <w:rFonts w:ascii="Times New Roman" w:eastAsia="Times New Roman" w:hAnsi="Times New Roman" w:cs="Times New Roman"/>
          <w:sz w:val="28"/>
          <w:szCs w:val="28"/>
          <w:lang w:eastAsia="ru-RU"/>
        </w:rPr>
        <w:t>Университет может проводить д</w:t>
      </w:r>
      <w:r w:rsidR="002859CF" w:rsidRPr="004E41E9">
        <w:rPr>
          <w:rFonts w:ascii="Times New Roman" w:eastAsia="Times New Roman" w:hAnsi="Times New Roman" w:cs="Times New Roman"/>
          <w:sz w:val="28"/>
          <w:szCs w:val="28"/>
          <w:lang w:eastAsia="ru-RU"/>
        </w:rPr>
        <w:t xml:space="preserve">ополнительный прием на обучение </w:t>
      </w:r>
      <w:r w:rsidR="00A5345C">
        <w:rPr>
          <w:rFonts w:ascii="Times New Roman" w:eastAsia="Times New Roman" w:hAnsi="Times New Roman" w:cs="Times New Roman"/>
          <w:sz w:val="28"/>
          <w:szCs w:val="28"/>
          <w:lang w:eastAsia="ru-RU"/>
        </w:rPr>
        <w:br/>
      </w:r>
      <w:r w:rsidR="002859CF" w:rsidRPr="004E41E9">
        <w:rPr>
          <w:rFonts w:ascii="Times New Roman" w:eastAsia="Times New Roman" w:hAnsi="Times New Roman" w:cs="Times New Roman"/>
          <w:sz w:val="28"/>
          <w:szCs w:val="28"/>
          <w:lang w:eastAsia="ru-RU"/>
        </w:rPr>
        <w:t>по договорам об оказани</w:t>
      </w:r>
      <w:r w:rsidRPr="004E41E9">
        <w:rPr>
          <w:rFonts w:ascii="Times New Roman" w:eastAsia="Times New Roman" w:hAnsi="Times New Roman" w:cs="Times New Roman"/>
          <w:sz w:val="28"/>
          <w:szCs w:val="28"/>
          <w:lang w:eastAsia="ru-RU"/>
        </w:rPr>
        <w:t>и платных образовательных услуг</w:t>
      </w:r>
      <w:r w:rsidR="00A175B0">
        <w:rPr>
          <w:rFonts w:ascii="Times New Roman" w:eastAsia="Times New Roman" w:hAnsi="Times New Roman" w:cs="Times New Roman"/>
          <w:sz w:val="28"/>
          <w:szCs w:val="28"/>
          <w:lang w:eastAsia="ru-RU"/>
        </w:rPr>
        <w:t xml:space="preserve"> по решению, принятому на заседании Приемной комиссии</w:t>
      </w:r>
      <w:r w:rsidR="002859CF" w:rsidRPr="004E41E9">
        <w:rPr>
          <w:rFonts w:ascii="Times New Roman" w:eastAsia="Times New Roman" w:hAnsi="Times New Roman" w:cs="Times New Roman"/>
          <w:sz w:val="28"/>
          <w:szCs w:val="28"/>
          <w:lang w:eastAsia="ru-RU"/>
        </w:rPr>
        <w:t>.</w:t>
      </w:r>
    </w:p>
    <w:p w14:paraId="642D672F" w14:textId="77777777" w:rsidR="00AB5ED2" w:rsidRDefault="00AB5ED2" w:rsidP="00AB5ED2">
      <w:pPr>
        <w:spacing w:after="0" w:line="240" w:lineRule="auto"/>
        <w:jc w:val="center"/>
        <w:rPr>
          <w:rFonts w:ascii="Times New Roman" w:eastAsia="Times New Roman" w:hAnsi="Times New Roman" w:cs="Times New Roman"/>
          <w:sz w:val="28"/>
          <w:szCs w:val="28"/>
          <w:lang w:eastAsia="ru-RU"/>
        </w:rPr>
      </w:pPr>
    </w:p>
    <w:p w14:paraId="642D6730" w14:textId="77777777" w:rsidR="00AB5ED2" w:rsidRPr="00E96985" w:rsidRDefault="00AB5ED2" w:rsidP="00AB5ED2">
      <w:pPr>
        <w:pStyle w:val="a3"/>
        <w:numPr>
          <w:ilvl w:val="0"/>
          <w:numId w:val="1"/>
        </w:numPr>
        <w:spacing w:after="0" w:line="240" w:lineRule="auto"/>
        <w:ind w:left="0"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УСТАНОВЛЕНИЕ ПЕРЕЧНЯ </w:t>
      </w:r>
      <w:r>
        <w:rPr>
          <w:rFonts w:ascii="Times New Roman" w:eastAsia="Times New Roman" w:hAnsi="Times New Roman" w:cs="Times New Roman"/>
          <w:b/>
          <w:sz w:val="28"/>
          <w:szCs w:val="28"/>
          <w:lang w:eastAsia="ru-RU"/>
        </w:rPr>
        <w:br/>
      </w:r>
      <w:r w:rsidRPr="00E96985">
        <w:rPr>
          <w:rFonts w:ascii="Times New Roman" w:eastAsia="Times New Roman" w:hAnsi="Times New Roman" w:cs="Times New Roman"/>
          <w:b/>
          <w:sz w:val="28"/>
          <w:szCs w:val="28"/>
          <w:lang w:eastAsia="ru-RU"/>
        </w:rPr>
        <w:t>И ФОРМ ВСТУПИТЕЛЬНЫХ ИСПЫТАНИЙ</w:t>
      </w:r>
    </w:p>
    <w:p w14:paraId="642D6731" w14:textId="77777777" w:rsidR="00AB5ED2" w:rsidRPr="00E96985" w:rsidRDefault="00AB5ED2" w:rsidP="00AB5ED2">
      <w:pPr>
        <w:pStyle w:val="a3"/>
        <w:spacing w:after="0" w:line="240" w:lineRule="auto"/>
        <w:ind w:left="0"/>
        <w:jc w:val="center"/>
        <w:rPr>
          <w:rFonts w:ascii="Times New Roman" w:eastAsia="Times New Roman" w:hAnsi="Times New Roman" w:cs="Times New Roman"/>
          <w:b/>
          <w:sz w:val="16"/>
          <w:szCs w:val="16"/>
          <w:lang w:eastAsia="ru-RU"/>
        </w:rPr>
      </w:pPr>
    </w:p>
    <w:p w14:paraId="642D6732" w14:textId="77777777" w:rsidR="00AB5ED2" w:rsidRDefault="00A175B0" w:rsidP="00AB5E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AB5ED2">
        <w:rPr>
          <w:rFonts w:ascii="Times New Roman" w:eastAsia="Times New Roman" w:hAnsi="Times New Roman" w:cs="Times New Roman"/>
          <w:sz w:val="28"/>
          <w:szCs w:val="28"/>
          <w:lang w:eastAsia="ru-RU"/>
        </w:rPr>
        <w:t>. При установлении перечня вступительных испытаний для лиц, поступающих на базе среднего общего образования, Университет:</w:t>
      </w:r>
    </w:p>
    <w:p w14:paraId="642D6733" w14:textId="77777777" w:rsidR="00AB5ED2" w:rsidRDefault="00AB5ED2" w:rsidP="00AB5E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устанавливает вступительные испытания по общеобразовательным предметам, по которым проводится ЕГЭ (далее соответственно – общеобразовательные вступительные испытания, предметы), в соответствии </w:t>
      </w:r>
      <w:r>
        <w:rPr>
          <w:rFonts w:ascii="Times New Roman" w:eastAsia="Times New Roman" w:hAnsi="Times New Roman" w:cs="Times New Roman"/>
          <w:sz w:val="28"/>
          <w:szCs w:val="28"/>
          <w:lang w:eastAsia="ru-RU"/>
        </w:rPr>
        <w:br/>
        <w:t>с приказом Министерства науки и высшего образования РФ от 0</w:t>
      </w:r>
      <w:r w:rsidR="002859CF">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.08.20</w:t>
      </w:r>
      <w:r w:rsidR="002859C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t xml:space="preserve">№ </w:t>
      </w:r>
      <w:r w:rsidR="002859CF">
        <w:rPr>
          <w:rFonts w:ascii="Times New Roman" w:eastAsia="Times New Roman" w:hAnsi="Times New Roman" w:cs="Times New Roman"/>
          <w:sz w:val="28"/>
          <w:szCs w:val="28"/>
          <w:lang w:eastAsia="ru-RU"/>
        </w:rPr>
        <w:t>722</w:t>
      </w:r>
      <w:r>
        <w:rPr>
          <w:rFonts w:ascii="Times New Roman" w:eastAsia="Times New Roman" w:hAnsi="Times New Roman" w:cs="Times New Roman"/>
          <w:sz w:val="28"/>
          <w:szCs w:val="28"/>
          <w:lang w:eastAsia="ru-RU"/>
        </w:rPr>
        <w:t xml:space="preserve"> «Об утверждении перечня вступительных испытаний при приеме </w:t>
      </w:r>
      <w:r>
        <w:rPr>
          <w:rFonts w:ascii="Times New Roman" w:eastAsia="Times New Roman" w:hAnsi="Times New Roman" w:cs="Times New Roman"/>
          <w:sz w:val="28"/>
          <w:szCs w:val="28"/>
          <w:lang w:eastAsia="ru-RU"/>
        </w:rPr>
        <w:br/>
        <w:t>на обучение по образовательным программам высшего образования – программам бакалавриата и программам специалитета» (далее – установленный Минобрнауки России перечень испытаний):</w:t>
      </w:r>
    </w:p>
    <w:p w14:paraId="642D6734" w14:textId="77777777" w:rsidR="002B2E99" w:rsidRPr="002B2E99" w:rsidRDefault="002B2E99" w:rsidP="002B2E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2E99">
        <w:rPr>
          <w:rFonts w:ascii="Times New Roman" w:eastAsia="Times New Roman" w:hAnsi="Times New Roman" w:cs="Times New Roman"/>
          <w:sz w:val="28"/>
          <w:szCs w:val="28"/>
          <w:lang w:eastAsia="ru-RU"/>
        </w:rPr>
        <w:t xml:space="preserve">одно вступительное испытание в соответствии с </w:t>
      </w:r>
      <w:hyperlink r:id="rId12" w:history="1">
        <w:r w:rsidRPr="002B2E99">
          <w:rPr>
            <w:rFonts w:ascii="Times New Roman" w:eastAsia="Times New Roman" w:hAnsi="Times New Roman" w:cs="Times New Roman"/>
            <w:sz w:val="28"/>
            <w:szCs w:val="28"/>
            <w:lang w:eastAsia="ru-RU"/>
          </w:rPr>
          <w:t xml:space="preserve">разделом </w:t>
        </w:r>
        <w:r>
          <w:rPr>
            <w:rFonts w:ascii="Times New Roman" w:eastAsia="Times New Roman" w:hAnsi="Times New Roman" w:cs="Times New Roman"/>
            <w:sz w:val="28"/>
            <w:szCs w:val="28"/>
            <w:lang w:eastAsia="ru-RU"/>
          </w:rPr>
          <w:br/>
        </w:r>
        <w:r w:rsidRPr="002B2E99">
          <w:rPr>
            <w:rFonts w:ascii="Times New Roman" w:eastAsia="Times New Roman" w:hAnsi="Times New Roman" w:cs="Times New Roman"/>
            <w:sz w:val="28"/>
            <w:szCs w:val="28"/>
            <w:lang w:eastAsia="ru-RU"/>
          </w:rPr>
          <w:t>1</w:t>
        </w:r>
      </w:hyperlink>
      <w:r w:rsidRPr="002B2E99">
        <w:rPr>
          <w:rFonts w:ascii="Times New Roman" w:eastAsia="Times New Roman" w:hAnsi="Times New Roman" w:cs="Times New Roman"/>
          <w:sz w:val="28"/>
          <w:szCs w:val="28"/>
          <w:lang w:eastAsia="ru-RU"/>
        </w:rPr>
        <w:t xml:space="preserve"> установленного Минобрнауки России перечня испытаний;</w:t>
      </w:r>
    </w:p>
    <w:p w14:paraId="642D6735" w14:textId="77777777" w:rsidR="002B2E99" w:rsidRPr="002B2E99" w:rsidRDefault="002B2E99" w:rsidP="002B2E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2E99">
        <w:rPr>
          <w:rFonts w:ascii="Times New Roman" w:eastAsia="Times New Roman" w:hAnsi="Times New Roman" w:cs="Times New Roman"/>
          <w:sz w:val="28"/>
          <w:szCs w:val="28"/>
          <w:lang w:eastAsia="ru-RU"/>
        </w:rPr>
        <w:t xml:space="preserve">одно вступительное испытание по одному предмету в соответствии </w:t>
      </w:r>
      <w:r>
        <w:rPr>
          <w:rFonts w:ascii="Times New Roman" w:eastAsia="Times New Roman" w:hAnsi="Times New Roman" w:cs="Times New Roman"/>
          <w:sz w:val="28"/>
          <w:szCs w:val="28"/>
          <w:lang w:eastAsia="ru-RU"/>
        </w:rPr>
        <w:br/>
      </w:r>
      <w:r w:rsidRPr="002B2E99">
        <w:rPr>
          <w:rFonts w:ascii="Times New Roman" w:eastAsia="Times New Roman" w:hAnsi="Times New Roman" w:cs="Times New Roman"/>
          <w:sz w:val="28"/>
          <w:szCs w:val="28"/>
          <w:lang w:eastAsia="ru-RU"/>
        </w:rPr>
        <w:t xml:space="preserve">с графой 1 </w:t>
      </w:r>
      <w:hyperlink r:id="rId13" w:history="1">
        <w:r w:rsidRPr="002B2E99">
          <w:rPr>
            <w:rFonts w:ascii="Times New Roman" w:eastAsia="Times New Roman" w:hAnsi="Times New Roman" w:cs="Times New Roman"/>
            <w:sz w:val="28"/>
            <w:szCs w:val="28"/>
            <w:lang w:eastAsia="ru-RU"/>
          </w:rPr>
          <w:t>раздела 2</w:t>
        </w:r>
      </w:hyperlink>
      <w:r w:rsidRPr="002B2E99">
        <w:rPr>
          <w:rFonts w:ascii="Times New Roman" w:eastAsia="Times New Roman" w:hAnsi="Times New Roman" w:cs="Times New Roman"/>
          <w:sz w:val="28"/>
          <w:szCs w:val="28"/>
          <w:lang w:eastAsia="ru-RU"/>
        </w:rPr>
        <w:t xml:space="preserve"> установленного Минобрнауки России перечня испытаний;</w:t>
      </w:r>
    </w:p>
    <w:p w14:paraId="642D6736" w14:textId="77777777" w:rsidR="002B2E99" w:rsidRPr="002B2E99" w:rsidRDefault="002B2E99" w:rsidP="002B2E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2E99">
        <w:rPr>
          <w:rFonts w:ascii="Times New Roman" w:eastAsia="Times New Roman" w:hAnsi="Times New Roman" w:cs="Times New Roman"/>
          <w:sz w:val="28"/>
          <w:szCs w:val="28"/>
          <w:lang w:eastAsia="ru-RU"/>
        </w:rPr>
        <w:t xml:space="preserve">одно или два вступительных испытания в соответствии с графой 2 </w:t>
      </w:r>
      <w:hyperlink r:id="rId14" w:history="1">
        <w:r w:rsidRPr="002B2E99">
          <w:rPr>
            <w:rFonts w:ascii="Times New Roman" w:eastAsia="Times New Roman" w:hAnsi="Times New Roman" w:cs="Times New Roman"/>
            <w:sz w:val="28"/>
            <w:szCs w:val="28"/>
            <w:lang w:eastAsia="ru-RU"/>
          </w:rPr>
          <w:t>раздела 2</w:t>
        </w:r>
      </w:hyperlink>
      <w:r w:rsidRPr="002B2E99">
        <w:rPr>
          <w:rFonts w:ascii="Times New Roman" w:eastAsia="Times New Roman" w:hAnsi="Times New Roman" w:cs="Times New Roman"/>
          <w:sz w:val="28"/>
          <w:szCs w:val="28"/>
          <w:lang w:eastAsia="ru-RU"/>
        </w:rPr>
        <w:t xml:space="preserve"> установленного Минобрнауки России перечня испытаний.</w:t>
      </w:r>
    </w:p>
    <w:p w14:paraId="642D6737" w14:textId="77777777" w:rsidR="002B2E99" w:rsidRPr="002B2E99" w:rsidRDefault="002B2E99" w:rsidP="002B2E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01515"/>
      <w:r w:rsidRPr="002B2E99">
        <w:rPr>
          <w:rFonts w:ascii="Times New Roman" w:eastAsia="Times New Roman" w:hAnsi="Times New Roman" w:cs="Times New Roman"/>
          <w:sz w:val="28"/>
          <w:szCs w:val="28"/>
          <w:lang w:eastAsia="ru-RU"/>
        </w:rPr>
        <w:t xml:space="preserve">По каждому вступительному испытанию, проводимому в соответствии </w:t>
      </w:r>
      <w:r>
        <w:rPr>
          <w:rFonts w:ascii="Times New Roman" w:eastAsia="Times New Roman" w:hAnsi="Times New Roman" w:cs="Times New Roman"/>
          <w:sz w:val="28"/>
          <w:szCs w:val="28"/>
          <w:lang w:eastAsia="ru-RU"/>
        </w:rPr>
        <w:br/>
      </w:r>
      <w:r w:rsidRPr="002B2E99">
        <w:rPr>
          <w:rFonts w:ascii="Times New Roman" w:eastAsia="Times New Roman" w:hAnsi="Times New Roman" w:cs="Times New Roman"/>
          <w:sz w:val="28"/>
          <w:szCs w:val="28"/>
          <w:lang w:eastAsia="ru-RU"/>
        </w:rPr>
        <w:t xml:space="preserve">с графой 2 </w:t>
      </w:r>
      <w:hyperlink r:id="rId15" w:history="1">
        <w:r w:rsidRPr="002B2E99">
          <w:rPr>
            <w:rFonts w:ascii="Times New Roman" w:eastAsia="Times New Roman" w:hAnsi="Times New Roman" w:cs="Times New Roman"/>
            <w:sz w:val="28"/>
            <w:szCs w:val="28"/>
            <w:lang w:eastAsia="ru-RU"/>
          </w:rPr>
          <w:t>раздела 2</w:t>
        </w:r>
      </w:hyperlink>
      <w:r w:rsidRPr="002B2E99">
        <w:rPr>
          <w:rFonts w:ascii="Times New Roman" w:eastAsia="Times New Roman" w:hAnsi="Times New Roman" w:cs="Times New Roman"/>
          <w:sz w:val="28"/>
          <w:szCs w:val="28"/>
          <w:lang w:eastAsia="ru-RU"/>
        </w:rPr>
        <w:t xml:space="preserve"> установленного Минобрнауки России перечня испытаний, </w:t>
      </w:r>
      <w:r>
        <w:rPr>
          <w:rFonts w:ascii="Times New Roman" w:eastAsia="Times New Roman" w:hAnsi="Times New Roman" w:cs="Times New Roman"/>
          <w:sz w:val="28"/>
          <w:szCs w:val="28"/>
          <w:lang w:eastAsia="ru-RU"/>
        </w:rPr>
        <w:t>Университет</w:t>
      </w:r>
      <w:r w:rsidRPr="002B2E99">
        <w:rPr>
          <w:rFonts w:ascii="Times New Roman" w:eastAsia="Times New Roman" w:hAnsi="Times New Roman" w:cs="Times New Roman"/>
          <w:sz w:val="28"/>
          <w:szCs w:val="28"/>
          <w:lang w:eastAsia="ru-RU"/>
        </w:rPr>
        <w:t xml:space="preserve"> устанавливает один или несколько предметов (далее - предметы </w:t>
      </w:r>
      <w:r>
        <w:rPr>
          <w:rFonts w:ascii="Times New Roman" w:eastAsia="Times New Roman" w:hAnsi="Times New Roman" w:cs="Times New Roman"/>
          <w:sz w:val="28"/>
          <w:szCs w:val="28"/>
          <w:lang w:eastAsia="ru-RU"/>
        </w:rPr>
        <w:br/>
      </w:r>
      <w:r w:rsidRPr="002B2E99">
        <w:rPr>
          <w:rFonts w:ascii="Times New Roman" w:eastAsia="Times New Roman" w:hAnsi="Times New Roman" w:cs="Times New Roman"/>
          <w:sz w:val="28"/>
          <w:szCs w:val="28"/>
          <w:lang w:eastAsia="ru-RU"/>
        </w:rPr>
        <w:t>по выбору). В случае если по вступительному испытанию установлены предметы по выбору, поступающие выбирают один или несколько предметов.</w:t>
      </w:r>
    </w:p>
    <w:bookmarkEnd w:id="3"/>
    <w:p w14:paraId="642D6738" w14:textId="77777777" w:rsidR="002B2E99" w:rsidRPr="002B2E99" w:rsidRDefault="002B2E99" w:rsidP="002B2E9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B2E99">
        <w:rPr>
          <w:rFonts w:ascii="Times New Roman" w:eastAsia="Times New Roman" w:hAnsi="Times New Roman" w:cs="Times New Roman"/>
          <w:sz w:val="28"/>
          <w:szCs w:val="28"/>
          <w:lang w:eastAsia="ru-RU"/>
        </w:rPr>
        <w:t>В рамках одного конкурса один предмет может соответствовать только одному общеобразовательному вступительному испытанию.</w:t>
      </w:r>
    </w:p>
    <w:p w14:paraId="642D6739" w14:textId="77777777" w:rsidR="007F1A02" w:rsidRDefault="002B2E99" w:rsidP="007F1A02">
      <w:pPr>
        <w:spacing w:after="0" w:line="240" w:lineRule="auto"/>
        <w:ind w:firstLine="709"/>
        <w:jc w:val="both"/>
        <w:rPr>
          <w:rFonts w:ascii="Times New Roman" w:eastAsia="Times New Roman" w:hAnsi="Times New Roman" w:cs="Times New Roman"/>
          <w:sz w:val="28"/>
          <w:szCs w:val="28"/>
          <w:lang w:eastAsia="ru-RU"/>
        </w:rPr>
      </w:pPr>
      <w:r w:rsidRPr="002B2E99">
        <w:rPr>
          <w:rFonts w:ascii="Times New Roman" w:eastAsia="Times New Roman" w:hAnsi="Times New Roman" w:cs="Times New Roman"/>
          <w:sz w:val="28"/>
          <w:szCs w:val="28"/>
          <w:lang w:eastAsia="ru-RU"/>
        </w:rPr>
        <w:t>В качестве результатов общеобразовательных вступительных испытаний используются результаты ЕГЭ, оцениваемые по стобалльной шкале</w:t>
      </w:r>
      <w:r w:rsidR="00AB5ED2">
        <w:rPr>
          <w:rFonts w:ascii="Times New Roman" w:eastAsia="Times New Roman" w:hAnsi="Times New Roman" w:cs="Times New Roman"/>
          <w:sz w:val="28"/>
          <w:szCs w:val="28"/>
          <w:lang w:eastAsia="ru-RU"/>
        </w:rPr>
        <w:t>.</w:t>
      </w:r>
    </w:p>
    <w:p w14:paraId="642D673A" w14:textId="77777777" w:rsidR="007F1A02" w:rsidRPr="007F1A02" w:rsidRDefault="007F1A02" w:rsidP="007F1A02">
      <w:pPr>
        <w:spacing w:after="0" w:line="240" w:lineRule="auto"/>
        <w:ind w:firstLine="709"/>
        <w:jc w:val="both"/>
        <w:rPr>
          <w:rFonts w:ascii="Times New Roman" w:eastAsia="Times New Roman" w:hAnsi="Times New Roman" w:cs="Times New Roman"/>
          <w:sz w:val="28"/>
          <w:szCs w:val="28"/>
          <w:lang w:eastAsia="ru-RU"/>
        </w:rPr>
      </w:pPr>
      <w:r w:rsidRPr="007F1A02">
        <w:rPr>
          <w:rFonts w:ascii="Times New Roman" w:eastAsia="Times New Roman" w:hAnsi="Times New Roman" w:cs="Times New Roman"/>
          <w:sz w:val="28"/>
          <w:szCs w:val="28"/>
          <w:lang w:eastAsia="ru-RU"/>
        </w:rPr>
        <w:t xml:space="preserve">При установлении вступительного испытания по иностранному языку </w:t>
      </w:r>
      <w:r>
        <w:rPr>
          <w:rFonts w:ascii="Times New Roman" w:eastAsia="Times New Roman" w:hAnsi="Times New Roman" w:cs="Times New Roman"/>
          <w:sz w:val="28"/>
          <w:szCs w:val="28"/>
          <w:lang w:eastAsia="ru-RU"/>
        </w:rPr>
        <w:t>Университет</w:t>
      </w:r>
      <w:r w:rsidRPr="007F1A02">
        <w:rPr>
          <w:rFonts w:ascii="Times New Roman" w:eastAsia="Times New Roman" w:hAnsi="Times New Roman" w:cs="Times New Roman"/>
          <w:sz w:val="28"/>
          <w:szCs w:val="28"/>
          <w:lang w:eastAsia="ru-RU"/>
        </w:rPr>
        <w:t xml:space="preserve"> устанавливает один или несколько иностранных языков, </w:t>
      </w:r>
      <w:r w:rsidR="00A175B0">
        <w:rPr>
          <w:rFonts w:ascii="Times New Roman" w:eastAsia="Times New Roman" w:hAnsi="Times New Roman" w:cs="Times New Roman"/>
          <w:sz w:val="28"/>
          <w:szCs w:val="28"/>
          <w:lang w:eastAsia="ru-RU"/>
        </w:rPr>
        <w:br/>
      </w:r>
      <w:r w:rsidRPr="007F1A02">
        <w:rPr>
          <w:rFonts w:ascii="Times New Roman" w:eastAsia="Times New Roman" w:hAnsi="Times New Roman" w:cs="Times New Roman"/>
          <w:sz w:val="28"/>
          <w:szCs w:val="28"/>
          <w:lang w:eastAsia="ru-RU"/>
        </w:rPr>
        <w:t>по которым поступающие могут использовать результаты ЕГЭ.</w:t>
      </w:r>
    </w:p>
    <w:p w14:paraId="642D673B" w14:textId="77777777" w:rsidR="00AB5ED2" w:rsidRDefault="00AB5ED2" w:rsidP="00AB5E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устанавливает 1 дополнительное вступительное испытание творческой и (или) профессиональной направленности в соответствии с перечнем дополнительных вступительных испытаний творческой и (или) профессиональной направленности при приеме на обучение по программам баклавриата и программам специалитета, утвержденным приказом Министерства образования и науки Российской Федерации от 19.09.2013 </w:t>
      </w:r>
      <w:r>
        <w:rPr>
          <w:rFonts w:ascii="Times New Roman" w:eastAsia="Times New Roman" w:hAnsi="Times New Roman" w:cs="Times New Roman"/>
          <w:sz w:val="28"/>
          <w:szCs w:val="28"/>
          <w:lang w:eastAsia="ru-RU"/>
        </w:rPr>
        <w:br/>
        <w:t xml:space="preserve">№ 1076, по специальностям и направлениям подготовки, включенным в перечень </w:t>
      </w:r>
      <w:r>
        <w:rPr>
          <w:rFonts w:ascii="Times New Roman" w:eastAsia="Times New Roman" w:hAnsi="Times New Roman" w:cs="Times New Roman"/>
          <w:sz w:val="28"/>
          <w:szCs w:val="28"/>
          <w:lang w:eastAsia="ru-RU"/>
        </w:rPr>
        <w:lastRenderedPageBreak/>
        <w:t xml:space="preserve">специальностей и (или) направлений подготовки, по которым при приеме </w:t>
      </w:r>
      <w:r>
        <w:rPr>
          <w:rFonts w:ascii="Times New Roman" w:eastAsia="Times New Roman" w:hAnsi="Times New Roman" w:cs="Times New Roman"/>
          <w:sz w:val="28"/>
          <w:szCs w:val="28"/>
          <w:lang w:eastAsia="ru-RU"/>
        </w:rPr>
        <w:br/>
        <w:t>на обучение могут проводиться дополн</w:t>
      </w:r>
      <w:r w:rsidR="007F1A02">
        <w:rPr>
          <w:rFonts w:ascii="Times New Roman" w:eastAsia="Times New Roman" w:hAnsi="Times New Roman" w:cs="Times New Roman"/>
          <w:sz w:val="28"/>
          <w:szCs w:val="28"/>
          <w:lang w:eastAsia="ru-RU"/>
        </w:rPr>
        <w:t>ительные вступительные испытания</w:t>
      </w:r>
      <w:r>
        <w:rPr>
          <w:rFonts w:ascii="Times New Roman" w:eastAsia="Times New Roman" w:hAnsi="Times New Roman" w:cs="Times New Roman"/>
          <w:sz w:val="28"/>
          <w:szCs w:val="28"/>
          <w:lang w:eastAsia="ru-RU"/>
        </w:rPr>
        <w:t xml:space="preserve"> творческой и (или) профессиональной направленности, утвержденным приказом Министерства образования и науки Российской Федерации от 17.01.2014 </w:t>
      </w:r>
      <w:r>
        <w:rPr>
          <w:rFonts w:ascii="Times New Roman" w:eastAsia="Times New Roman" w:hAnsi="Times New Roman" w:cs="Times New Roman"/>
          <w:sz w:val="28"/>
          <w:szCs w:val="28"/>
          <w:lang w:eastAsia="ru-RU"/>
        </w:rPr>
        <w:br/>
        <w:t xml:space="preserve">№ 21. </w:t>
      </w:r>
    </w:p>
    <w:p w14:paraId="642D673C" w14:textId="77777777" w:rsidR="00AB5ED2" w:rsidRDefault="00AB5ED2" w:rsidP="00AB5E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проведении одного дополнительного вступительного испытания Университет устанавливает на таких специальностях и направлениях подготовки два общеобразовательных вступительных испытания, одно из которых устанавливается в соответствии с разделом 1 установленного Минобрнауки России перечня испытаний.</w:t>
      </w:r>
    </w:p>
    <w:p w14:paraId="642D673D" w14:textId="77777777" w:rsidR="00D223C3" w:rsidRDefault="00A175B0" w:rsidP="00D223C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AB5ED2">
        <w:rPr>
          <w:rFonts w:ascii="Times New Roman" w:eastAsia="Times New Roman" w:hAnsi="Times New Roman" w:cs="Times New Roman"/>
          <w:sz w:val="28"/>
          <w:szCs w:val="28"/>
          <w:lang w:eastAsia="ru-RU"/>
        </w:rPr>
        <w:t xml:space="preserve">. Для поступающих на обучение на базе среднего профессионального </w:t>
      </w:r>
      <w:r w:rsidR="000209AE">
        <w:rPr>
          <w:rFonts w:ascii="Times New Roman" w:eastAsia="Times New Roman" w:hAnsi="Times New Roman" w:cs="Times New Roman"/>
          <w:sz w:val="28"/>
          <w:szCs w:val="28"/>
          <w:lang w:eastAsia="ru-RU"/>
        </w:rPr>
        <w:br/>
      </w:r>
      <w:r w:rsidR="00AB5ED2">
        <w:rPr>
          <w:rFonts w:ascii="Times New Roman" w:eastAsia="Times New Roman" w:hAnsi="Times New Roman" w:cs="Times New Roman"/>
          <w:sz w:val="28"/>
          <w:szCs w:val="28"/>
          <w:lang w:eastAsia="ru-RU"/>
        </w:rPr>
        <w:t>или высшего образования Университет определяет форму и перечень вступительных испытаний (далее – вступительные испытания на базе профессионального образования) самостоятельно</w:t>
      </w:r>
      <w:r w:rsidR="00D223C3">
        <w:rPr>
          <w:rFonts w:ascii="Times New Roman" w:eastAsia="Times New Roman" w:hAnsi="Times New Roman" w:cs="Times New Roman"/>
          <w:sz w:val="28"/>
          <w:szCs w:val="28"/>
          <w:lang w:eastAsia="ru-RU"/>
        </w:rPr>
        <w:t>:</w:t>
      </w:r>
    </w:p>
    <w:p w14:paraId="642D673E" w14:textId="77777777" w:rsidR="00D223C3" w:rsidRDefault="00E60C13" w:rsidP="00D223C3">
      <w:pPr>
        <w:spacing w:after="0" w:line="240" w:lineRule="auto"/>
        <w:ind w:firstLine="709"/>
        <w:jc w:val="both"/>
        <w:rPr>
          <w:rFonts w:ascii="Times New Roman" w:eastAsia="Times New Roman" w:hAnsi="Times New Roman" w:cs="Times New Roman"/>
          <w:sz w:val="28"/>
          <w:szCs w:val="28"/>
          <w:lang w:eastAsia="ru-RU"/>
        </w:rPr>
      </w:pPr>
      <w:r w:rsidRPr="00D223C3">
        <w:rPr>
          <w:rFonts w:ascii="Times New Roman" w:eastAsia="Times New Roman" w:hAnsi="Times New Roman" w:cs="Times New Roman"/>
          <w:sz w:val="28"/>
          <w:szCs w:val="28"/>
          <w:lang w:eastAsia="ru-RU"/>
        </w:rPr>
        <w:t xml:space="preserve">для каждого общеобразовательного вступительного испытания, установленного в соответствии с </w:t>
      </w:r>
      <w:r w:rsidR="00D223C3" w:rsidRPr="00D223C3">
        <w:rPr>
          <w:rFonts w:ascii="Times New Roman" w:eastAsia="Times New Roman" w:hAnsi="Times New Roman" w:cs="Times New Roman"/>
          <w:sz w:val="28"/>
          <w:szCs w:val="28"/>
          <w:lang w:eastAsia="ru-RU"/>
        </w:rPr>
        <w:t xml:space="preserve">подпунктом 1 пункта </w:t>
      </w:r>
      <w:r w:rsidR="00A175B0">
        <w:rPr>
          <w:rFonts w:ascii="Times New Roman" w:eastAsia="Times New Roman" w:hAnsi="Times New Roman" w:cs="Times New Roman"/>
          <w:sz w:val="28"/>
          <w:szCs w:val="28"/>
          <w:lang w:eastAsia="ru-RU"/>
        </w:rPr>
        <w:t>2.1.</w:t>
      </w:r>
      <w:r w:rsidRPr="00D223C3">
        <w:rPr>
          <w:rFonts w:ascii="Times New Roman" w:eastAsia="Times New Roman" w:hAnsi="Times New Roman" w:cs="Times New Roman"/>
          <w:sz w:val="28"/>
          <w:szCs w:val="28"/>
          <w:lang w:eastAsia="ru-RU"/>
        </w:rPr>
        <w:t xml:space="preserve"> П</w:t>
      </w:r>
      <w:r w:rsidR="00D223C3" w:rsidRPr="00D223C3">
        <w:rPr>
          <w:rFonts w:ascii="Times New Roman" w:eastAsia="Times New Roman" w:hAnsi="Times New Roman" w:cs="Times New Roman"/>
          <w:sz w:val="28"/>
          <w:szCs w:val="28"/>
          <w:lang w:eastAsia="ru-RU"/>
        </w:rPr>
        <w:t>р</w:t>
      </w:r>
      <w:r w:rsidRPr="00D223C3">
        <w:rPr>
          <w:rFonts w:ascii="Times New Roman" w:eastAsia="Times New Roman" w:hAnsi="Times New Roman" w:cs="Times New Roman"/>
          <w:sz w:val="28"/>
          <w:szCs w:val="28"/>
          <w:lang w:eastAsia="ru-RU"/>
        </w:rPr>
        <w:t>а</w:t>
      </w:r>
      <w:r w:rsidR="00D223C3" w:rsidRPr="00D223C3">
        <w:rPr>
          <w:rFonts w:ascii="Times New Roman" w:eastAsia="Times New Roman" w:hAnsi="Times New Roman" w:cs="Times New Roman"/>
          <w:sz w:val="28"/>
          <w:szCs w:val="28"/>
          <w:lang w:eastAsia="ru-RU"/>
        </w:rPr>
        <w:t>вил</w:t>
      </w:r>
      <w:r w:rsidRPr="00D223C3">
        <w:rPr>
          <w:rFonts w:ascii="Times New Roman" w:eastAsia="Times New Roman" w:hAnsi="Times New Roman" w:cs="Times New Roman"/>
          <w:sz w:val="28"/>
          <w:szCs w:val="28"/>
          <w:lang w:eastAsia="ru-RU"/>
        </w:rPr>
        <w:t xml:space="preserve">, устанавливает соответствующее ему вступительное испытание </w:t>
      </w:r>
      <w:r w:rsidR="00A175B0">
        <w:rPr>
          <w:rFonts w:ascii="Times New Roman" w:eastAsia="Times New Roman" w:hAnsi="Times New Roman" w:cs="Times New Roman"/>
          <w:sz w:val="28"/>
          <w:szCs w:val="28"/>
          <w:lang w:eastAsia="ru-RU"/>
        </w:rPr>
        <w:br/>
      </w:r>
      <w:r w:rsidRPr="00D223C3">
        <w:rPr>
          <w:rFonts w:ascii="Times New Roman" w:eastAsia="Times New Roman" w:hAnsi="Times New Roman" w:cs="Times New Roman"/>
          <w:sz w:val="28"/>
          <w:szCs w:val="28"/>
          <w:lang w:eastAsia="ru-RU"/>
        </w:rPr>
        <w:t>для поступающих на базе профессионального образования (далее - вступительное испытание на базе профессионального образования);</w:t>
      </w:r>
    </w:p>
    <w:p w14:paraId="642D673F" w14:textId="77777777" w:rsidR="00D223C3" w:rsidRDefault="00E60C13" w:rsidP="00D223C3">
      <w:pPr>
        <w:spacing w:after="0" w:line="240" w:lineRule="auto"/>
        <w:ind w:firstLine="709"/>
        <w:jc w:val="both"/>
        <w:rPr>
          <w:rFonts w:ascii="Times New Roman" w:eastAsia="Times New Roman" w:hAnsi="Times New Roman" w:cs="Times New Roman"/>
          <w:sz w:val="28"/>
          <w:szCs w:val="28"/>
          <w:lang w:eastAsia="ru-RU"/>
        </w:rPr>
      </w:pPr>
      <w:r w:rsidRPr="00D223C3">
        <w:rPr>
          <w:rFonts w:ascii="Times New Roman" w:eastAsia="Times New Roman" w:hAnsi="Times New Roman" w:cs="Times New Roman"/>
          <w:sz w:val="28"/>
          <w:szCs w:val="28"/>
          <w:lang w:eastAsia="ru-RU"/>
        </w:rPr>
        <w:t xml:space="preserve">проводит для поступающих на базе профессионального образования дополнительные вступительные испытания, которые установлены </w:t>
      </w:r>
      <w:r w:rsidR="00D223C3">
        <w:rPr>
          <w:rFonts w:ascii="Times New Roman" w:eastAsia="Times New Roman" w:hAnsi="Times New Roman" w:cs="Times New Roman"/>
          <w:sz w:val="28"/>
          <w:szCs w:val="28"/>
          <w:lang w:eastAsia="ru-RU"/>
        </w:rPr>
        <w:br/>
      </w:r>
      <w:r w:rsidRPr="00D223C3">
        <w:rPr>
          <w:rFonts w:ascii="Times New Roman" w:eastAsia="Times New Roman" w:hAnsi="Times New Roman" w:cs="Times New Roman"/>
          <w:sz w:val="28"/>
          <w:szCs w:val="28"/>
          <w:lang w:eastAsia="ru-RU"/>
        </w:rPr>
        <w:t xml:space="preserve">в соответствии с пунктом </w:t>
      </w:r>
      <w:r w:rsidR="00A175B0">
        <w:rPr>
          <w:rFonts w:ascii="Times New Roman" w:eastAsia="Times New Roman" w:hAnsi="Times New Roman" w:cs="Times New Roman"/>
          <w:sz w:val="28"/>
          <w:szCs w:val="28"/>
          <w:lang w:eastAsia="ru-RU"/>
        </w:rPr>
        <w:t>2.1.</w:t>
      </w:r>
      <w:r w:rsidRPr="00D223C3">
        <w:rPr>
          <w:rFonts w:ascii="Times New Roman" w:eastAsia="Times New Roman" w:hAnsi="Times New Roman" w:cs="Times New Roman"/>
          <w:sz w:val="28"/>
          <w:szCs w:val="28"/>
          <w:lang w:eastAsia="ru-RU"/>
        </w:rPr>
        <w:t xml:space="preserve"> П</w:t>
      </w:r>
      <w:r w:rsidR="00D223C3" w:rsidRPr="00D223C3">
        <w:rPr>
          <w:rFonts w:ascii="Times New Roman" w:eastAsia="Times New Roman" w:hAnsi="Times New Roman" w:cs="Times New Roman"/>
          <w:sz w:val="28"/>
          <w:szCs w:val="28"/>
          <w:lang w:eastAsia="ru-RU"/>
        </w:rPr>
        <w:t>р</w:t>
      </w:r>
      <w:r w:rsidRPr="00D223C3">
        <w:rPr>
          <w:rFonts w:ascii="Times New Roman" w:eastAsia="Times New Roman" w:hAnsi="Times New Roman" w:cs="Times New Roman"/>
          <w:sz w:val="28"/>
          <w:szCs w:val="28"/>
          <w:lang w:eastAsia="ru-RU"/>
        </w:rPr>
        <w:t>а</w:t>
      </w:r>
      <w:r w:rsidR="00D223C3" w:rsidRPr="00D223C3">
        <w:rPr>
          <w:rFonts w:ascii="Times New Roman" w:eastAsia="Times New Roman" w:hAnsi="Times New Roman" w:cs="Times New Roman"/>
          <w:sz w:val="28"/>
          <w:szCs w:val="28"/>
          <w:lang w:eastAsia="ru-RU"/>
        </w:rPr>
        <w:t>вил</w:t>
      </w:r>
      <w:r w:rsidR="00D223C3">
        <w:rPr>
          <w:rFonts w:ascii="Times New Roman" w:eastAsia="Times New Roman" w:hAnsi="Times New Roman" w:cs="Times New Roman"/>
          <w:sz w:val="28"/>
          <w:szCs w:val="28"/>
          <w:lang w:eastAsia="ru-RU"/>
        </w:rPr>
        <w:t>.</w:t>
      </w:r>
    </w:p>
    <w:p w14:paraId="642D6740" w14:textId="77777777" w:rsidR="00D223C3" w:rsidRDefault="00E60C13" w:rsidP="00D223C3">
      <w:pPr>
        <w:spacing w:after="0" w:line="240" w:lineRule="auto"/>
        <w:ind w:firstLine="709"/>
        <w:jc w:val="both"/>
        <w:rPr>
          <w:rFonts w:ascii="Times New Roman" w:eastAsia="Times New Roman" w:hAnsi="Times New Roman" w:cs="Times New Roman"/>
          <w:sz w:val="28"/>
          <w:szCs w:val="28"/>
          <w:lang w:eastAsia="ru-RU"/>
        </w:rPr>
      </w:pPr>
      <w:r w:rsidRPr="00D223C3">
        <w:rPr>
          <w:rFonts w:ascii="Times New Roman" w:eastAsia="Times New Roman" w:hAnsi="Times New Roman" w:cs="Times New Roman"/>
          <w:sz w:val="28"/>
          <w:szCs w:val="28"/>
          <w:lang w:eastAsia="ru-RU"/>
        </w:rPr>
        <w:t>Для лиц, поступающих на обучение на базе среднего профессионального образовани</w:t>
      </w:r>
      <w:r w:rsidR="00D223C3">
        <w:rPr>
          <w:rFonts w:ascii="Times New Roman" w:eastAsia="Times New Roman" w:hAnsi="Times New Roman" w:cs="Times New Roman"/>
          <w:sz w:val="28"/>
          <w:szCs w:val="28"/>
          <w:lang w:eastAsia="ru-RU"/>
        </w:rPr>
        <w:t>я:</w:t>
      </w:r>
    </w:p>
    <w:p w14:paraId="642D6741" w14:textId="77777777" w:rsidR="00C22F1A" w:rsidRDefault="00E60C13" w:rsidP="00C22F1A">
      <w:pPr>
        <w:spacing w:after="0" w:line="240" w:lineRule="auto"/>
        <w:ind w:firstLine="709"/>
        <w:jc w:val="both"/>
        <w:rPr>
          <w:rFonts w:ascii="Times New Roman" w:eastAsia="Times New Roman" w:hAnsi="Times New Roman" w:cs="Times New Roman"/>
          <w:sz w:val="28"/>
          <w:szCs w:val="28"/>
          <w:lang w:eastAsia="ru-RU"/>
        </w:rPr>
      </w:pPr>
      <w:r w:rsidRPr="00D223C3">
        <w:rPr>
          <w:rFonts w:ascii="Times New Roman" w:eastAsia="Times New Roman" w:hAnsi="Times New Roman" w:cs="Times New Roman"/>
          <w:sz w:val="28"/>
          <w:szCs w:val="28"/>
          <w:lang w:eastAsia="ru-RU"/>
        </w:rPr>
        <w:t xml:space="preserve">вступительные испытания на базе профессионального образования проводятся в соответствии с </w:t>
      </w:r>
      <w:r w:rsidR="000209AE">
        <w:rPr>
          <w:rFonts w:ascii="Times New Roman" w:eastAsia="Times New Roman" w:hAnsi="Times New Roman" w:cs="Times New Roman"/>
          <w:sz w:val="28"/>
          <w:szCs w:val="28"/>
          <w:lang w:eastAsia="ru-RU"/>
        </w:rPr>
        <w:t>содержанием</w:t>
      </w:r>
      <w:r w:rsidRPr="00D223C3">
        <w:rPr>
          <w:rFonts w:ascii="Times New Roman" w:eastAsia="Times New Roman" w:hAnsi="Times New Roman" w:cs="Times New Roman"/>
          <w:sz w:val="28"/>
          <w:szCs w:val="28"/>
          <w:lang w:eastAsia="ru-RU"/>
        </w:rPr>
        <w:t xml:space="preserve"> образовательных программ среднего профессионального образования, родственных программам бакалавриата, программам специалитета, на обучение по которым осуществляется прием (далее - </w:t>
      </w:r>
      <w:r w:rsidR="000209AE">
        <w:rPr>
          <w:rFonts w:ascii="Times New Roman" w:eastAsia="Times New Roman" w:hAnsi="Times New Roman" w:cs="Times New Roman"/>
          <w:sz w:val="28"/>
          <w:szCs w:val="28"/>
          <w:lang w:eastAsia="ru-RU"/>
        </w:rPr>
        <w:t>содержание</w:t>
      </w:r>
      <w:r w:rsidRPr="00D223C3">
        <w:rPr>
          <w:rFonts w:ascii="Times New Roman" w:eastAsia="Times New Roman" w:hAnsi="Times New Roman" w:cs="Times New Roman"/>
          <w:sz w:val="28"/>
          <w:szCs w:val="28"/>
          <w:lang w:eastAsia="ru-RU"/>
        </w:rPr>
        <w:t xml:space="preserve"> среднего профессионального образования</w:t>
      </w:r>
      <w:r w:rsidRPr="00FD2671">
        <w:rPr>
          <w:rFonts w:ascii="Times New Roman" w:eastAsia="Times New Roman" w:hAnsi="Times New Roman" w:cs="Times New Roman"/>
          <w:sz w:val="28"/>
          <w:szCs w:val="28"/>
          <w:lang w:eastAsia="ru-RU"/>
        </w:rPr>
        <w:t>),</w:t>
      </w:r>
      <w:r w:rsidRPr="00D223C3">
        <w:rPr>
          <w:rFonts w:ascii="Times New Roman" w:eastAsia="Times New Roman" w:hAnsi="Times New Roman" w:cs="Times New Roman"/>
          <w:sz w:val="28"/>
          <w:szCs w:val="28"/>
          <w:lang w:eastAsia="ru-RU"/>
        </w:rPr>
        <w:t xml:space="preserve"> за исключением вступительного испытания, соответствующего общеобразовательному вступительн</w:t>
      </w:r>
      <w:r w:rsidR="00D223C3" w:rsidRPr="00D223C3">
        <w:rPr>
          <w:rFonts w:ascii="Times New Roman" w:eastAsia="Times New Roman" w:hAnsi="Times New Roman" w:cs="Times New Roman"/>
          <w:sz w:val="28"/>
          <w:szCs w:val="28"/>
          <w:lang w:eastAsia="ru-RU"/>
        </w:rPr>
        <w:t>ому испытанию</w:t>
      </w:r>
      <w:r w:rsidR="00FD2671">
        <w:rPr>
          <w:rFonts w:ascii="Times New Roman" w:eastAsia="Times New Roman" w:hAnsi="Times New Roman" w:cs="Times New Roman"/>
          <w:sz w:val="28"/>
          <w:szCs w:val="28"/>
          <w:lang w:eastAsia="ru-RU"/>
        </w:rPr>
        <w:t xml:space="preserve"> </w:t>
      </w:r>
      <w:r w:rsidR="00D223C3" w:rsidRPr="00D223C3">
        <w:rPr>
          <w:rFonts w:ascii="Times New Roman" w:eastAsia="Times New Roman" w:hAnsi="Times New Roman" w:cs="Times New Roman"/>
          <w:sz w:val="28"/>
          <w:szCs w:val="28"/>
          <w:lang w:eastAsia="ru-RU"/>
        </w:rPr>
        <w:t>по русскому языку</w:t>
      </w:r>
      <w:r w:rsidRPr="00D223C3">
        <w:rPr>
          <w:rFonts w:ascii="Times New Roman" w:eastAsia="Times New Roman" w:hAnsi="Times New Roman" w:cs="Times New Roman"/>
          <w:sz w:val="28"/>
          <w:szCs w:val="28"/>
          <w:lang w:eastAsia="ru-RU"/>
        </w:rPr>
        <w:t xml:space="preserve">. Родственность образовательных программ среднего профессионального образования и программ бакалавриата, программ специалитета устанавливается </w:t>
      </w:r>
      <w:r w:rsidR="00D223C3" w:rsidRPr="000E45C1">
        <w:rPr>
          <w:rFonts w:ascii="Times New Roman" w:eastAsia="Times New Roman" w:hAnsi="Times New Roman" w:cs="Times New Roman"/>
          <w:sz w:val="28"/>
          <w:szCs w:val="28"/>
          <w:lang w:eastAsia="ru-RU"/>
        </w:rPr>
        <w:t>Университетом (Приложение №</w:t>
      </w:r>
      <w:r w:rsidR="00A5345C" w:rsidRPr="000E45C1">
        <w:rPr>
          <w:rFonts w:ascii="Times New Roman" w:eastAsia="Times New Roman" w:hAnsi="Times New Roman" w:cs="Times New Roman"/>
          <w:sz w:val="28"/>
          <w:szCs w:val="28"/>
          <w:lang w:eastAsia="ru-RU"/>
        </w:rPr>
        <w:t xml:space="preserve"> 4</w:t>
      </w:r>
      <w:r w:rsidR="00D223C3" w:rsidRPr="000E45C1">
        <w:rPr>
          <w:rFonts w:ascii="Times New Roman" w:eastAsia="Times New Roman" w:hAnsi="Times New Roman" w:cs="Times New Roman"/>
          <w:sz w:val="28"/>
          <w:szCs w:val="28"/>
          <w:lang w:eastAsia="ru-RU"/>
        </w:rPr>
        <w:t>)</w:t>
      </w:r>
      <w:r w:rsidR="00C22F1A" w:rsidRPr="000E45C1">
        <w:rPr>
          <w:rFonts w:ascii="Times New Roman" w:eastAsia="Times New Roman" w:hAnsi="Times New Roman" w:cs="Times New Roman"/>
          <w:sz w:val="28"/>
          <w:szCs w:val="28"/>
          <w:lang w:eastAsia="ru-RU"/>
        </w:rPr>
        <w:t>.</w:t>
      </w:r>
    </w:p>
    <w:p w14:paraId="642D6742" w14:textId="77777777" w:rsidR="00C22F1A" w:rsidRDefault="00C22F1A" w:rsidP="00C22F1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Университет может </w:t>
      </w:r>
      <w:r w:rsidRPr="00C22F1A">
        <w:rPr>
          <w:rFonts w:ascii="Times New Roman" w:eastAsia="Times New Roman" w:hAnsi="Times New Roman" w:cs="Times New Roman"/>
          <w:sz w:val="28"/>
          <w:szCs w:val="28"/>
          <w:lang w:eastAsia="ru-RU"/>
        </w:rPr>
        <w:t xml:space="preserve">установить, что формой вступительного испытания (испытаний) на базе профессионального образования является ЕГЭ, </w:t>
      </w:r>
      <w:r>
        <w:rPr>
          <w:rFonts w:ascii="Times New Roman" w:eastAsia="Times New Roman" w:hAnsi="Times New Roman" w:cs="Times New Roman"/>
          <w:sz w:val="28"/>
          <w:szCs w:val="28"/>
          <w:lang w:eastAsia="ru-RU"/>
        </w:rPr>
        <w:br/>
      </w:r>
      <w:r w:rsidRPr="00C22F1A">
        <w:rPr>
          <w:rFonts w:ascii="Times New Roman" w:eastAsia="Times New Roman" w:hAnsi="Times New Roman" w:cs="Times New Roman"/>
          <w:sz w:val="28"/>
          <w:szCs w:val="28"/>
          <w:lang w:eastAsia="ru-RU"/>
        </w:rPr>
        <w:t>и не проводить такое вступительное испытание (испытания)</w:t>
      </w:r>
      <w:r>
        <w:rPr>
          <w:rFonts w:ascii="Times New Roman" w:eastAsia="Times New Roman" w:hAnsi="Times New Roman" w:cs="Times New Roman"/>
          <w:sz w:val="28"/>
          <w:szCs w:val="28"/>
          <w:lang w:eastAsia="ru-RU"/>
        </w:rPr>
        <w:t>.</w:t>
      </w:r>
    </w:p>
    <w:p w14:paraId="642D6743" w14:textId="77777777" w:rsidR="00D223C3" w:rsidRPr="00104600" w:rsidRDefault="00E60C13" w:rsidP="006F03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3C3">
        <w:rPr>
          <w:rFonts w:ascii="Times New Roman" w:eastAsia="Times New Roman" w:hAnsi="Times New Roman" w:cs="Times New Roman"/>
          <w:sz w:val="28"/>
          <w:szCs w:val="28"/>
          <w:lang w:eastAsia="ru-RU"/>
        </w:rPr>
        <w:t xml:space="preserve">Для лиц, поступающих на обучение на базе высшего образования, </w:t>
      </w:r>
      <w:r w:rsidR="00D223C3">
        <w:rPr>
          <w:rFonts w:ascii="Times New Roman" w:eastAsia="Times New Roman" w:hAnsi="Times New Roman" w:cs="Times New Roman"/>
          <w:sz w:val="28"/>
          <w:szCs w:val="28"/>
          <w:lang w:eastAsia="ru-RU"/>
        </w:rPr>
        <w:br/>
      </w:r>
      <w:r w:rsidRPr="00D223C3">
        <w:rPr>
          <w:rFonts w:ascii="Times New Roman" w:eastAsia="Times New Roman" w:hAnsi="Times New Roman" w:cs="Times New Roman"/>
          <w:sz w:val="28"/>
          <w:szCs w:val="28"/>
          <w:lang w:eastAsia="ru-RU"/>
        </w:rPr>
        <w:t>в качестве вступительных испытаний на базе профессионального образования проводятся вступительные испытания по тем же предметам, по которым проводятся общеобразовательные вступительные испытания</w:t>
      </w:r>
      <w:r w:rsidR="00104600">
        <w:rPr>
          <w:rFonts w:ascii="Times New Roman" w:eastAsia="Times New Roman" w:hAnsi="Times New Roman" w:cs="Times New Roman"/>
          <w:sz w:val="28"/>
          <w:szCs w:val="28"/>
          <w:lang w:eastAsia="ru-RU"/>
        </w:rPr>
        <w:t xml:space="preserve"> </w:t>
      </w:r>
      <w:r w:rsidR="00104600" w:rsidRPr="00104600">
        <w:rPr>
          <w:rFonts w:ascii="Times New Roman" w:eastAsia="Times New Roman" w:hAnsi="Times New Roman" w:cs="Times New Roman"/>
          <w:sz w:val="28"/>
          <w:szCs w:val="28"/>
          <w:lang w:eastAsia="ru-RU"/>
        </w:rPr>
        <w:t>и (или) вступительные испытания, имеющие другое содержание</w:t>
      </w:r>
      <w:r w:rsidR="00D223C3">
        <w:rPr>
          <w:rFonts w:ascii="Times New Roman" w:eastAsia="Times New Roman" w:hAnsi="Times New Roman" w:cs="Times New Roman"/>
          <w:sz w:val="28"/>
          <w:szCs w:val="28"/>
          <w:lang w:eastAsia="ru-RU"/>
        </w:rPr>
        <w:t>.</w:t>
      </w:r>
    </w:p>
    <w:p w14:paraId="642D6744" w14:textId="77777777" w:rsidR="00104600" w:rsidRDefault="00D223C3" w:rsidP="00D223C3">
      <w:pPr>
        <w:spacing w:after="0" w:line="240" w:lineRule="auto"/>
        <w:ind w:firstLine="709"/>
        <w:jc w:val="both"/>
        <w:rPr>
          <w:rFonts w:ascii="Times New Roman" w:eastAsia="Times New Roman" w:hAnsi="Times New Roman" w:cs="Times New Roman"/>
          <w:sz w:val="28"/>
          <w:szCs w:val="28"/>
          <w:lang w:eastAsia="ru-RU"/>
        </w:rPr>
      </w:pPr>
      <w:r w:rsidRPr="00D223C3">
        <w:rPr>
          <w:rFonts w:ascii="Times New Roman" w:eastAsia="Times New Roman" w:hAnsi="Times New Roman" w:cs="Times New Roman"/>
          <w:sz w:val="28"/>
          <w:szCs w:val="28"/>
          <w:lang w:eastAsia="ru-RU"/>
        </w:rPr>
        <w:t>Университет</w:t>
      </w:r>
      <w:r w:rsidR="00E60C13" w:rsidRPr="00D223C3">
        <w:rPr>
          <w:rFonts w:ascii="Times New Roman" w:eastAsia="Times New Roman" w:hAnsi="Times New Roman" w:cs="Times New Roman"/>
          <w:sz w:val="28"/>
          <w:szCs w:val="28"/>
          <w:lang w:eastAsia="ru-RU"/>
        </w:rPr>
        <w:t xml:space="preserve"> может проводить несколько различных по содержанию вариантов вступительного испытания на базе</w:t>
      </w:r>
      <w:r w:rsidR="00104600">
        <w:rPr>
          <w:rFonts w:ascii="Times New Roman" w:eastAsia="Times New Roman" w:hAnsi="Times New Roman" w:cs="Times New Roman"/>
          <w:sz w:val="28"/>
          <w:szCs w:val="28"/>
          <w:lang w:eastAsia="ru-RU"/>
        </w:rPr>
        <w:t xml:space="preserve"> профессионального образования.</w:t>
      </w:r>
    </w:p>
    <w:p w14:paraId="642D6745" w14:textId="77777777" w:rsidR="00D223C3" w:rsidRDefault="00E60C13" w:rsidP="00D223C3">
      <w:pPr>
        <w:spacing w:after="0" w:line="240" w:lineRule="auto"/>
        <w:ind w:firstLine="709"/>
        <w:jc w:val="both"/>
        <w:rPr>
          <w:rFonts w:ascii="Times New Roman" w:eastAsia="Times New Roman" w:hAnsi="Times New Roman" w:cs="Times New Roman"/>
          <w:sz w:val="28"/>
          <w:szCs w:val="28"/>
          <w:lang w:eastAsia="ru-RU"/>
        </w:rPr>
      </w:pPr>
      <w:r w:rsidRPr="00D223C3">
        <w:rPr>
          <w:rFonts w:ascii="Times New Roman" w:eastAsia="Times New Roman" w:hAnsi="Times New Roman" w:cs="Times New Roman"/>
          <w:sz w:val="28"/>
          <w:szCs w:val="28"/>
          <w:lang w:eastAsia="ru-RU"/>
        </w:rPr>
        <w:t>Поступающий однократно сдает каждое вступительное испытание на базе</w:t>
      </w:r>
      <w:r w:rsidR="00D223C3">
        <w:rPr>
          <w:rFonts w:ascii="Times New Roman" w:eastAsia="Times New Roman" w:hAnsi="Times New Roman" w:cs="Times New Roman"/>
          <w:sz w:val="28"/>
          <w:szCs w:val="28"/>
          <w:lang w:eastAsia="ru-RU"/>
        </w:rPr>
        <w:t xml:space="preserve"> профессионального образования.</w:t>
      </w:r>
    </w:p>
    <w:p w14:paraId="642D6746" w14:textId="77777777" w:rsidR="00D223C3" w:rsidRDefault="00E60C13" w:rsidP="00D223C3">
      <w:pPr>
        <w:spacing w:after="0" w:line="240" w:lineRule="auto"/>
        <w:ind w:firstLine="709"/>
        <w:jc w:val="both"/>
        <w:rPr>
          <w:rFonts w:ascii="Times New Roman" w:eastAsia="Times New Roman" w:hAnsi="Times New Roman" w:cs="Times New Roman"/>
          <w:sz w:val="28"/>
          <w:szCs w:val="28"/>
          <w:lang w:eastAsia="ru-RU"/>
        </w:rPr>
      </w:pPr>
      <w:r w:rsidRPr="00D223C3">
        <w:rPr>
          <w:rFonts w:ascii="Times New Roman" w:eastAsia="Times New Roman" w:hAnsi="Times New Roman" w:cs="Times New Roman"/>
          <w:sz w:val="28"/>
          <w:szCs w:val="28"/>
          <w:lang w:eastAsia="ru-RU"/>
        </w:rPr>
        <w:t xml:space="preserve">Лица, поступающие на обучение на базе среднего профессионального </w:t>
      </w:r>
      <w:r w:rsidR="00D223C3">
        <w:rPr>
          <w:rFonts w:ascii="Times New Roman" w:eastAsia="Times New Roman" w:hAnsi="Times New Roman" w:cs="Times New Roman"/>
          <w:sz w:val="28"/>
          <w:szCs w:val="28"/>
          <w:lang w:eastAsia="ru-RU"/>
        </w:rPr>
        <w:br/>
        <w:t>или высшего образования, могут:</w:t>
      </w:r>
    </w:p>
    <w:p w14:paraId="642D6747" w14:textId="77777777" w:rsidR="00104600" w:rsidRDefault="00E60C13" w:rsidP="00104600">
      <w:pPr>
        <w:spacing w:after="0" w:line="240" w:lineRule="auto"/>
        <w:ind w:firstLine="709"/>
        <w:jc w:val="both"/>
        <w:rPr>
          <w:rFonts w:ascii="Times New Roman" w:eastAsia="Times New Roman" w:hAnsi="Times New Roman" w:cs="Times New Roman"/>
          <w:sz w:val="28"/>
          <w:szCs w:val="28"/>
          <w:lang w:eastAsia="ru-RU"/>
        </w:rPr>
      </w:pPr>
      <w:r w:rsidRPr="00D223C3">
        <w:rPr>
          <w:rFonts w:ascii="Times New Roman" w:eastAsia="Times New Roman" w:hAnsi="Times New Roman" w:cs="Times New Roman"/>
          <w:sz w:val="28"/>
          <w:szCs w:val="28"/>
          <w:lang w:eastAsia="ru-RU"/>
        </w:rPr>
        <w:lastRenderedPageBreak/>
        <w:t xml:space="preserve">сдавать вступительные испытания на базе профессионального образования, проводимые </w:t>
      </w:r>
      <w:r w:rsidR="00D223C3" w:rsidRPr="00D223C3">
        <w:rPr>
          <w:rFonts w:ascii="Times New Roman" w:eastAsia="Times New Roman" w:hAnsi="Times New Roman" w:cs="Times New Roman"/>
          <w:sz w:val="28"/>
          <w:szCs w:val="28"/>
          <w:lang w:eastAsia="ru-RU"/>
        </w:rPr>
        <w:t>Университетом</w:t>
      </w:r>
      <w:r w:rsidR="00104600">
        <w:rPr>
          <w:rFonts w:ascii="Times New Roman" w:eastAsia="Times New Roman" w:hAnsi="Times New Roman" w:cs="Times New Roman"/>
          <w:sz w:val="28"/>
          <w:szCs w:val="28"/>
          <w:lang w:eastAsia="ru-RU"/>
        </w:rPr>
        <w:t xml:space="preserve"> самостоятельно</w:t>
      </w:r>
      <w:r w:rsidRPr="00D223C3">
        <w:rPr>
          <w:rFonts w:ascii="Times New Roman" w:eastAsia="Times New Roman" w:hAnsi="Times New Roman" w:cs="Times New Roman"/>
          <w:sz w:val="28"/>
          <w:szCs w:val="28"/>
          <w:lang w:eastAsia="ru-RU"/>
        </w:rPr>
        <w:t xml:space="preserve"> </w:t>
      </w:r>
      <w:r w:rsidR="00104600">
        <w:rPr>
          <w:rFonts w:ascii="Times New Roman" w:eastAsia="Times New Roman" w:hAnsi="Times New Roman" w:cs="Times New Roman"/>
          <w:sz w:val="28"/>
          <w:szCs w:val="28"/>
          <w:lang w:eastAsia="ru-RU"/>
        </w:rPr>
        <w:t>(</w:t>
      </w:r>
      <w:r w:rsidRPr="00D223C3">
        <w:rPr>
          <w:rFonts w:ascii="Times New Roman" w:eastAsia="Times New Roman" w:hAnsi="Times New Roman" w:cs="Times New Roman"/>
          <w:sz w:val="28"/>
          <w:szCs w:val="28"/>
          <w:lang w:eastAsia="ru-RU"/>
        </w:rPr>
        <w:t xml:space="preserve">вне зависимости </w:t>
      </w:r>
      <w:r w:rsidR="00D223C3">
        <w:rPr>
          <w:rFonts w:ascii="Times New Roman" w:eastAsia="Times New Roman" w:hAnsi="Times New Roman" w:cs="Times New Roman"/>
          <w:sz w:val="28"/>
          <w:szCs w:val="28"/>
          <w:lang w:eastAsia="ru-RU"/>
        </w:rPr>
        <w:br/>
      </w:r>
      <w:r w:rsidRPr="00D223C3">
        <w:rPr>
          <w:rFonts w:ascii="Times New Roman" w:eastAsia="Times New Roman" w:hAnsi="Times New Roman" w:cs="Times New Roman"/>
          <w:sz w:val="28"/>
          <w:szCs w:val="28"/>
          <w:lang w:eastAsia="ru-RU"/>
        </w:rPr>
        <w:t xml:space="preserve">от того, </w:t>
      </w:r>
      <w:r w:rsidR="00D223C3">
        <w:rPr>
          <w:rFonts w:ascii="Times New Roman" w:eastAsia="Times New Roman" w:hAnsi="Times New Roman" w:cs="Times New Roman"/>
          <w:sz w:val="28"/>
          <w:szCs w:val="28"/>
          <w:lang w:eastAsia="ru-RU"/>
        </w:rPr>
        <w:t>участвовали ли они в сдаче ЕГЭ</w:t>
      </w:r>
      <w:r w:rsidR="00104600">
        <w:rPr>
          <w:rFonts w:ascii="Times New Roman" w:eastAsia="Times New Roman" w:hAnsi="Times New Roman" w:cs="Times New Roman"/>
          <w:sz w:val="28"/>
          <w:szCs w:val="28"/>
          <w:lang w:eastAsia="ru-RU"/>
        </w:rPr>
        <w:t>) и (или)</w:t>
      </w:r>
      <w:r w:rsidRPr="00D223C3">
        <w:rPr>
          <w:rFonts w:ascii="Times New Roman" w:eastAsia="Times New Roman" w:hAnsi="Times New Roman" w:cs="Times New Roman"/>
          <w:sz w:val="28"/>
          <w:szCs w:val="28"/>
          <w:lang w:eastAsia="ru-RU"/>
        </w:rPr>
        <w:t xml:space="preserve"> использовать результаты ЕГЭ по соответствующим общеобразоват</w:t>
      </w:r>
      <w:r w:rsidR="00104600">
        <w:rPr>
          <w:rFonts w:ascii="Times New Roman" w:eastAsia="Times New Roman" w:hAnsi="Times New Roman" w:cs="Times New Roman"/>
          <w:sz w:val="28"/>
          <w:szCs w:val="28"/>
          <w:lang w:eastAsia="ru-RU"/>
        </w:rPr>
        <w:t>ельным вступительным испытаниям</w:t>
      </w:r>
      <w:r w:rsidRPr="00D223C3">
        <w:rPr>
          <w:rFonts w:ascii="Times New Roman" w:eastAsia="Times New Roman" w:hAnsi="Times New Roman" w:cs="Times New Roman"/>
          <w:sz w:val="28"/>
          <w:szCs w:val="28"/>
          <w:lang w:eastAsia="ru-RU"/>
        </w:rPr>
        <w:t>.</w:t>
      </w:r>
    </w:p>
    <w:p w14:paraId="642D6748" w14:textId="77777777" w:rsidR="00AB5ED2" w:rsidRPr="00104600" w:rsidRDefault="00A175B0" w:rsidP="0010460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AB5ED2">
        <w:rPr>
          <w:rFonts w:ascii="Times New Roman" w:eastAsia="Times New Roman" w:hAnsi="Times New Roman" w:cs="Times New Roman"/>
          <w:sz w:val="28"/>
          <w:szCs w:val="28"/>
          <w:lang w:eastAsia="ru-RU"/>
        </w:rPr>
        <w:t>. Сдавать общеобразовательные вступительные испытания, проводимые Университетом самостоятельно, могут</w:t>
      </w:r>
      <w:r w:rsidR="00104600">
        <w:rPr>
          <w:rFonts w:ascii="Times New Roman" w:eastAsia="Times New Roman" w:hAnsi="Times New Roman" w:cs="Times New Roman"/>
          <w:sz w:val="28"/>
          <w:szCs w:val="28"/>
          <w:lang w:eastAsia="ru-RU"/>
        </w:rPr>
        <w:t xml:space="preserve"> </w:t>
      </w:r>
      <w:r w:rsidR="00104600" w:rsidRPr="00104600">
        <w:rPr>
          <w:rFonts w:ascii="Times New Roman" w:eastAsia="Times New Roman" w:hAnsi="Times New Roman" w:cs="Times New Roman"/>
          <w:sz w:val="28"/>
          <w:szCs w:val="28"/>
          <w:lang w:eastAsia="ru-RU"/>
        </w:rPr>
        <w:t>(в том числе поступающие на базе профессионального образования)</w:t>
      </w:r>
      <w:r w:rsidR="00AB5ED2">
        <w:rPr>
          <w:rFonts w:ascii="Times New Roman" w:eastAsia="Times New Roman" w:hAnsi="Times New Roman" w:cs="Times New Roman"/>
          <w:sz w:val="28"/>
          <w:szCs w:val="28"/>
          <w:lang w:eastAsia="ru-RU"/>
        </w:rPr>
        <w:t>:</w:t>
      </w:r>
    </w:p>
    <w:p w14:paraId="642D6749" w14:textId="77777777" w:rsidR="00AB5ED2" w:rsidRDefault="00AB5ED2" w:rsidP="00AB5E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вне зависимости от того, участвовал ли поступающий в </w:t>
      </w:r>
      <w:r w:rsidR="00104600">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даче ЕГЭ:</w:t>
      </w:r>
    </w:p>
    <w:p w14:paraId="642D674A" w14:textId="77777777" w:rsidR="00AB5ED2" w:rsidRDefault="00AB5ED2" w:rsidP="00AB5E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инвалиды (в том числе дети-инвалиды);</w:t>
      </w:r>
    </w:p>
    <w:p w14:paraId="642D674B" w14:textId="77777777" w:rsidR="00AB5ED2" w:rsidRDefault="00AB5ED2" w:rsidP="00AB5E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иностранные граждане;</w:t>
      </w:r>
    </w:p>
    <w:p w14:paraId="642D674C" w14:textId="77777777" w:rsidR="00AB5ED2" w:rsidRDefault="00AB5ED2" w:rsidP="003D23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по тем предметам, по которым поступающий не сдавал </w:t>
      </w:r>
      <w:r w:rsidR="003D2398">
        <w:rPr>
          <w:rFonts w:ascii="Times New Roman" w:eastAsia="Times New Roman" w:hAnsi="Times New Roman" w:cs="Times New Roman"/>
          <w:sz w:val="28"/>
          <w:szCs w:val="28"/>
          <w:lang w:eastAsia="ru-RU"/>
        </w:rPr>
        <w:t xml:space="preserve">ЕГЭ в текущем календарном году, </w:t>
      </w:r>
      <w:r>
        <w:rPr>
          <w:rFonts w:ascii="Times New Roman" w:eastAsia="Times New Roman" w:hAnsi="Times New Roman" w:cs="Times New Roman"/>
          <w:sz w:val="28"/>
          <w:szCs w:val="28"/>
          <w:lang w:eastAsia="ru-RU"/>
        </w:rPr>
        <w:t>если поступающий получил документ о среднем общем образовании в иностранной организации.</w:t>
      </w:r>
    </w:p>
    <w:p w14:paraId="642D674D" w14:textId="77777777" w:rsidR="00AB5ED2" w:rsidRDefault="00AB5ED2" w:rsidP="00AB5ED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Поступающие, указанные в настоящем пункте, могут использовать результаты ЕГЭ (при наличии) наряду со сдачей общеобразовательных вступительных испытаний, проводимых Университетом самостоятельно.</w:t>
      </w:r>
    </w:p>
    <w:p w14:paraId="642D674E" w14:textId="77777777" w:rsidR="00902BED" w:rsidRPr="00902BED" w:rsidRDefault="000217E3" w:rsidP="009173B9">
      <w:pPr>
        <w:pStyle w:val="a3"/>
        <w:spacing w:after="0" w:line="240" w:lineRule="auto"/>
        <w:ind w:left="0" w:right="4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AB5ED2">
        <w:rPr>
          <w:rFonts w:ascii="Times New Roman" w:eastAsia="Times New Roman" w:hAnsi="Times New Roman" w:cs="Times New Roman"/>
          <w:sz w:val="28"/>
          <w:szCs w:val="28"/>
          <w:lang w:eastAsia="ru-RU"/>
        </w:rPr>
        <w:t xml:space="preserve">. </w:t>
      </w:r>
      <w:r w:rsidR="004E3612" w:rsidRPr="00902BED">
        <w:rPr>
          <w:rFonts w:ascii="Times New Roman" w:eastAsia="Times New Roman" w:hAnsi="Times New Roman" w:cs="Times New Roman"/>
          <w:sz w:val="28"/>
          <w:szCs w:val="28"/>
          <w:lang w:eastAsia="ru-RU"/>
        </w:rPr>
        <w:t>Граждане Республики Беларусь вправе использовать результаты проводимого в Республике Беларусь централизованного тестирования</w:t>
      </w:r>
      <w:r w:rsidR="00A175B0">
        <w:rPr>
          <w:rFonts w:ascii="Times New Roman" w:eastAsia="Times New Roman" w:hAnsi="Times New Roman" w:cs="Times New Roman"/>
          <w:sz w:val="28"/>
          <w:szCs w:val="28"/>
          <w:lang w:eastAsia="ru-RU"/>
        </w:rPr>
        <w:t xml:space="preserve"> и (или) централизованного экзамена</w:t>
      </w:r>
      <w:r w:rsidR="004E3612" w:rsidRPr="00902BED">
        <w:rPr>
          <w:rFonts w:ascii="Times New Roman" w:eastAsia="Times New Roman" w:hAnsi="Times New Roman" w:cs="Times New Roman"/>
          <w:sz w:val="28"/>
          <w:szCs w:val="28"/>
          <w:lang w:eastAsia="ru-RU"/>
        </w:rPr>
        <w:t>, пройденного поступающими в текущем или предшествующем календарном году (далее - централизованное тестирование</w:t>
      </w:r>
      <w:r w:rsidRPr="000217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экзамен)</w:t>
      </w:r>
      <w:r w:rsidR="004E3612" w:rsidRPr="00902BED">
        <w:rPr>
          <w:rFonts w:ascii="Times New Roman" w:eastAsia="Times New Roman" w:hAnsi="Times New Roman" w:cs="Times New Roman"/>
          <w:sz w:val="28"/>
          <w:szCs w:val="28"/>
          <w:lang w:eastAsia="ru-RU"/>
        </w:rPr>
        <w:t>). Результаты централизованного тестирования</w:t>
      </w:r>
      <w:r w:rsidRPr="000217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(экзамена)</w:t>
      </w:r>
      <w:r w:rsidR="004E3612" w:rsidRPr="00902BED">
        <w:rPr>
          <w:rFonts w:ascii="Times New Roman" w:eastAsia="Times New Roman" w:hAnsi="Times New Roman" w:cs="Times New Roman"/>
          <w:sz w:val="28"/>
          <w:szCs w:val="28"/>
          <w:lang w:eastAsia="ru-RU"/>
        </w:rPr>
        <w:t xml:space="preserve"> признаются </w:t>
      </w:r>
      <w:r w:rsidR="00902BED" w:rsidRPr="00902BED">
        <w:rPr>
          <w:rFonts w:ascii="Times New Roman" w:eastAsia="Times New Roman" w:hAnsi="Times New Roman" w:cs="Times New Roman"/>
          <w:sz w:val="28"/>
          <w:szCs w:val="28"/>
          <w:lang w:eastAsia="ru-RU"/>
        </w:rPr>
        <w:t>Университетом</w:t>
      </w:r>
      <w:r w:rsidR="004E3612" w:rsidRPr="00902BED">
        <w:rPr>
          <w:rFonts w:ascii="Times New Roman" w:eastAsia="Times New Roman" w:hAnsi="Times New Roman" w:cs="Times New Roman"/>
          <w:sz w:val="28"/>
          <w:szCs w:val="28"/>
          <w:lang w:eastAsia="ru-RU"/>
        </w:rPr>
        <w:t xml:space="preserve"> в качестве результатов общеобразовательных вступительных испытаний, если поступающий не сдавал ЕГЭ по соответствующему общеобразовательному предмету в году, в котором получен сертификат централизованного тестирования</w:t>
      </w:r>
      <w:r>
        <w:rPr>
          <w:rFonts w:ascii="Times New Roman" w:eastAsia="Times New Roman" w:hAnsi="Times New Roman" w:cs="Times New Roman"/>
          <w:sz w:val="28"/>
          <w:szCs w:val="28"/>
          <w:lang w:eastAsia="ru-RU"/>
        </w:rPr>
        <w:t xml:space="preserve"> (экзамена)</w:t>
      </w:r>
      <w:r w:rsidR="004E3612" w:rsidRPr="00902BED">
        <w:rPr>
          <w:rFonts w:ascii="Times New Roman" w:eastAsia="Times New Roman" w:hAnsi="Times New Roman" w:cs="Times New Roman"/>
          <w:sz w:val="28"/>
          <w:szCs w:val="28"/>
          <w:lang w:eastAsia="ru-RU"/>
        </w:rPr>
        <w:t xml:space="preserve">. Порядок признания результатов централизованного тестирования в качестве результатов общеобразовательных вступительных испытаний устанавливается </w:t>
      </w:r>
      <w:r>
        <w:rPr>
          <w:rFonts w:ascii="Times New Roman" w:eastAsia="Times New Roman" w:hAnsi="Times New Roman" w:cs="Times New Roman"/>
          <w:sz w:val="28"/>
          <w:szCs w:val="28"/>
          <w:lang w:eastAsia="ru-RU"/>
        </w:rPr>
        <w:t xml:space="preserve">Университетом согласно </w:t>
      </w:r>
      <w:r w:rsidR="00902BED" w:rsidRPr="000E45C1">
        <w:rPr>
          <w:rFonts w:ascii="Times New Roman" w:eastAsia="Times New Roman" w:hAnsi="Times New Roman" w:cs="Times New Roman"/>
          <w:sz w:val="28"/>
          <w:szCs w:val="28"/>
          <w:lang w:eastAsia="ru-RU"/>
        </w:rPr>
        <w:t>Приложени</w:t>
      </w:r>
      <w:r w:rsidRPr="000E45C1">
        <w:rPr>
          <w:rFonts w:ascii="Times New Roman" w:eastAsia="Times New Roman" w:hAnsi="Times New Roman" w:cs="Times New Roman"/>
          <w:sz w:val="28"/>
          <w:szCs w:val="28"/>
          <w:lang w:eastAsia="ru-RU"/>
        </w:rPr>
        <w:t>ю</w:t>
      </w:r>
      <w:r w:rsidR="00902BED" w:rsidRPr="000E45C1">
        <w:rPr>
          <w:rFonts w:ascii="Times New Roman" w:eastAsia="Times New Roman" w:hAnsi="Times New Roman" w:cs="Times New Roman"/>
          <w:sz w:val="28"/>
          <w:szCs w:val="28"/>
          <w:lang w:eastAsia="ru-RU"/>
        </w:rPr>
        <w:t xml:space="preserve"> № </w:t>
      </w:r>
      <w:r w:rsidR="00A5345C" w:rsidRPr="000E45C1">
        <w:rPr>
          <w:rFonts w:ascii="Times New Roman" w:eastAsia="Times New Roman" w:hAnsi="Times New Roman" w:cs="Times New Roman"/>
          <w:sz w:val="28"/>
          <w:szCs w:val="28"/>
          <w:lang w:eastAsia="ru-RU"/>
        </w:rPr>
        <w:t>5</w:t>
      </w:r>
      <w:r w:rsidRPr="000E45C1">
        <w:rPr>
          <w:rFonts w:ascii="Times New Roman" w:eastAsia="Times New Roman" w:hAnsi="Times New Roman" w:cs="Times New Roman"/>
          <w:sz w:val="28"/>
          <w:szCs w:val="28"/>
          <w:lang w:eastAsia="ru-RU"/>
        </w:rPr>
        <w:t xml:space="preserve"> к Правилам</w:t>
      </w:r>
      <w:r w:rsidR="00902BED" w:rsidRPr="00902BED">
        <w:rPr>
          <w:rFonts w:ascii="Times New Roman" w:eastAsia="Times New Roman" w:hAnsi="Times New Roman" w:cs="Times New Roman"/>
          <w:sz w:val="28"/>
          <w:szCs w:val="28"/>
          <w:lang w:eastAsia="ru-RU"/>
        </w:rPr>
        <w:t xml:space="preserve">.  </w:t>
      </w:r>
    </w:p>
    <w:p w14:paraId="642D674F" w14:textId="77777777" w:rsidR="004E3612" w:rsidRPr="00902BED" w:rsidRDefault="00902BED" w:rsidP="009173B9">
      <w:pPr>
        <w:pStyle w:val="a3"/>
        <w:spacing w:after="0" w:line="240" w:lineRule="auto"/>
        <w:ind w:left="0" w:right="43" w:firstLine="709"/>
        <w:jc w:val="both"/>
        <w:rPr>
          <w:rFonts w:ascii="Times New Roman" w:eastAsia="Times New Roman" w:hAnsi="Times New Roman" w:cs="Times New Roman"/>
          <w:sz w:val="28"/>
          <w:szCs w:val="28"/>
          <w:lang w:eastAsia="ru-RU"/>
        </w:rPr>
      </w:pPr>
      <w:r w:rsidRPr="00902BED">
        <w:rPr>
          <w:rFonts w:ascii="Times New Roman" w:eastAsia="Times New Roman" w:hAnsi="Times New Roman" w:cs="Times New Roman"/>
          <w:sz w:val="28"/>
          <w:szCs w:val="28"/>
          <w:lang w:eastAsia="ru-RU"/>
        </w:rPr>
        <w:t xml:space="preserve">Для учета результатов поступающий должен предоставить сертификат </w:t>
      </w:r>
      <w:r>
        <w:rPr>
          <w:rFonts w:ascii="Times New Roman" w:eastAsia="Times New Roman" w:hAnsi="Times New Roman" w:cs="Times New Roman"/>
          <w:sz w:val="28"/>
          <w:szCs w:val="28"/>
          <w:lang w:eastAsia="ru-RU"/>
        </w:rPr>
        <w:br/>
      </w:r>
      <w:r w:rsidRPr="00902BED">
        <w:rPr>
          <w:rFonts w:ascii="Times New Roman" w:eastAsia="Times New Roman" w:hAnsi="Times New Roman" w:cs="Times New Roman"/>
          <w:sz w:val="28"/>
          <w:szCs w:val="28"/>
          <w:lang w:eastAsia="ru-RU"/>
        </w:rPr>
        <w:t>с указанием результатов централизованного тестирования</w:t>
      </w:r>
      <w:r w:rsidR="000217E3">
        <w:rPr>
          <w:rFonts w:ascii="Times New Roman" w:eastAsia="Times New Roman" w:hAnsi="Times New Roman" w:cs="Times New Roman"/>
          <w:sz w:val="28"/>
          <w:szCs w:val="28"/>
          <w:lang w:eastAsia="ru-RU"/>
        </w:rPr>
        <w:t xml:space="preserve"> (экзамена)</w:t>
      </w:r>
      <w:r w:rsidRPr="00902BED">
        <w:rPr>
          <w:rFonts w:ascii="Times New Roman" w:eastAsia="Times New Roman" w:hAnsi="Times New Roman" w:cs="Times New Roman"/>
          <w:sz w:val="28"/>
          <w:szCs w:val="28"/>
          <w:lang w:eastAsia="ru-RU"/>
        </w:rPr>
        <w:t>.</w:t>
      </w:r>
      <w:r w:rsidR="009173B9">
        <w:rPr>
          <w:rFonts w:ascii="Times New Roman" w:eastAsia="Times New Roman" w:hAnsi="Times New Roman" w:cs="Times New Roman"/>
          <w:sz w:val="28"/>
          <w:szCs w:val="28"/>
          <w:lang w:eastAsia="ru-RU"/>
        </w:rPr>
        <w:t xml:space="preserve"> </w:t>
      </w:r>
      <w:r w:rsidRPr="00902BED">
        <w:rPr>
          <w:rFonts w:ascii="Times New Roman" w:eastAsia="Times New Roman" w:hAnsi="Times New Roman" w:cs="Times New Roman"/>
          <w:sz w:val="28"/>
          <w:szCs w:val="28"/>
          <w:lang w:eastAsia="ru-RU"/>
        </w:rPr>
        <w:t>Сертификат действителен в течение двух лет с момента выдачи</w:t>
      </w:r>
    </w:p>
    <w:p w14:paraId="642D6750" w14:textId="77777777" w:rsidR="004E3612" w:rsidRPr="00902BED" w:rsidRDefault="004E3612" w:rsidP="009173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2BED">
        <w:rPr>
          <w:rFonts w:ascii="Times New Roman" w:eastAsia="Times New Roman" w:hAnsi="Times New Roman" w:cs="Times New Roman"/>
          <w:sz w:val="28"/>
          <w:szCs w:val="28"/>
          <w:lang w:eastAsia="ru-RU"/>
        </w:rPr>
        <w:t>Результаты централизованного тестирования</w:t>
      </w:r>
      <w:r w:rsidR="000217E3">
        <w:rPr>
          <w:rFonts w:ascii="Times New Roman" w:eastAsia="Times New Roman" w:hAnsi="Times New Roman" w:cs="Times New Roman"/>
          <w:sz w:val="28"/>
          <w:szCs w:val="28"/>
          <w:lang w:eastAsia="ru-RU"/>
        </w:rPr>
        <w:t xml:space="preserve"> (экзамена)</w:t>
      </w:r>
      <w:r w:rsidRPr="00902BED">
        <w:rPr>
          <w:rFonts w:ascii="Times New Roman" w:eastAsia="Times New Roman" w:hAnsi="Times New Roman" w:cs="Times New Roman"/>
          <w:sz w:val="28"/>
          <w:szCs w:val="28"/>
          <w:lang w:eastAsia="ru-RU"/>
        </w:rPr>
        <w:t xml:space="preserve"> представляются не позднее дня завершения приема документов (при приеме на обучение </w:t>
      </w:r>
      <w:r w:rsidR="009F30D4">
        <w:rPr>
          <w:rFonts w:ascii="Times New Roman" w:eastAsia="Times New Roman" w:hAnsi="Times New Roman" w:cs="Times New Roman"/>
          <w:sz w:val="28"/>
          <w:szCs w:val="28"/>
          <w:lang w:eastAsia="ru-RU"/>
        </w:rPr>
        <w:br/>
      </w:r>
      <w:r w:rsidRPr="00902BED">
        <w:rPr>
          <w:rFonts w:ascii="Times New Roman" w:eastAsia="Times New Roman" w:hAnsi="Times New Roman" w:cs="Times New Roman"/>
          <w:sz w:val="28"/>
          <w:szCs w:val="28"/>
          <w:lang w:eastAsia="ru-RU"/>
        </w:rPr>
        <w:t xml:space="preserve">в рамках контрольных цифр - не позднее </w:t>
      </w:r>
      <w:r w:rsidR="00902BED" w:rsidRPr="00902BED">
        <w:rPr>
          <w:rFonts w:ascii="Times New Roman" w:eastAsia="Times New Roman" w:hAnsi="Times New Roman" w:cs="Times New Roman"/>
          <w:sz w:val="28"/>
          <w:szCs w:val="28"/>
          <w:lang w:eastAsia="ru-RU"/>
        </w:rPr>
        <w:t>25 июля 202</w:t>
      </w:r>
      <w:r w:rsidR="000217E3">
        <w:rPr>
          <w:rFonts w:ascii="Times New Roman" w:eastAsia="Times New Roman" w:hAnsi="Times New Roman" w:cs="Times New Roman"/>
          <w:sz w:val="28"/>
          <w:szCs w:val="28"/>
          <w:lang w:eastAsia="ru-RU"/>
        </w:rPr>
        <w:t>4</w:t>
      </w:r>
      <w:r w:rsidR="00902BED" w:rsidRPr="00902BED">
        <w:rPr>
          <w:rFonts w:ascii="Times New Roman" w:eastAsia="Times New Roman" w:hAnsi="Times New Roman" w:cs="Times New Roman"/>
          <w:sz w:val="28"/>
          <w:szCs w:val="28"/>
          <w:lang w:eastAsia="ru-RU"/>
        </w:rPr>
        <w:t xml:space="preserve"> года</w:t>
      </w:r>
      <w:r w:rsidRPr="00902BED">
        <w:rPr>
          <w:rFonts w:ascii="Times New Roman" w:eastAsia="Times New Roman" w:hAnsi="Times New Roman" w:cs="Times New Roman"/>
          <w:sz w:val="28"/>
          <w:szCs w:val="28"/>
          <w:lang w:eastAsia="ru-RU"/>
        </w:rPr>
        <w:t>).</w:t>
      </w:r>
    </w:p>
    <w:p w14:paraId="642D6751" w14:textId="77777777" w:rsidR="00AB5ED2" w:rsidRDefault="000217E3" w:rsidP="008B21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AB5ED2" w:rsidRPr="00F25127">
        <w:rPr>
          <w:rFonts w:ascii="Times New Roman" w:eastAsia="Times New Roman" w:hAnsi="Times New Roman" w:cs="Times New Roman"/>
          <w:sz w:val="28"/>
          <w:szCs w:val="28"/>
          <w:lang w:eastAsia="ru-RU"/>
        </w:rPr>
        <w:t xml:space="preserve">. </w:t>
      </w:r>
      <w:r w:rsidR="008B21D0" w:rsidRPr="008B21D0">
        <w:rPr>
          <w:rFonts w:ascii="Times New Roman" w:eastAsia="Times New Roman" w:hAnsi="Times New Roman" w:cs="Times New Roman"/>
          <w:sz w:val="28"/>
          <w:szCs w:val="28"/>
          <w:lang w:eastAsia="ru-RU"/>
        </w:rPr>
        <w:t xml:space="preserve">В качестве результата вступительного испытания засчитывается наиболее высокий из результатов вступительных испытаний, которые имеются </w:t>
      </w:r>
      <w:r w:rsidR="008B21D0">
        <w:rPr>
          <w:rFonts w:ascii="Times New Roman" w:eastAsia="Times New Roman" w:hAnsi="Times New Roman" w:cs="Times New Roman"/>
          <w:sz w:val="28"/>
          <w:szCs w:val="28"/>
          <w:lang w:eastAsia="ru-RU"/>
        </w:rPr>
        <w:br/>
      </w:r>
      <w:r w:rsidR="008B21D0" w:rsidRPr="008B21D0">
        <w:rPr>
          <w:rFonts w:ascii="Times New Roman" w:eastAsia="Times New Roman" w:hAnsi="Times New Roman" w:cs="Times New Roman"/>
          <w:sz w:val="28"/>
          <w:szCs w:val="28"/>
          <w:lang w:eastAsia="ru-RU"/>
        </w:rPr>
        <w:t>у поступающего и составляют не менее установленного минимального количества баллов, в соответствии с установленными перечнем и формой вступительных испытаний</w:t>
      </w:r>
      <w:r w:rsidR="00AB5ED2" w:rsidRPr="00F25127">
        <w:rPr>
          <w:rFonts w:ascii="Times New Roman" w:eastAsia="Times New Roman" w:hAnsi="Times New Roman" w:cs="Times New Roman"/>
          <w:sz w:val="28"/>
          <w:szCs w:val="28"/>
          <w:lang w:eastAsia="ru-RU"/>
        </w:rPr>
        <w:t>.</w:t>
      </w:r>
    </w:p>
    <w:p w14:paraId="642D6752" w14:textId="77777777" w:rsidR="00AB5ED2" w:rsidRDefault="00AB5ED2" w:rsidP="00AB5ED2">
      <w:pPr>
        <w:spacing w:after="0" w:line="240" w:lineRule="auto"/>
        <w:jc w:val="center"/>
        <w:rPr>
          <w:rFonts w:ascii="Times New Roman" w:eastAsia="Times New Roman" w:hAnsi="Times New Roman" w:cs="Times New Roman"/>
          <w:sz w:val="28"/>
          <w:szCs w:val="28"/>
          <w:lang w:eastAsia="ru-RU"/>
        </w:rPr>
      </w:pPr>
    </w:p>
    <w:p w14:paraId="642D6753" w14:textId="77777777" w:rsidR="00AB5ED2" w:rsidRDefault="00AB5ED2" w:rsidP="00AB5ED2">
      <w:pPr>
        <w:pStyle w:val="a3"/>
        <w:numPr>
          <w:ilvl w:val="0"/>
          <w:numId w:val="1"/>
        </w:numPr>
        <w:spacing w:after="0" w:line="240" w:lineRule="auto"/>
        <w:ind w:left="0"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КОЛИЧЕСТВО ОРГАНИЗАЦИЙ ВЫСШЕГО ОБРАЗОВАНИЯ, СПЕЦИАЛЬНОСТЕЙ И (ИЛИ) НАПРАВЛЕНИЙ ПОДГОТОВКИ </w:t>
      </w:r>
      <w:r>
        <w:rPr>
          <w:rFonts w:ascii="Times New Roman" w:eastAsia="Times New Roman" w:hAnsi="Times New Roman" w:cs="Times New Roman"/>
          <w:b/>
          <w:sz w:val="28"/>
          <w:szCs w:val="28"/>
          <w:lang w:eastAsia="ru-RU"/>
        </w:rPr>
        <w:br/>
        <w:t>ДЛЯ ОДНОВРЕМЕННОГО ПОСТУПЛЕНИЯ НА ОБУЧЕНИЕ</w:t>
      </w:r>
    </w:p>
    <w:p w14:paraId="642D6754" w14:textId="77777777" w:rsidR="00AB5ED2" w:rsidRPr="00CF73F5" w:rsidRDefault="00AB5ED2" w:rsidP="00AB5ED2">
      <w:pPr>
        <w:pStyle w:val="a3"/>
        <w:spacing w:after="0" w:line="240" w:lineRule="auto"/>
        <w:ind w:left="0"/>
        <w:jc w:val="center"/>
        <w:rPr>
          <w:rFonts w:ascii="Times New Roman" w:eastAsia="Times New Roman" w:hAnsi="Times New Roman" w:cs="Times New Roman"/>
          <w:b/>
          <w:sz w:val="28"/>
          <w:szCs w:val="28"/>
          <w:lang w:eastAsia="ru-RU"/>
        </w:rPr>
      </w:pPr>
    </w:p>
    <w:p w14:paraId="642D6755" w14:textId="77777777" w:rsidR="00AB5ED2" w:rsidRDefault="009F30D4" w:rsidP="00AB5ED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AB5ED2">
        <w:rPr>
          <w:rFonts w:ascii="Times New Roman" w:eastAsia="Times New Roman" w:hAnsi="Times New Roman" w:cs="Times New Roman"/>
          <w:sz w:val="28"/>
          <w:szCs w:val="28"/>
          <w:lang w:eastAsia="ru-RU"/>
        </w:rPr>
        <w:t>. Предельное количество организаций высшего образования, в которые поступающий вправе одновременно поступать на обучение, составляет 5.</w:t>
      </w:r>
    </w:p>
    <w:p w14:paraId="642D6756" w14:textId="77777777" w:rsidR="00AB5ED2" w:rsidRDefault="009F30D4" w:rsidP="00AB5ED2">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w:t>
      </w:r>
      <w:r w:rsidR="00AB5ED2">
        <w:rPr>
          <w:rFonts w:ascii="Times New Roman" w:eastAsia="Times New Roman" w:hAnsi="Times New Roman" w:cs="Times New Roman"/>
          <w:sz w:val="28"/>
          <w:szCs w:val="28"/>
          <w:lang w:eastAsia="ru-RU"/>
        </w:rPr>
        <w:t xml:space="preserve">. Предельное количество специальностей и (или) направлений подготовки, по которым поступающий вправе одновременно участвовать </w:t>
      </w:r>
      <w:r w:rsidR="00AB5ED2">
        <w:rPr>
          <w:rFonts w:ascii="Times New Roman" w:eastAsia="Times New Roman" w:hAnsi="Times New Roman" w:cs="Times New Roman"/>
          <w:sz w:val="28"/>
          <w:szCs w:val="28"/>
          <w:lang w:eastAsia="ru-RU"/>
        </w:rPr>
        <w:br/>
        <w:t xml:space="preserve">в конкурсе в Университете, составляет </w:t>
      </w:r>
      <w:r w:rsidR="00B94107">
        <w:rPr>
          <w:rFonts w:ascii="Times New Roman" w:eastAsia="Times New Roman" w:hAnsi="Times New Roman" w:cs="Times New Roman"/>
          <w:sz w:val="28"/>
          <w:szCs w:val="28"/>
          <w:lang w:eastAsia="ru-RU"/>
        </w:rPr>
        <w:t>5</w:t>
      </w:r>
      <w:r w:rsidR="00AB5ED2">
        <w:rPr>
          <w:rFonts w:ascii="Times New Roman" w:eastAsia="Times New Roman" w:hAnsi="Times New Roman" w:cs="Times New Roman"/>
          <w:sz w:val="28"/>
          <w:szCs w:val="28"/>
          <w:lang w:eastAsia="ru-RU"/>
        </w:rPr>
        <w:t>.</w:t>
      </w:r>
    </w:p>
    <w:p w14:paraId="642D6757" w14:textId="77777777" w:rsidR="00B94107" w:rsidRPr="00B94107" w:rsidRDefault="00B94107" w:rsidP="00B9410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4107">
        <w:rPr>
          <w:rFonts w:ascii="Times New Roman" w:eastAsia="Times New Roman" w:hAnsi="Times New Roman" w:cs="Times New Roman"/>
          <w:sz w:val="28"/>
          <w:szCs w:val="28"/>
          <w:lang w:eastAsia="ru-RU"/>
        </w:rPr>
        <w:t xml:space="preserve">Поступающий может одновременно участвовать в конкурсе по программам бакалавриата и программам специалитета в </w:t>
      </w:r>
      <w:r>
        <w:rPr>
          <w:rFonts w:ascii="Times New Roman" w:eastAsia="Times New Roman" w:hAnsi="Times New Roman" w:cs="Times New Roman"/>
          <w:sz w:val="28"/>
          <w:szCs w:val="28"/>
          <w:lang w:eastAsia="ru-RU"/>
        </w:rPr>
        <w:t>Университете</w:t>
      </w:r>
      <w:r w:rsidRPr="00B94107">
        <w:rPr>
          <w:rFonts w:ascii="Times New Roman" w:eastAsia="Times New Roman" w:hAnsi="Times New Roman" w:cs="Times New Roman"/>
          <w:sz w:val="28"/>
          <w:szCs w:val="28"/>
          <w:lang w:eastAsia="ru-RU"/>
        </w:rPr>
        <w:t xml:space="preserve"> по одной или нескольким специальностям и (или) направлениям подготовки, количество которых не превышает установленного </w:t>
      </w:r>
      <w:r>
        <w:rPr>
          <w:rFonts w:ascii="Times New Roman" w:eastAsia="Times New Roman" w:hAnsi="Times New Roman" w:cs="Times New Roman"/>
          <w:sz w:val="28"/>
          <w:szCs w:val="28"/>
          <w:lang w:eastAsia="ru-RU"/>
        </w:rPr>
        <w:t>Университетом</w:t>
      </w:r>
      <w:r w:rsidRPr="00B94107">
        <w:rPr>
          <w:rFonts w:ascii="Times New Roman" w:eastAsia="Times New Roman" w:hAnsi="Times New Roman" w:cs="Times New Roman"/>
          <w:sz w:val="28"/>
          <w:szCs w:val="28"/>
          <w:lang w:eastAsia="ru-RU"/>
        </w:rPr>
        <w:t xml:space="preserve"> максимального количества специальностей и (или) направлений подготовки </w:t>
      </w:r>
      <w:r w:rsidR="009F30D4">
        <w:rPr>
          <w:rFonts w:ascii="Times New Roman" w:eastAsia="Times New Roman" w:hAnsi="Times New Roman" w:cs="Times New Roman"/>
          <w:sz w:val="28"/>
          <w:szCs w:val="28"/>
          <w:lang w:eastAsia="ru-RU"/>
        </w:rPr>
        <w:br/>
      </w:r>
      <w:r w:rsidRPr="00B94107">
        <w:rPr>
          <w:rFonts w:ascii="Times New Roman" w:eastAsia="Times New Roman" w:hAnsi="Times New Roman" w:cs="Times New Roman"/>
          <w:sz w:val="28"/>
          <w:szCs w:val="28"/>
          <w:lang w:eastAsia="ru-RU"/>
        </w:rPr>
        <w:t xml:space="preserve">для одновременного участия в конкурсе. Указанное максимальное количество </w:t>
      </w:r>
      <w:r w:rsidR="009F30D4">
        <w:rPr>
          <w:rFonts w:ascii="Times New Roman" w:eastAsia="Times New Roman" w:hAnsi="Times New Roman" w:cs="Times New Roman"/>
          <w:sz w:val="28"/>
          <w:szCs w:val="28"/>
          <w:lang w:eastAsia="ru-RU"/>
        </w:rPr>
        <w:br/>
      </w:r>
      <w:r w:rsidRPr="00B94107">
        <w:rPr>
          <w:rFonts w:ascii="Times New Roman" w:eastAsia="Times New Roman" w:hAnsi="Times New Roman" w:cs="Times New Roman"/>
          <w:sz w:val="28"/>
          <w:szCs w:val="28"/>
          <w:lang w:eastAsia="ru-RU"/>
        </w:rPr>
        <w:t>не может превышать предельного количества, установленного абзацем первым настоящего пункта.</w:t>
      </w:r>
    </w:p>
    <w:p w14:paraId="642D6758" w14:textId="77777777" w:rsidR="00AB5ED2" w:rsidRDefault="009F30D4" w:rsidP="00AB5ED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AB5ED2">
        <w:rPr>
          <w:rFonts w:ascii="Times New Roman" w:eastAsia="Times New Roman" w:hAnsi="Times New Roman" w:cs="Times New Roman"/>
          <w:sz w:val="28"/>
          <w:szCs w:val="28"/>
          <w:lang w:eastAsia="ru-RU"/>
        </w:rPr>
        <w:t xml:space="preserve">. Поступающий может одновременно поступать на обучение </w:t>
      </w:r>
      <w:r w:rsidR="00AB5ED2">
        <w:rPr>
          <w:rFonts w:ascii="Times New Roman" w:eastAsia="Times New Roman" w:hAnsi="Times New Roman" w:cs="Times New Roman"/>
          <w:sz w:val="28"/>
          <w:szCs w:val="28"/>
          <w:lang w:eastAsia="ru-RU"/>
        </w:rPr>
        <w:br/>
        <w:t>по различным условиям поступления.</w:t>
      </w:r>
    </w:p>
    <w:p w14:paraId="642D6759" w14:textId="77777777" w:rsidR="00AB5ED2" w:rsidRDefault="00AB5ED2" w:rsidP="00AB5ED2">
      <w:pPr>
        <w:spacing w:after="0" w:line="240" w:lineRule="auto"/>
        <w:jc w:val="center"/>
        <w:rPr>
          <w:rFonts w:ascii="Times New Roman" w:eastAsia="Times New Roman" w:hAnsi="Times New Roman" w:cs="Times New Roman"/>
          <w:sz w:val="28"/>
          <w:szCs w:val="28"/>
          <w:lang w:eastAsia="ru-RU"/>
        </w:rPr>
      </w:pPr>
    </w:p>
    <w:p w14:paraId="642D675A" w14:textId="77777777" w:rsidR="00AB5ED2" w:rsidRDefault="00AB5ED2" w:rsidP="00AB5ED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 ОСОБЫЕ ПРАВА ПРИ ПРИЕМЕ НА ОБУЧЕНИЕ</w:t>
      </w:r>
    </w:p>
    <w:p w14:paraId="642D675B" w14:textId="77777777" w:rsidR="00AB5ED2" w:rsidRPr="00CF73F5" w:rsidRDefault="00AB5ED2" w:rsidP="00AB5ED2">
      <w:pPr>
        <w:spacing w:after="0" w:line="240" w:lineRule="auto"/>
        <w:jc w:val="center"/>
        <w:rPr>
          <w:rFonts w:ascii="Times New Roman" w:eastAsia="Times New Roman" w:hAnsi="Times New Roman" w:cs="Times New Roman"/>
          <w:sz w:val="28"/>
          <w:szCs w:val="28"/>
          <w:lang w:eastAsia="ru-RU"/>
        </w:rPr>
      </w:pPr>
    </w:p>
    <w:p w14:paraId="642D675C" w14:textId="77777777" w:rsidR="009F30D4" w:rsidRDefault="009F30D4" w:rsidP="009F30D4">
      <w:pPr>
        <w:tabs>
          <w:tab w:val="left" w:pos="993"/>
        </w:tabs>
        <w:spacing w:after="0" w:line="240" w:lineRule="auto"/>
        <w:ind w:right="45" w:firstLine="567"/>
        <w:jc w:val="both"/>
        <w:rPr>
          <w:rFonts w:ascii="Times New Roman" w:eastAsia="Times New Roman" w:hAnsi="Times New Roman" w:cs="Times New Roman"/>
        </w:rPr>
      </w:pPr>
      <w:r>
        <w:rPr>
          <w:rFonts w:ascii="Times New Roman" w:eastAsia="Times New Roman" w:hAnsi="Times New Roman" w:cs="Times New Roman"/>
          <w:sz w:val="28"/>
          <w:szCs w:val="28"/>
        </w:rPr>
        <w:t xml:space="preserve">4.1. </w:t>
      </w:r>
      <w:r w:rsidR="00AB5ED2" w:rsidRPr="00FA7E8C">
        <w:rPr>
          <w:rFonts w:ascii="Times New Roman" w:eastAsia="Times New Roman" w:hAnsi="Times New Roman" w:cs="Times New Roman"/>
          <w:sz w:val="28"/>
          <w:szCs w:val="28"/>
        </w:rPr>
        <w:t xml:space="preserve">Победителям и </w:t>
      </w:r>
      <w:r w:rsidR="006F0325">
        <w:rPr>
          <w:rFonts w:ascii="Times New Roman" w:eastAsia="Times New Roman" w:hAnsi="Times New Roman" w:cs="Times New Roman"/>
          <w:sz w:val="28"/>
          <w:szCs w:val="28"/>
        </w:rPr>
        <w:t>призерам заключительного этапа В</w:t>
      </w:r>
      <w:r w:rsidR="00AB5ED2" w:rsidRPr="00FA7E8C">
        <w:rPr>
          <w:rFonts w:ascii="Times New Roman" w:eastAsia="Times New Roman" w:hAnsi="Times New Roman" w:cs="Times New Roman"/>
          <w:sz w:val="28"/>
          <w:szCs w:val="28"/>
        </w:rPr>
        <w:t xml:space="preserve">сероссийской олимпиады школьников (далее — </w:t>
      </w:r>
      <w:r w:rsidR="00A5345C">
        <w:rPr>
          <w:rFonts w:ascii="Times New Roman" w:eastAsia="Times New Roman" w:hAnsi="Times New Roman" w:cs="Times New Roman"/>
          <w:sz w:val="28"/>
          <w:szCs w:val="28"/>
        </w:rPr>
        <w:t>В</w:t>
      </w:r>
      <w:r w:rsidR="00AB5ED2" w:rsidRPr="00FA7E8C">
        <w:rPr>
          <w:rFonts w:ascii="Times New Roman" w:eastAsia="Times New Roman" w:hAnsi="Times New Roman" w:cs="Times New Roman"/>
          <w:sz w:val="28"/>
          <w:szCs w:val="28"/>
        </w:rPr>
        <w:t xml:space="preserve">сероссийская олимпиада), членам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члены сборных команд, участвовавших в международных олимпиадах), чемпионам и призерам Олимпийских игр, Паралимпийских игр </w:t>
      </w:r>
      <w:r w:rsidR="00AB5ED2">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 xml:space="preserve">и Сурдлимпийских игр, чемпионам мира, чемпионам Европы, лицам, занявшим первое место на первенстве мира, первенстве Европы по видам спорта, включенным в программы Олимпийских игр, Паралимпийских игр </w:t>
      </w:r>
      <w:r w:rsidR="00AB5ED2">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 xml:space="preserve">и Сурдлимпийских игр (далее лица, имеющие спортивные достижения), предоставляется право на прием без вступительных испытаний в соответствии </w:t>
      </w:r>
      <w:r w:rsidR="00AB5ED2">
        <w:rPr>
          <w:rFonts w:ascii="Times New Roman" w:eastAsia="Times New Roman" w:hAnsi="Times New Roman" w:cs="Times New Roman"/>
        </w:rPr>
        <w:br/>
      </w:r>
      <w:r w:rsidR="00AB5ED2" w:rsidRPr="004E7FD7">
        <w:rPr>
          <w:rFonts w:ascii="Times New Roman" w:eastAsia="Times New Roman" w:hAnsi="Times New Roman" w:cs="Times New Roman"/>
          <w:sz w:val="28"/>
          <w:szCs w:val="28"/>
        </w:rPr>
        <w:t>с частью 4 статьи 71 Федерального закона № 273-ФЗ. Лицам, имеющим спортивные достижения, право на прием без вступительных испытаний предоставляется по специальностям и (или) направлениям подготовки в области физической культуры и спорта.</w:t>
      </w:r>
    </w:p>
    <w:p w14:paraId="642D675D" w14:textId="77777777" w:rsidR="00AB5ED2" w:rsidRPr="009F30D4" w:rsidRDefault="009F30D4" w:rsidP="009F30D4">
      <w:pPr>
        <w:tabs>
          <w:tab w:val="left" w:pos="993"/>
        </w:tabs>
        <w:spacing w:after="0" w:line="240" w:lineRule="auto"/>
        <w:ind w:right="45" w:firstLine="567"/>
        <w:jc w:val="both"/>
        <w:rPr>
          <w:rFonts w:ascii="Times New Roman" w:eastAsia="Times New Roman" w:hAnsi="Times New Roman" w:cs="Times New Roman"/>
        </w:rPr>
      </w:pPr>
      <w:r w:rsidRPr="009F30D4">
        <w:rPr>
          <w:rFonts w:ascii="Times New Roman" w:eastAsia="Times New Roman" w:hAnsi="Times New Roman" w:cs="Times New Roman"/>
          <w:sz w:val="28"/>
          <w:szCs w:val="28"/>
        </w:rPr>
        <w:t>4.2.</w:t>
      </w:r>
      <w:r>
        <w:rPr>
          <w:rFonts w:ascii="Times New Roman" w:eastAsia="Times New Roman" w:hAnsi="Times New Roman" w:cs="Times New Roman"/>
        </w:rPr>
        <w:t xml:space="preserve"> </w:t>
      </w:r>
      <w:r w:rsidR="00AB5ED2" w:rsidRPr="00FA7E8C">
        <w:rPr>
          <w:rFonts w:ascii="Times New Roman" w:eastAsia="Times New Roman" w:hAnsi="Times New Roman" w:cs="Times New Roman"/>
          <w:sz w:val="28"/>
          <w:szCs w:val="28"/>
        </w:rPr>
        <w:t xml:space="preserve">Победителям и призерам олимпиад школьников, проводимых </w:t>
      </w:r>
      <w:r w:rsidR="00AB5ED2">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 xml:space="preserve">в порядке, устанавливаемом федеральным органом исполнительной власти, осуществляющим функции по выработке государственной политики </w:t>
      </w:r>
      <w:r w:rsidR="00AB5ED2">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 xml:space="preserve">и нормативно-правовому регулированию в сфере высшего образования, </w:t>
      </w:r>
      <w:r w:rsidR="00AB5ED2">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 xml:space="preserve">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w:t>
      </w:r>
      <w:r>
        <w:rPr>
          <w:rFonts w:ascii="Times New Roman" w:eastAsia="Times New Roman" w:hAnsi="Times New Roman" w:cs="Times New Roman"/>
          <w:sz w:val="28"/>
          <w:szCs w:val="28"/>
        </w:rPr>
        <w:t xml:space="preserve">- </w:t>
      </w:r>
      <w:r w:rsidR="00AB5ED2" w:rsidRPr="00FA7E8C">
        <w:rPr>
          <w:rFonts w:ascii="Times New Roman" w:eastAsia="Times New Roman" w:hAnsi="Times New Roman" w:cs="Times New Roman"/>
          <w:sz w:val="28"/>
          <w:szCs w:val="28"/>
        </w:rPr>
        <w:t xml:space="preserve">олимпиады школьников), предоставляются особые права </w:t>
      </w:r>
      <w:r w:rsidR="00940059">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в соответствии с частью 12 статьи 71 Федерального закона № 273-ФЗ.</w:t>
      </w:r>
    </w:p>
    <w:p w14:paraId="642D675E" w14:textId="77777777" w:rsidR="00AB5ED2" w:rsidRDefault="00AB5ED2" w:rsidP="00AB5ED2">
      <w:pPr>
        <w:numPr>
          <w:ilvl w:val="1"/>
          <w:numId w:val="2"/>
        </w:numPr>
        <w:tabs>
          <w:tab w:val="left" w:pos="1134"/>
        </w:tabs>
        <w:spacing w:after="0" w:line="240" w:lineRule="auto"/>
        <w:ind w:right="43" w:firstLine="715"/>
        <w:jc w:val="both"/>
        <w:rPr>
          <w:rFonts w:ascii="Times New Roman" w:hAnsi="Times New Roman" w:cs="Times New Roman"/>
          <w:sz w:val="28"/>
          <w:szCs w:val="28"/>
        </w:rPr>
      </w:pPr>
      <w:r w:rsidRPr="00FA7E8C">
        <w:rPr>
          <w:rFonts w:ascii="Times New Roman" w:eastAsia="Times New Roman" w:hAnsi="Times New Roman" w:cs="Times New Roman"/>
          <w:sz w:val="28"/>
          <w:szCs w:val="28"/>
        </w:rPr>
        <w:t>право на прием без вступительных испытаний (далее право на прием без вступительных испытаний по результатам олимпиад школьников);</w:t>
      </w:r>
    </w:p>
    <w:p w14:paraId="642D675F" w14:textId="77777777" w:rsidR="00005AE3" w:rsidRDefault="00AB5ED2" w:rsidP="00005AE3">
      <w:pPr>
        <w:numPr>
          <w:ilvl w:val="1"/>
          <w:numId w:val="2"/>
        </w:numPr>
        <w:tabs>
          <w:tab w:val="left" w:pos="1134"/>
        </w:tabs>
        <w:spacing w:after="0" w:line="240" w:lineRule="auto"/>
        <w:ind w:right="43" w:firstLine="715"/>
        <w:jc w:val="both"/>
        <w:rPr>
          <w:rFonts w:ascii="Times New Roman" w:hAnsi="Times New Roman" w:cs="Times New Roman"/>
          <w:sz w:val="28"/>
          <w:szCs w:val="28"/>
        </w:rPr>
      </w:pPr>
      <w:r w:rsidRPr="00AC4385">
        <w:rPr>
          <w:rFonts w:ascii="Times New Roman" w:eastAsia="Times New Roman" w:hAnsi="Times New Roman" w:cs="Times New Roman"/>
          <w:sz w:val="28"/>
          <w:szCs w:val="28"/>
        </w:rPr>
        <w:t xml:space="preserve">право быть приравненными к лицам, набравшим максимальное количество баллов ЕГЭ по общеобразовательному предмету, </w:t>
      </w:r>
      <w:r w:rsidRPr="00AC4385">
        <w:rPr>
          <w:rFonts w:ascii="Times New Roman" w:eastAsia="Times New Roman" w:hAnsi="Times New Roman" w:cs="Times New Roman"/>
          <w:sz w:val="28"/>
          <w:szCs w:val="28"/>
        </w:rPr>
        <w:lastRenderedPageBreak/>
        <w:t>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w:t>
      </w:r>
      <w:r>
        <w:rPr>
          <w:rFonts w:ascii="Times New Roman" w:eastAsia="Times New Roman" w:hAnsi="Times New Roman" w:cs="Times New Roman"/>
          <w:sz w:val="28"/>
          <w:szCs w:val="28"/>
        </w:rPr>
        <w:t xml:space="preserve"> 70 Федерального закона № 273-ФЗ</w:t>
      </w:r>
      <w:r w:rsidRPr="00AC4385">
        <w:rPr>
          <w:rFonts w:ascii="Times New Roman" w:eastAsia="Times New Roman" w:hAnsi="Times New Roman" w:cs="Times New Roman"/>
          <w:sz w:val="28"/>
          <w:szCs w:val="28"/>
          <w:vertAlign w:val="superscript"/>
        </w:rPr>
        <w:t xml:space="preserve"> </w:t>
      </w:r>
      <w:r w:rsidRPr="00AC4385">
        <w:rPr>
          <w:rFonts w:ascii="Times New Roman" w:eastAsia="Times New Roman" w:hAnsi="Times New Roman" w:cs="Times New Roman"/>
          <w:sz w:val="28"/>
          <w:szCs w:val="28"/>
        </w:rPr>
        <w:t xml:space="preserve">(далее </w:t>
      </w:r>
      <w:r w:rsidR="009F30D4">
        <w:rPr>
          <w:rFonts w:ascii="Times New Roman" w:eastAsia="Times New Roman" w:hAnsi="Times New Roman" w:cs="Times New Roman"/>
          <w:sz w:val="28"/>
          <w:szCs w:val="28"/>
        </w:rPr>
        <w:t>-</w:t>
      </w:r>
      <w:r w:rsidRPr="00AC4385">
        <w:rPr>
          <w:rFonts w:ascii="Times New Roman" w:eastAsia="Times New Roman" w:hAnsi="Times New Roman" w:cs="Times New Roman"/>
          <w:sz w:val="28"/>
          <w:szCs w:val="28"/>
        </w:rPr>
        <w:t xml:space="preserve"> право на 100 баллов). При предоставлении права быть приравненными к лицам, успешно прошедшим дополнительные вступительные испытания, поступающим устанавливается наивысший результат вступительных испытаний (100 баллов)</w:t>
      </w:r>
      <w:r>
        <w:rPr>
          <w:rFonts w:ascii="Times New Roman" w:eastAsia="Times New Roman" w:hAnsi="Times New Roman" w:cs="Times New Roman"/>
          <w:sz w:val="28"/>
          <w:szCs w:val="28"/>
        </w:rPr>
        <w:t>.</w:t>
      </w:r>
    </w:p>
    <w:p w14:paraId="642D6760" w14:textId="77777777" w:rsidR="009F30D4" w:rsidRDefault="00AB5ED2" w:rsidP="009F30D4">
      <w:pPr>
        <w:spacing w:after="0" w:line="240" w:lineRule="auto"/>
        <w:ind w:right="43" w:firstLine="709"/>
        <w:jc w:val="both"/>
        <w:rPr>
          <w:rFonts w:ascii="Times New Roman" w:hAnsi="Times New Roman" w:cs="Times New Roman"/>
          <w:sz w:val="28"/>
          <w:szCs w:val="28"/>
        </w:rPr>
      </w:pPr>
      <w:r w:rsidRPr="00AC4385">
        <w:rPr>
          <w:rFonts w:ascii="Times New Roman" w:eastAsia="Times New Roman" w:hAnsi="Times New Roman" w:cs="Times New Roman"/>
          <w:sz w:val="28"/>
          <w:szCs w:val="28"/>
        </w:rPr>
        <w:t>Особые права, указанные в подпунктах 1 и 2 настоящего пункта, могут предоставляться одним и тем же поступающим.</w:t>
      </w:r>
      <w:r w:rsidR="00DB7E20">
        <w:rPr>
          <w:rFonts w:ascii="Times New Roman" w:eastAsia="Times New Roman" w:hAnsi="Times New Roman" w:cs="Times New Roman"/>
          <w:sz w:val="28"/>
          <w:szCs w:val="28"/>
        </w:rPr>
        <w:t xml:space="preserve"> </w:t>
      </w:r>
    </w:p>
    <w:p w14:paraId="642D6761" w14:textId="77777777" w:rsidR="009F30D4" w:rsidRDefault="009F30D4" w:rsidP="009F30D4">
      <w:pPr>
        <w:spacing w:after="0" w:line="240" w:lineRule="auto"/>
        <w:ind w:right="43"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9966A6" w:rsidRPr="009966A6">
        <w:rPr>
          <w:rFonts w:ascii="Times New Roman" w:eastAsia="Times New Roman" w:hAnsi="Times New Roman" w:cs="Times New Roman"/>
          <w:sz w:val="28"/>
          <w:szCs w:val="28"/>
        </w:rPr>
        <w:t>При приеме на обучение в рамках контрольных цифр поступающий использует право на прием без вступительных испытаний для подачи заявления о приеме на обучение только в одну организацию высшего образования только на одну образовательную программу по выбору поступающего (вне зависимости от количества оснований, обусловлива</w:t>
      </w:r>
      <w:r w:rsidR="009966A6">
        <w:rPr>
          <w:rFonts w:ascii="Times New Roman" w:eastAsia="Times New Roman" w:hAnsi="Times New Roman" w:cs="Times New Roman"/>
          <w:sz w:val="28"/>
          <w:szCs w:val="28"/>
        </w:rPr>
        <w:t xml:space="preserve">ющих указанное право). Право </w:t>
      </w:r>
      <w:r w:rsidR="00B155BF">
        <w:rPr>
          <w:rFonts w:ascii="Times New Roman" w:eastAsia="Times New Roman" w:hAnsi="Times New Roman" w:cs="Times New Roman"/>
          <w:sz w:val="28"/>
          <w:szCs w:val="28"/>
        </w:rPr>
        <w:br/>
      </w:r>
      <w:r w:rsidR="009966A6">
        <w:rPr>
          <w:rFonts w:ascii="Times New Roman" w:eastAsia="Times New Roman" w:hAnsi="Times New Roman" w:cs="Times New Roman"/>
          <w:sz w:val="28"/>
          <w:szCs w:val="28"/>
        </w:rPr>
        <w:t xml:space="preserve">на </w:t>
      </w:r>
      <w:r w:rsidR="009966A6" w:rsidRPr="009966A6">
        <w:rPr>
          <w:rFonts w:ascii="Times New Roman" w:eastAsia="Times New Roman" w:hAnsi="Times New Roman" w:cs="Times New Roman"/>
          <w:sz w:val="28"/>
          <w:szCs w:val="28"/>
        </w:rPr>
        <w:t xml:space="preserve">прием без вступительных испытаний может быть использовано поступающим при подаче заявления о приеме на обучение по различным условиям поступления в рамках одной организации высшего образования </w:t>
      </w:r>
      <w:r w:rsidR="00B155BF">
        <w:rPr>
          <w:rFonts w:ascii="Times New Roman" w:eastAsia="Times New Roman" w:hAnsi="Times New Roman" w:cs="Times New Roman"/>
          <w:sz w:val="28"/>
          <w:szCs w:val="28"/>
        </w:rPr>
        <w:br/>
      </w:r>
      <w:r w:rsidR="009966A6" w:rsidRPr="009966A6">
        <w:rPr>
          <w:rFonts w:ascii="Times New Roman" w:eastAsia="Times New Roman" w:hAnsi="Times New Roman" w:cs="Times New Roman"/>
          <w:sz w:val="28"/>
          <w:szCs w:val="28"/>
        </w:rPr>
        <w:t>и одной образовательной программы.</w:t>
      </w:r>
    </w:p>
    <w:p w14:paraId="642D6762" w14:textId="77777777" w:rsidR="009F30D4" w:rsidRDefault="00AB5ED2" w:rsidP="009F30D4">
      <w:pPr>
        <w:spacing w:after="0" w:line="240" w:lineRule="auto"/>
        <w:ind w:right="43" w:firstLine="709"/>
        <w:jc w:val="both"/>
        <w:rPr>
          <w:rFonts w:ascii="Times New Roman" w:hAnsi="Times New Roman" w:cs="Times New Roman"/>
          <w:sz w:val="28"/>
          <w:szCs w:val="28"/>
        </w:rPr>
      </w:pPr>
      <w:r w:rsidRPr="00FA7E8C">
        <w:rPr>
          <w:noProof/>
          <w:lang w:eastAsia="ru-RU"/>
        </w:rPr>
        <w:drawing>
          <wp:anchor distT="0" distB="0" distL="114300" distR="114300" simplePos="0" relativeHeight="251659264" behindDoc="0" locked="0" layoutInCell="1" allowOverlap="0" wp14:anchorId="642D774A" wp14:editId="642D774B">
            <wp:simplePos x="0" y="0"/>
            <wp:positionH relativeFrom="page">
              <wp:posOffset>7086405</wp:posOffset>
            </wp:positionH>
            <wp:positionV relativeFrom="page">
              <wp:posOffset>3856804</wp:posOffset>
            </wp:positionV>
            <wp:extent cx="6097" cy="9147"/>
            <wp:effectExtent l="0" t="0" r="0" b="0"/>
            <wp:wrapSquare wrapText="bothSides"/>
            <wp:docPr id="31564" name="Picture 31564"/>
            <wp:cNvGraphicFramePr/>
            <a:graphic xmlns:a="http://schemas.openxmlformats.org/drawingml/2006/main">
              <a:graphicData uri="http://schemas.openxmlformats.org/drawingml/2006/picture">
                <pic:pic xmlns:pic="http://schemas.openxmlformats.org/drawingml/2006/picture">
                  <pic:nvPicPr>
                    <pic:cNvPr id="31564" name="Picture 31564"/>
                    <pic:cNvPicPr/>
                  </pic:nvPicPr>
                  <pic:blipFill>
                    <a:blip r:embed="rId16"/>
                    <a:stretch>
                      <a:fillRect/>
                    </a:stretch>
                  </pic:blipFill>
                  <pic:spPr>
                    <a:xfrm>
                      <a:off x="0" y="0"/>
                      <a:ext cx="6097" cy="9147"/>
                    </a:xfrm>
                    <a:prstGeom prst="rect">
                      <a:avLst/>
                    </a:prstGeom>
                  </pic:spPr>
                </pic:pic>
              </a:graphicData>
            </a:graphic>
          </wp:anchor>
        </w:drawing>
      </w:r>
      <w:r w:rsidRPr="00FA7E8C">
        <w:rPr>
          <w:noProof/>
          <w:lang w:eastAsia="ru-RU"/>
        </w:rPr>
        <w:drawing>
          <wp:anchor distT="0" distB="0" distL="114300" distR="114300" simplePos="0" relativeHeight="251660288" behindDoc="0" locked="0" layoutInCell="1" allowOverlap="0" wp14:anchorId="642D774C" wp14:editId="642D774D">
            <wp:simplePos x="0" y="0"/>
            <wp:positionH relativeFrom="page">
              <wp:posOffset>7183979</wp:posOffset>
            </wp:positionH>
            <wp:positionV relativeFrom="page">
              <wp:posOffset>6844684</wp:posOffset>
            </wp:positionV>
            <wp:extent cx="12198" cy="9147"/>
            <wp:effectExtent l="0" t="0" r="0" b="0"/>
            <wp:wrapSquare wrapText="bothSides"/>
            <wp:docPr id="31565" name="Picture 31565"/>
            <wp:cNvGraphicFramePr/>
            <a:graphic xmlns:a="http://schemas.openxmlformats.org/drawingml/2006/main">
              <a:graphicData uri="http://schemas.openxmlformats.org/drawingml/2006/picture">
                <pic:pic xmlns:pic="http://schemas.openxmlformats.org/drawingml/2006/picture">
                  <pic:nvPicPr>
                    <pic:cNvPr id="31565" name="Picture 31565"/>
                    <pic:cNvPicPr/>
                  </pic:nvPicPr>
                  <pic:blipFill>
                    <a:blip r:embed="rId17"/>
                    <a:stretch>
                      <a:fillRect/>
                    </a:stretch>
                  </pic:blipFill>
                  <pic:spPr>
                    <a:xfrm>
                      <a:off x="0" y="0"/>
                      <a:ext cx="12198" cy="9147"/>
                    </a:xfrm>
                    <a:prstGeom prst="rect">
                      <a:avLst/>
                    </a:prstGeom>
                  </pic:spPr>
                </pic:pic>
              </a:graphicData>
            </a:graphic>
          </wp:anchor>
        </w:drawing>
      </w:r>
      <w:r w:rsidR="009F30D4">
        <w:rPr>
          <w:rFonts w:ascii="Times New Roman" w:hAnsi="Times New Roman" w:cs="Times New Roman"/>
          <w:sz w:val="28"/>
          <w:szCs w:val="28"/>
        </w:rPr>
        <w:t xml:space="preserve">4.4. </w:t>
      </w:r>
      <w:r w:rsidRPr="009F30D4">
        <w:rPr>
          <w:rFonts w:ascii="Times New Roman" w:eastAsia="Times New Roman" w:hAnsi="Times New Roman" w:cs="Times New Roman"/>
          <w:sz w:val="28"/>
          <w:szCs w:val="28"/>
        </w:rPr>
        <w:t xml:space="preserve">Лицам, имеющим право на прием без вступительных испытаний </w:t>
      </w:r>
      <w:r w:rsidR="00A07722" w:rsidRPr="009F30D4">
        <w:rPr>
          <w:rFonts w:ascii="Times New Roman" w:eastAsia="Times New Roman" w:hAnsi="Times New Roman" w:cs="Times New Roman"/>
          <w:sz w:val="28"/>
          <w:szCs w:val="28"/>
        </w:rPr>
        <w:br/>
      </w:r>
      <w:r w:rsidRPr="009F30D4">
        <w:rPr>
          <w:rFonts w:ascii="Times New Roman" w:eastAsia="Times New Roman" w:hAnsi="Times New Roman" w:cs="Times New Roman"/>
          <w:sz w:val="28"/>
          <w:szCs w:val="28"/>
        </w:rPr>
        <w:t xml:space="preserve">в соответствии с частью 4 статьи 71 Федерального закона № 273-ФЗ и (или) право на прием без вступительных испытаний по результатам олимпиад школьников, в течение сроков предоставления указанных прав, установленных частями 4 и 12 статьи 71 Федерального закона № 273-ФЗ предоставляется преимущество посредством приравнивания к лицам, имеющим 100 баллов </w:t>
      </w:r>
      <w:r w:rsidRPr="009F30D4">
        <w:rPr>
          <w:rFonts w:ascii="Times New Roman" w:eastAsia="Times New Roman" w:hAnsi="Times New Roman" w:cs="Times New Roman"/>
          <w:sz w:val="28"/>
          <w:szCs w:val="28"/>
        </w:rPr>
        <w:br/>
        <w:t>по общеобразовательному вступительному испытанию (100 баллов ЕГЭ или 100 баллов за сдачу вступительного испытания, проводимого организацией высшего образования самостоятельно) или 100 баллов по дополнительному вступительному испытанию (испытаниям), если общеобразовательное вступительное испытание или дополнительное вступительное испытание соответствует профилю олимпиады или области физической культуры и спорта (далее</w:t>
      </w:r>
      <w:r w:rsidR="00A07722" w:rsidRPr="009F30D4">
        <w:rPr>
          <w:rFonts w:ascii="Times New Roman" w:eastAsia="Times New Roman" w:hAnsi="Times New Roman" w:cs="Times New Roman"/>
          <w:sz w:val="28"/>
          <w:szCs w:val="28"/>
        </w:rPr>
        <w:t xml:space="preserve"> -</w:t>
      </w:r>
      <w:r w:rsidRPr="009F30D4">
        <w:rPr>
          <w:rFonts w:ascii="Times New Roman" w:eastAsia="Times New Roman" w:hAnsi="Times New Roman" w:cs="Times New Roman"/>
          <w:sz w:val="28"/>
          <w:szCs w:val="28"/>
        </w:rPr>
        <w:t xml:space="preserve"> особое преимущество).</w:t>
      </w:r>
    </w:p>
    <w:p w14:paraId="642D6763" w14:textId="77777777" w:rsidR="00AB5ED2" w:rsidRPr="00FA7E8C" w:rsidRDefault="009F30D4" w:rsidP="009F30D4">
      <w:pPr>
        <w:spacing w:after="0" w:line="240" w:lineRule="auto"/>
        <w:ind w:right="43"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00AB5ED2" w:rsidRPr="00FA7E8C">
        <w:rPr>
          <w:rFonts w:ascii="Times New Roman" w:eastAsia="Times New Roman" w:hAnsi="Times New Roman" w:cs="Times New Roman"/>
          <w:sz w:val="28"/>
          <w:szCs w:val="28"/>
        </w:rPr>
        <w:t xml:space="preserve">Для приема лиц, имеющих право на прием без вступительных испытаний в соответствии с частью 4 статьи 71 Федерального закона № 273-ФЗ, </w:t>
      </w:r>
      <w:r w:rsidR="00AB5ED2">
        <w:rPr>
          <w:rFonts w:ascii="Times New Roman" w:eastAsia="Times New Roman" w:hAnsi="Times New Roman" w:cs="Times New Roman"/>
          <w:sz w:val="28"/>
          <w:szCs w:val="28"/>
        </w:rPr>
        <w:t>Университет</w:t>
      </w:r>
      <w:r w:rsidR="00AB5ED2" w:rsidRPr="00FA7E8C">
        <w:rPr>
          <w:rFonts w:ascii="Times New Roman" w:eastAsia="Times New Roman" w:hAnsi="Times New Roman" w:cs="Times New Roman"/>
          <w:sz w:val="28"/>
          <w:szCs w:val="28"/>
        </w:rPr>
        <w:t>:</w:t>
      </w:r>
    </w:p>
    <w:p w14:paraId="642D6764" w14:textId="77777777" w:rsidR="00AB5ED2" w:rsidRPr="00FD2671" w:rsidRDefault="00AB5ED2" w:rsidP="00AB5ED2">
      <w:pPr>
        <w:tabs>
          <w:tab w:val="center" w:pos="1575"/>
          <w:tab w:val="center" w:pos="3933"/>
          <w:tab w:val="center" w:pos="6466"/>
          <w:tab w:val="right" w:pos="9393"/>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устанавливает </w:t>
      </w:r>
      <w:r w:rsidRPr="00FA7E8C">
        <w:rPr>
          <w:rFonts w:ascii="Times New Roman" w:eastAsia="Times New Roman" w:hAnsi="Times New Roman" w:cs="Times New Roman"/>
          <w:sz w:val="28"/>
          <w:szCs w:val="28"/>
        </w:rPr>
        <w:t>соответствие</w:t>
      </w:r>
      <w:r>
        <w:rPr>
          <w:rFonts w:ascii="Times New Roman" w:eastAsia="Times New Roman" w:hAnsi="Times New Roman" w:cs="Times New Roman"/>
          <w:sz w:val="28"/>
          <w:szCs w:val="28"/>
        </w:rPr>
        <w:t xml:space="preserve"> образовательных </w:t>
      </w:r>
      <w:r w:rsidRPr="00FA7E8C">
        <w:rPr>
          <w:rFonts w:ascii="Times New Roman" w:eastAsia="Times New Roman" w:hAnsi="Times New Roman" w:cs="Times New Roman"/>
          <w:sz w:val="28"/>
          <w:szCs w:val="28"/>
        </w:rPr>
        <w:t>программ</w:t>
      </w:r>
      <w:r>
        <w:rPr>
          <w:rFonts w:ascii="Times New Roman" w:eastAsia="Times New Roman" w:hAnsi="Times New Roman" w:cs="Times New Roman"/>
          <w:sz w:val="28"/>
          <w:szCs w:val="28"/>
        </w:rPr>
        <w:t xml:space="preserve"> </w:t>
      </w:r>
      <w:r w:rsidRPr="00FA7E8C">
        <w:rPr>
          <w:rFonts w:ascii="Times New Roman" w:eastAsia="Times New Roman" w:hAnsi="Times New Roman" w:cs="Times New Roman"/>
          <w:sz w:val="28"/>
          <w:szCs w:val="28"/>
        </w:rPr>
        <w:t>(специальностей, направлений подготовк</w:t>
      </w:r>
      <w:r w:rsidR="009F30D4">
        <w:rPr>
          <w:rFonts w:ascii="Times New Roman" w:eastAsia="Times New Roman" w:hAnsi="Times New Roman" w:cs="Times New Roman"/>
          <w:sz w:val="28"/>
          <w:szCs w:val="28"/>
        </w:rPr>
        <w:t>и</w:t>
      </w:r>
      <w:r w:rsidR="00A5345C">
        <w:rPr>
          <w:rFonts w:ascii="Times New Roman" w:eastAsia="Times New Roman" w:hAnsi="Times New Roman" w:cs="Times New Roman"/>
          <w:sz w:val="28"/>
          <w:szCs w:val="28"/>
        </w:rPr>
        <w:t>) профилям В</w:t>
      </w:r>
      <w:r w:rsidRPr="00FA7E8C">
        <w:rPr>
          <w:rFonts w:ascii="Times New Roman" w:eastAsia="Times New Roman" w:hAnsi="Times New Roman" w:cs="Times New Roman"/>
          <w:sz w:val="28"/>
          <w:szCs w:val="28"/>
        </w:rPr>
        <w:t xml:space="preserve">сероссийской </w:t>
      </w:r>
      <w:r w:rsidRPr="00FD2671">
        <w:rPr>
          <w:rFonts w:ascii="Times New Roman" w:eastAsia="Times New Roman" w:hAnsi="Times New Roman" w:cs="Times New Roman"/>
          <w:sz w:val="28"/>
          <w:szCs w:val="28"/>
        </w:rPr>
        <w:t>олимпиады</w:t>
      </w:r>
      <w:r w:rsidR="001A4432" w:rsidRPr="00FD2671">
        <w:rPr>
          <w:rFonts w:ascii="Times New Roman" w:eastAsia="Times New Roman" w:hAnsi="Times New Roman" w:cs="Times New Roman"/>
          <w:sz w:val="28"/>
          <w:szCs w:val="28"/>
        </w:rPr>
        <w:t xml:space="preserve"> школьников</w:t>
      </w:r>
      <w:r w:rsidRPr="00FD2671">
        <w:rPr>
          <w:rFonts w:ascii="Times New Roman" w:eastAsia="Times New Roman" w:hAnsi="Times New Roman" w:cs="Times New Roman"/>
          <w:sz w:val="28"/>
          <w:szCs w:val="28"/>
        </w:rPr>
        <w:t>, международных</w:t>
      </w:r>
      <w:r w:rsidRPr="00FA7E8C">
        <w:rPr>
          <w:rFonts w:ascii="Times New Roman" w:eastAsia="Times New Roman" w:hAnsi="Times New Roman" w:cs="Times New Roman"/>
          <w:sz w:val="28"/>
          <w:szCs w:val="28"/>
        </w:rPr>
        <w:t xml:space="preserve"> олимпиад по общеобразовательным предметам (далее </w:t>
      </w:r>
      <w:r w:rsidR="009F30D4">
        <w:rPr>
          <w:rFonts w:ascii="Times New Roman" w:eastAsia="Times New Roman" w:hAnsi="Times New Roman" w:cs="Times New Roman"/>
          <w:sz w:val="28"/>
          <w:szCs w:val="28"/>
        </w:rPr>
        <w:t>-</w:t>
      </w:r>
      <w:r w:rsidRPr="00FA7E8C">
        <w:rPr>
          <w:rFonts w:ascii="Times New Roman" w:eastAsia="Times New Roman" w:hAnsi="Times New Roman" w:cs="Times New Roman"/>
          <w:sz w:val="28"/>
          <w:szCs w:val="28"/>
        </w:rPr>
        <w:t xml:space="preserve"> международные олимпиады) (по одному или нескольким профилям), области физической культуры и спорта для предоставления права на прием </w:t>
      </w:r>
      <w:r w:rsidR="009F30D4">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без вступительных испытаний либо принимает решение об отсутствии образовательных программ (специал</w:t>
      </w:r>
      <w:r w:rsidR="009F30D4">
        <w:rPr>
          <w:rFonts w:ascii="Times New Roman" w:eastAsia="Times New Roman" w:hAnsi="Times New Roman" w:cs="Times New Roman"/>
          <w:sz w:val="28"/>
          <w:szCs w:val="28"/>
        </w:rPr>
        <w:t>ьностей, направлений подготовки</w:t>
      </w:r>
      <w:r w:rsidR="00A5345C">
        <w:rPr>
          <w:rFonts w:ascii="Times New Roman" w:eastAsia="Times New Roman" w:hAnsi="Times New Roman" w:cs="Times New Roman"/>
          <w:sz w:val="28"/>
          <w:szCs w:val="28"/>
        </w:rPr>
        <w:t>), соответствующих профилям В</w:t>
      </w:r>
      <w:r w:rsidRPr="00FA7E8C">
        <w:rPr>
          <w:rFonts w:ascii="Times New Roman" w:eastAsia="Times New Roman" w:hAnsi="Times New Roman" w:cs="Times New Roman"/>
          <w:sz w:val="28"/>
          <w:szCs w:val="28"/>
        </w:rPr>
        <w:t>сероссийской олимпиады, международных олимпиад, области физической культуры и спорта</w:t>
      </w:r>
      <w:r w:rsidR="00B155BF">
        <w:rPr>
          <w:rFonts w:ascii="Times New Roman" w:eastAsia="Times New Roman" w:hAnsi="Times New Roman" w:cs="Times New Roman"/>
          <w:sz w:val="28"/>
          <w:szCs w:val="28"/>
        </w:rPr>
        <w:t xml:space="preserve"> </w:t>
      </w:r>
      <w:r w:rsidR="00B155BF" w:rsidRPr="00651D76">
        <w:rPr>
          <w:rFonts w:ascii="Times New Roman" w:eastAsia="Times New Roman" w:hAnsi="Times New Roman" w:cs="Times New Roman"/>
          <w:sz w:val="28"/>
          <w:szCs w:val="28"/>
        </w:rPr>
        <w:t>(</w:t>
      </w:r>
      <w:r w:rsidR="00492D5B" w:rsidRPr="00651D76">
        <w:rPr>
          <w:rFonts w:ascii="Times New Roman" w:eastAsia="Times New Roman" w:hAnsi="Times New Roman" w:cs="Times New Roman"/>
          <w:sz w:val="28"/>
          <w:szCs w:val="28"/>
        </w:rPr>
        <w:t xml:space="preserve">Приложение № </w:t>
      </w:r>
      <w:r w:rsidR="00A5345C" w:rsidRPr="00651D76">
        <w:rPr>
          <w:rFonts w:ascii="Times New Roman" w:eastAsia="Times New Roman" w:hAnsi="Times New Roman" w:cs="Times New Roman"/>
          <w:sz w:val="28"/>
          <w:szCs w:val="28"/>
        </w:rPr>
        <w:t>6</w:t>
      </w:r>
      <w:r w:rsidR="00B155BF" w:rsidRPr="00651D76">
        <w:rPr>
          <w:rFonts w:ascii="Times New Roman" w:eastAsia="Times New Roman" w:hAnsi="Times New Roman" w:cs="Times New Roman"/>
          <w:sz w:val="28"/>
          <w:szCs w:val="28"/>
        </w:rPr>
        <w:t>)</w:t>
      </w:r>
      <w:r w:rsidRPr="00651D76">
        <w:rPr>
          <w:rFonts w:ascii="Times New Roman" w:eastAsia="Times New Roman" w:hAnsi="Times New Roman" w:cs="Times New Roman"/>
          <w:sz w:val="28"/>
          <w:szCs w:val="28"/>
        </w:rPr>
        <w:t>;</w:t>
      </w:r>
      <w:r w:rsidRPr="00FD2671">
        <w:rPr>
          <w:rFonts w:ascii="Times New Roman" w:eastAsia="Times New Roman" w:hAnsi="Times New Roman" w:cs="Times New Roman"/>
          <w:sz w:val="28"/>
          <w:szCs w:val="28"/>
        </w:rPr>
        <w:t xml:space="preserve"> </w:t>
      </w:r>
    </w:p>
    <w:p w14:paraId="642D6765" w14:textId="77777777" w:rsidR="009F30D4" w:rsidRDefault="00AB5ED2" w:rsidP="009F30D4">
      <w:pPr>
        <w:spacing w:after="0" w:line="240" w:lineRule="auto"/>
        <w:ind w:firstLine="567"/>
        <w:jc w:val="both"/>
        <w:rPr>
          <w:rFonts w:ascii="Times New Roman" w:eastAsia="Times New Roman" w:hAnsi="Times New Roman" w:cs="Times New Roman"/>
          <w:sz w:val="28"/>
          <w:szCs w:val="28"/>
        </w:rPr>
      </w:pPr>
      <w:r w:rsidRPr="00FD2671">
        <w:rPr>
          <w:rFonts w:ascii="Times New Roman" w:eastAsia="Times New Roman" w:hAnsi="Times New Roman" w:cs="Times New Roman"/>
          <w:sz w:val="28"/>
          <w:szCs w:val="28"/>
        </w:rPr>
        <w:t>устанавливает одно или несколько общеобразовательных вступительных испытаний и (или) дополнительных вступительных испыт</w:t>
      </w:r>
      <w:r w:rsidR="00A5345C">
        <w:rPr>
          <w:rFonts w:ascii="Times New Roman" w:eastAsia="Times New Roman" w:hAnsi="Times New Roman" w:cs="Times New Roman"/>
          <w:sz w:val="28"/>
          <w:szCs w:val="28"/>
        </w:rPr>
        <w:t>аний, соответствующих профилям В</w:t>
      </w:r>
      <w:r w:rsidRPr="00FD2671">
        <w:rPr>
          <w:rFonts w:ascii="Times New Roman" w:eastAsia="Times New Roman" w:hAnsi="Times New Roman" w:cs="Times New Roman"/>
          <w:sz w:val="28"/>
          <w:szCs w:val="28"/>
        </w:rPr>
        <w:t xml:space="preserve">сероссийской олимпиады, международных олимпиад (по одному или нескольким профилям), области физической культуры </w:t>
      </w:r>
      <w:r w:rsidRPr="00FD2671">
        <w:rPr>
          <w:rFonts w:ascii="Times New Roman" w:eastAsia="Times New Roman" w:hAnsi="Times New Roman" w:cs="Times New Roman"/>
          <w:sz w:val="28"/>
          <w:szCs w:val="28"/>
        </w:rPr>
        <w:lastRenderedPageBreak/>
        <w:t>и спорта, для предоставления особого преимущества либо принимает решение об отсутствии вступительных испыт</w:t>
      </w:r>
      <w:r w:rsidR="00A5345C">
        <w:rPr>
          <w:rFonts w:ascii="Times New Roman" w:eastAsia="Times New Roman" w:hAnsi="Times New Roman" w:cs="Times New Roman"/>
          <w:sz w:val="28"/>
          <w:szCs w:val="28"/>
        </w:rPr>
        <w:t>аний, соответствующих профилям В</w:t>
      </w:r>
      <w:r w:rsidRPr="00FD2671">
        <w:rPr>
          <w:rFonts w:ascii="Times New Roman" w:eastAsia="Times New Roman" w:hAnsi="Times New Roman" w:cs="Times New Roman"/>
          <w:sz w:val="28"/>
          <w:szCs w:val="28"/>
        </w:rPr>
        <w:t xml:space="preserve">сероссийской олимпиады, международных олимпиад, области физической культуры и </w:t>
      </w:r>
      <w:r w:rsidRPr="00651D76">
        <w:rPr>
          <w:rFonts w:ascii="Times New Roman" w:eastAsia="Times New Roman" w:hAnsi="Times New Roman" w:cs="Times New Roman"/>
          <w:sz w:val="28"/>
          <w:szCs w:val="28"/>
        </w:rPr>
        <w:t>спорта</w:t>
      </w:r>
      <w:r w:rsidR="001569EF" w:rsidRPr="00651D76">
        <w:rPr>
          <w:rFonts w:ascii="Times New Roman" w:eastAsia="Times New Roman" w:hAnsi="Times New Roman" w:cs="Times New Roman"/>
          <w:sz w:val="28"/>
          <w:szCs w:val="28"/>
        </w:rPr>
        <w:t xml:space="preserve"> (Приложение №</w:t>
      </w:r>
      <w:r w:rsidR="00AC4499" w:rsidRPr="00651D76">
        <w:rPr>
          <w:rFonts w:ascii="Times New Roman" w:eastAsia="Times New Roman" w:hAnsi="Times New Roman" w:cs="Times New Roman"/>
          <w:sz w:val="28"/>
          <w:szCs w:val="28"/>
        </w:rPr>
        <w:t xml:space="preserve"> </w:t>
      </w:r>
      <w:r w:rsidR="00A5345C" w:rsidRPr="00651D76">
        <w:rPr>
          <w:rFonts w:ascii="Times New Roman" w:eastAsia="Times New Roman" w:hAnsi="Times New Roman" w:cs="Times New Roman"/>
          <w:sz w:val="28"/>
          <w:szCs w:val="28"/>
        </w:rPr>
        <w:t>6</w:t>
      </w:r>
      <w:r w:rsidR="001569EF" w:rsidRPr="00651D76">
        <w:rPr>
          <w:rFonts w:ascii="Times New Roman" w:eastAsia="Times New Roman" w:hAnsi="Times New Roman" w:cs="Times New Roman"/>
          <w:sz w:val="28"/>
          <w:szCs w:val="28"/>
        </w:rPr>
        <w:t>)</w:t>
      </w:r>
      <w:r w:rsidRPr="00651D76">
        <w:rPr>
          <w:rFonts w:ascii="Times New Roman" w:eastAsia="Times New Roman" w:hAnsi="Times New Roman" w:cs="Times New Roman"/>
          <w:sz w:val="28"/>
          <w:szCs w:val="28"/>
        </w:rPr>
        <w:t>.</w:t>
      </w:r>
    </w:p>
    <w:p w14:paraId="642D6766" w14:textId="77777777" w:rsidR="009F30D4" w:rsidRDefault="009F30D4" w:rsidP="009F30D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4.6. </w:t>
      </w:r>
      <w:r w:rsidR="00AB5ED2" w:rsidRPr="009F30D4">
        <w:rPr>
          <w:rFonts w:ascii="Times New Roman" w:eastAsia="Times New Roman" w:hAnsi="Times New Roman" w:cs="Times New Roman"/>
          <w:sz w:val="28"/>
          <w:szCs w:val="28"/>
        </w:rPr>
        <w:t xml:space="preserve">Для приема лиц, имеющих особые права по результатам олимпиад школьников, Университет устанавливает перечень олимпиад школьников, </w:t>
      </w:r>
      <w:r w:rsidR="00AB5ED2" w:rsidRPr="009F30D4">
        <w:rPr>
          <w:rFonts w:ascii="Times New Roman" w:eastAsia="Times New Roman" w:hAnsi="Times New Roman" w:cs="Times New Roman"/>
          <w:sz w:val="28"/>
          <w:szCs w:val="28"/>
        </w:rPr>
        <w:br/>
        <w:t xml:space="preserve">по результатам которых предоставляются особые права, из числа олимпиад, включенных в перечни олимпиад школьников,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w:t>
      </w:r>
      <w:r w:rsidR="00A07722" w:rsidRPr="009F30D4">
        <w:rPr>
          <w:rFonts w:ascii="Times New Roman" w:eastAsia="Times New Roman" w:hAnsi="Times New Roman" w:cs="Times New Roman"/>
          <w:sz w:val="28"/>
          <w:szCs w:val="28"/>
        </w:rPr>
        <w:t xml:space="preserve">- </w:t>
      </w:r>
      <w:r w:rsidR="00AB5ED2" w:rsidRPr="009F30D4">
        <w:rPr>
          <w:rFonts w:ascii="Times New Roman" w:eastAsia="Times New Roman" w:hAnsi="Times New Roman" w:cs="Times New Roman"/>
          <w:sz w:val="28"/>
          <w:szCs w:val="28"/>
        </w:rPr>
        <w:t xml:space="preserve">установленный Университетом перечень олимпиад школьников), </w:t>
      </w:r>
      <w:r>
        <w:rPr>
          <w:rFonts w:ascii="Times New Roman" w:eastAsia="Times New Roman" w:hAnsi="Times New Roman" w:cs="Times New Roman"/>
          <w:sz w:val="28"/>
          <w:szCs w:val="28"/>
        </w:rPr>
        <w:br/>
      </w:r>
      <w:r w:rsidR="00AB5ED2" w:rsidRPr="009F30D4">
        <w:rPr>
          <w:rFonts w:ascii="Times New Roman" w:eastAsia="Times New Roman" w:hAnsi="Times New Roman" w:cs="Times New Roman"/>
          <w:sz w:val="28"/>
          <w:szCs w:val="28"/>
        </w:rPr>
        <w:t>либо принимает решение об отсутствии таких олимпиад школьников</w:t>
      </w:r>
      <w:r w:rsidR="00AC4499" w:rsidRPr="009F30D4">
        <w:rPr>
          <w:rFonts w:ascii="Times New Roman" w:eastAsia="Times New Roman" w:hAnsi="Times New Roman" w:cs="Times New Roman"/>
          <w:sz w:val="28"/>
          <w:szCs w:val="28"/>
        </w:rPr>
        <w:t xml:space="preserve"> </w:t>
      </w:r>
      <w:r w:rsidR="00AC4499" w:rsidRPr="00651D76">
        <w:rPr>
          <w:rFonts w:ascii="Times New Roman" w:eastAsia="Times New Roman" w:hAnsi="Times New Roman" w:cs="Times New Roman"/>
          <w:sz w:val="28"/>
          <w:szCs w:val="28"/>
        </w:rPr>
        <w:t xml:space="preserve">(Приложение № </w:t>
      </w:r>
      <w:r w:rsidR="00A5345C" w:rsidRPr="00651D76">
        <w:rPr>
          <w:rFonts w:ascii="Times New Roman" w:eastAsia="Times New Roman" w:hAnsi="Times New Roman" w:cs="Times New Roman"/>
          <w:sz w:val="28"/>
          <w:szCs w:val="28"/>
        </w:rPr>
        <w:t>7</w:t>
      </w:r>
      <w:r w:rsidR="00AC4499" w:rsidRPr="00651D76">
        <w:rPr>
          <w:rFonts w:ascii="Times New Roman" w:eastAsia="Times New Roman" w:hAnsi="Times New Roman" w:cs="Times New Roman"/>
          <w:sz w:val="28"/>
          <w:szCs w:val="28"/>
        </w:rPr>
        <w:t>).</w:t>
      </w:r>
    </w:p>
    <w:p w14:paraId="642D6767" w14:textId="77777777" w:rsidR="00AB5ED2" w:rsidRPr="009F30D4" w:rsidRDefault="009F30D4" w:rsidP="009F30D4">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4.7. </w:t>
      </w:r>
      <w:r w:rsidR="00AB5ED2" w:rsidRPr="00FD2671">
        <w:rPr>
          <w:rFonts w:ascii="Times New Roman" w:eastAsia="Times New Roman" w:hAnsi="Times New Roman" w:cs="Times New Roman"/>
          <w:sz w:val="28"/>
          <w:szCs w:val="28"/>
        </w:rPr>
        <w:t>По каждой олимпиаде школьников, включенной в установленный Университетом перечень олимпиад школьников, Университет:</w:t>
      </w:r>
    </w:p>
    <w:p w14:paraId="642D6768" w14:textId="77777777" w:rsidR="00AB5ED2" w:rsidRPr="00FD2671" w:rsidRDefault="00AB5ED2" w:rsidP="004B4AFF">
      <w:pPr>
        <w:numPr>
          <w:ilvl w:val="1"/>
          <w:numId w:val="3"/>
        </w:numPr>
        <w:tabs>
          <w:tab w:val="left" w:pos="1134"/>
        </w:tabs>
        <w:spacing w:after="0" w:line="240" w:lineRule="auto"/>
        <w:ind w:right="43" w:firstLine="709"/>
        <w:jc w:val="both"/>
        <w:rPr>
          <w:rFonts w:ascii="Times New Roman" w:hAnsi="Times New Roman" w:cs="Times New Roman"/>
          <w:sz w:val="28"/>
          <w:szCs w:val="28"/>
        </w:rPr>
      </w:pPr>
      <w:r w:rsidRPr="00FD2671">
        <w:rPr>
          <w:rFonts w:ascii="Times New Roman" w:eastAsia="Times New Roman" w:hAnsi="Times New Roman" w:cs="Times New Roman"/>
          <w:sz w:val="28"/>
          <w:szCs w:val="28"/>
        </w:rPr>
        <w:t xml:space="preserve">устанавливает соответствие образовательных программ (специальностей, направлений подготовки, укрупненных групп) профилям олимпиады (по одному или нескольким профилям) для предоставления права </w:t>
      </w:r>
      <w:r w:rsidRPr="00FD2671">
        <w:rPr>
          <w:rFonts w:ascii="Times New Roman" w:eastAsia="Times New Roman" w:hAnsi="Times New Roman" w:cs="Times New Roman"/>
          <w:sz w:val="28"/>
          <w:szCs w:val="28"/>
        </w:rPr>
        <w:br/>
        <w:t xml:space="preserve">на прием без вступительных испытаний либо принимает решение </w:t>
      </w:r>
      <w:r w:rsidRPr="00FD2671">
        <w:rPr>
          <w:rFonts w:ascii="Times New Roman" w:eastAsia="Times New Roman" w:hAnsi="Times New Roman" w:cs="Times New Roman"/>
          <w:sz w:val="28"/>
          <w:szCs w:val="28"/>
        </w:rPr>
        <w:br/>
        <w:t xml:space="preserve">о непредоставлении права на прием без вступительных испытаний </w:t>
      </w:r>
      <w:r w:rsidRPr="00FD2671">
        <w:rPr>
          <w:rFonts w:ascii="Times New Roman" w:eastAsia="Times New Roman" w:hAnsi="Times New Roman" w:cs="Times New Roman"/>
          <w:sz w:val="28"/>
          <w:szCs w:val="28"/>
        </w:rPr>
        <w:br/>
        <w:t>по результатам олимпиады</w:t>
      </w:r>
      <w:r w:rsidR="00FC5DB9" w:rsidRPr="00FD2671">
        <w:rPr>
          <w:rFonts w:ascii="Times New Roman" w:eastAsia="Times New Roman" w:hAnsi="Times New Roman" w:cs="Times New Roman"/>
          <w:sz w:val="28"/>
          <w:szCs w:val="28"/>
        </w:rPr>
        <w:t xml:space="preserve"> (</w:t>
      </w:r>
      <w:r w:rsidR="00492D5B" w:rsidRPr="00651D76">
        <w:rPr>
          <w:rFonts w:ascii="Times New Roman" w:eastAsia="Times New Roman" w:hAnsi="Times New Roman" w:cs="Times New Roman"/>
          <w:sz w:val="28"/>
          <w:szCs w:val="28"/>
        </w:rPr>
        <w:t xml:space="preserve">Приложение № </w:t>
      </w:r>
      <w:r w:rsidR="00A5345C" w:rsidRPr="00651D76">
        <w:rPr>
          <w:rFonts w:ascii="Times New Roman" w:eastAsia="Times New Roman" w:hAnsi="Times New Roman" w:cs="Times New Roman"/>
          <w:sz w:val="28"/>
          <w:szCs w:val="28"/>
        </w:rPr>
        <w:t>8</w:t>
      </w:r>
      <w:r w:rsidR="00FC5DB9" w:rsidRPr="00FD2671">
        <w:rPr>
          <w:rFonts w:ascii="Times New Roman" w:eastAsia="Times New Roman" w:hAnsi="Times New Roman" w:cs="Times New Roman"/>
          <w:sz w:val="28"/>
          <w:szCs w:val="28"/>
        </w:rPr>
        <w:t>)</w:t>
      </w:r>
      <w:r w:rsidRPr="00FD2671">
        <w:rPr>
          <w:rFonts w:ascii="Times New Roman" w:eastAsia="Times New Roman" w:hAnsi="Times New Roman" w:cs="Times New Roman"/>
          <w:sz w:val="28"/>
          <w:szCs w:val="28"/>
        </w:rPr>
        <w:t>;</w:t>
      </w:r>
    </w:p>
    <w:p w14:paraId="642D6769" w14:textId="77777777" w:rsidR="00AB5ED2" w:rsidRPr="00FD2671" w:rsidRDefault="00AB5ED2" w:rsidP="00AB5ED2">
      <w:pPr>
        <w:numPr>
          <w:ilvl w:val="1"/>
          <w:numId w:val="3"/>
        </w:numPr>
        <w:tabs>
          <w:tab w:val="left" w:pos="993"/>
          <w:tab w:val="left" w:pos="1134"/>
        </w:tabs>
        <w:spacing w:after="0" w:line="240" w:lineRule="auto"/>
        <w:ind w:right="43" w:firstLine="715"/>
        <w:jc w:val="both"/>
        <w:rPr>
          <w:rFonts w:ascii="Times New Roman" w:hAnsi="Times New Roman" w:cs="Times New Roman"/>
          <w:sz w:val="28"/>
          <w:szCs w:val="28"/>
        </w:rPr>
      </w:pPr>
      <w:r w:rsidRPr="00FA7E8C">
        <w:rPr>
          <w:rFonts w:ascii="Times New Roman" w:eastAsia="Times New Roman" w:hAnsi="Times New Roman" w:cs="Times New Roman"/>
          <w:sz w:val="28"/>
          <w:szCs w:val="28"/>
        </w:rPr>
        <w:t xml:space="preserve">устанавливает одно или несколько общеобразовательных вступительных испытаний и (или) дополнительных вступительных испытаний, соответствующих профилям олимпиады (по одному или нескольким профилям) для предоставления права на 100 баллов и (или) особого преимущества, либо принимает решение об отсутствии вступительных испытаний, соответствующих профилям </w:t>
      </w:r>
      <w:r w:rsidRPr="00FD2671">
        <w:rPr>
          <w:rFonts w:ascii="Times New Roman" w:eastAsia="Times New Roman" w:hAnsi="Times New Roman" w:cs="Times New Roman"/>
          <w:sz w:val="28"/>
          <w:szCs w:val="28"/>
        </w:rPr>
        <w:t>олимпиады</w:t>
      </w:r>
      <w:r w:rsidR="00FC5DB9" w:rsidRPr="00FD2671">
        <w:rPr>
          <w:rFonts w:ascii="Times New Roman" w:eastAsia="Times New Roman" w:hAnsi="Times New Roman" w:cs="Times New Roman"/>
          <w:sz w:val="28"/>
          <w:szCs w:val="28"/>
        </w:rPr>
        <w:t xml:space="preserve"> (</w:t>
      </w:r>
      <w:r w:rsidR="00492D5B" w:rsidRPr="00651D76">
        <w:rPr>
          <w:rFonts w:ascii="Times New Roman" w:eastAsia="Times New Roman" w:hAnsi="Times New Roman" w:cs="Times New Roman"/>
          <w:sz w:val="28"/>
          <w:szCs w:val="28"/>
        </w:rPr>
        <w:t xml:space="preserve">Приложение № </w:t>
      </w:r>
      <w:r w:rsidR="00A5345C" w:rsidRPr="00651D76">
        <w:rPr>
          <w:rFonts w:ascii="Times New Roman" w:eastAsia="Times New Roman" w:hAnsi="Times New Roman" w:cs="Times New Roman"/>
          <w:sz w:val="28"/>
          <w:szCs w:val="28"/>
        </w:rPr>
        <w:t>8</w:t>
      </w:r>
      <w:r w:rsidR="00FC5DB9" w:rsidRPr="00651D76">
        <w:rPr>
          <w:rFonts w:ascii="Times New Roman" w:eastAsia="Times New Roman" w:hAnsi="Times New Roman" w:cs="Times New Roman"/>
          <w:sz w:val="28"/>
          <w:szCs w:val="28"/>
        </w:rPr>
        <w:t>)</w:t>
      </w:r>
      <w:r w:rsidRPr="00651D76">
        <w:rPr>
          <w:rFonts w:ascii="Times New Roman" w:eastAsia="Times New Roman" w:hAnsi="Times New Roman" w:cs="Times New Roman"/>
          <w:sz w:val="28"/>
          <w:szCs w:val="28"/>
        </w:rPr>
        <w:t>;</w:t>
      </w:r>
    </w:p>
    <w:p w14:paraId="642D676A" w14:textId="77777777" w:rsidR="00AB5ED2" w:rsidRDefault="00AB5ED2" w:rsidP="00AB5ED2">
      <w:pPr>
        <w:spacing w:after="0" w:line="240" w:lineRule="auto"/>
        <w:ind w:left="720" w:right="43"/>
        <w:jc w:val="both"/>
        <w:rPr>
          <w:rFonts w:ascii="Times New Roman" w:hAnsi="Times New Roman" w:cs="Times New Roman"/>
          <w:sz w:val="28"/>
          <w:szCs w:val="28"/>
        </w:rPr>
      </w:pPr>
      <w:r w:rsidRPr="00FD2671">
        <w:rPr>
          <w:rFonts w:ascii="Times New Roman" w:eastAsia="Times New Roman" w:hAnsi="Times New Roman" w:cs="Times New Roman"/>
          <w:sz w:val="28"/>
          <w:szCs w:val="28"/>
        </w:rPr>
        <w:t>3) для предоставления каждого особого права устанавливает</w:t>
      </w:r>
      <w:r w:rsidRPr="00FA7E8C">
        <w:rPr>
          <w:rFonts w:ascii="Times New Roman" w:eastAsia="Times New Roman" w:hAnsi="Times New Roman" w:cs="Times New Roman"/>
          <w:sz w:val="28"/>
          <w:szCs w:val="28"/>
        </w:rPr>
        <w:t>:</w:t>
      </w:r>
    </w:p>
    <w:p w14:paraId="642D676B" w14:textId="77777777" w:rsidR="00AB5ED2" w:rsidRDefault="00AB5ED2" w:rsidP="00AB5ED2">
      <w:pPr>
        <w:spacing w:after="0" w:line="240" w:lineRule="auto"/>
        <w:ind w:right="43" w:firstLine="709"/>
        <w:jc w:val="both"/>
        <w:rPr>
          <w:rFonts w:ascii="Times New Roman" w:hAnsi="Times New Roman" w:cs="Times New Roman"/>
          <w:sz w:val="28"/>
          <w:szCs w:val="28"/>
        </w:rPr>
      </w:pPr>
      <w:r w:rsidRPr="00FA7E8C">
        <w:rPr>
          <w:rFonts w:ascii="Times New Roman" w:eastAsia="Times New Roman" w:hAnsi="Times New Roman" w:cs="Times New Roman"/>
          <w:sz w:val="28"/>
          <w:szCs w:val="28"/>
        </w:rPr>
        <w:t xml:space="preserve">а) предоставляется ли особое право победителям либо победителям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и призерам олимпиады;</w:t>
      </w:r>
    </w:p>
    <w:p w14:paraId="642D676C" w14:textId="77777777" w:rsidR="00AB5ED2" w:rsidRDefault="00AB5ED2" w:rsidP="00AB5ED2">
      <w:pPr>
        <w:spacing w:after="0" w:line="240" w:lineRule="auto"/>
        <w:ind w:right="43" w:firstLine="709"/>
        <w:jc w:val="both"/>
        <w:rPr>
          <w:rFonts w:ascii="Times New Roman" w:hAnsi="Times New Roman" w:cs="Times New Roman"/>
          <w:sz w:val="28"/>
          <w:szCs w:val="28"/>
        </w:rPr>
      </w:pPr>
      <w:r w:rsidRPr="00FA7E8C">
        <w:rPr>
          <w:rFonts w:ascii="Times New Roman" w:eastAsia="Times New Roman" w:hAnsi="Times New Roman" w:cs="Times New Roman"/>
          <w:sz w:val="28"/>
          <w:szCs w:val="28"/>
        </w:rPr>
        <w:t>б) в каких классах должны быть получены результаты победителя (призера) олимпиады школьников;</w:t>
      </w:r>
    </w:p>
    <w:p w14:paraId="642D676D" w14:textId="77777777" w:rsidR="00AB5ED2" w:rsidRDefault="00AB5ED2" w:rsidP="00AB5ED2">
      <w:pPr>
        <w:spacing w:after="0" w:line="240" w:lineRule="auto"/>
        <w:ind w:right="43" w:firstLine="709"/>
        <w:jc w:val="both"/>
        <w:rPr>
          <w:rFonts w:ascii="Times New Roman" w:hAnsi="Times New Roman" w:cs="Times New Roman"/>
          <w:sz w:val="28"/>
          <w:szCs w:val="28"/>
        </w:rPr>
      </w:pPr>
      <w:r w:rsidRPr="00FA7E8C">
        <w:rPr>
          <w:rFonts w:ascii="Times New Roman" w:eastAsia="Times New Roman" w:hAnsi="Times New Roman" w:cs="Times New Roman"/>
          <w:sz w:val="28"/>
          <w:szCs w:val="28"/>
        </w:rPr>
        <w:t xml:space="preserve">в) один или несколько предметов, по которым поступающим необходимы результаты ЕГЭ или общеобразовательных вступительных испытаний, проводимых </w:t>
      </w:r>
      <w:r>
        <w:rPr>
          <w:rFonts w:ascii="Times New Roman" w:eastAsia="Times New Roman" w:hAnsi="Times New Roman" w:cs="Times New Roman"/>
          <w:sz w:val="28"/>
          <w:szCs w:val="28"/>
        </w:rPr>
        <w:t>Университетом</w:t>
      </w:r>
      <w:r w:rsidRPr="00FA7E8C">
        <w:rPr>
          <w:rFonts w:ascii="Times New Roman" w:eastAsia="Times New Roman" w:hAnsi="Times New Roman" w:cs="Times New Roman"/>
          <w:sz w:val="28"/>
          <w:szCs w:val="28"/>
        </w:rPr>
        <w:t xml:space="preserve"> самостоятельно, для подтверждения особого права (за исключением творческих олимпиад, олимпиад в области физической культуры и спорта);</w:t>
      </w:r>
    </w:p>
    <w:p w14:paraId="642D676E" w14:textId="77777777" w:rsidR="009F30D4" w:rsidRDefault="00AB5ED2" w:rsidP="009F30D4">
      <w:pPr>
        <w:spacing w:after="0" w:line="240" w:lineRule="auto"/>
        <w:ind w:right="43" w:firstLine="709"/>
        <w:jc w:val="both"/>
        <w:rPr>
          <w:rFonts w:ascii="Times New Roman" w:hAnsi="Times New Roman" w:cs="Times New Roman"/>
          <w:sz w:val="28"/>
          <w:szCs w:val="28"/>
        </w:rPr>
      </w:pPr>
      <w:r w:rsidRPr="00FA7E8C">
        <w:rPr>
          <w:rFonts w:ascii="Times New Roman" w:eastAsia="Times New Roman" w:hAnsi="Times New Roman" w:cs="Times New Roman"/>
          <w:sz w:val="28"/>
          <w:szCs w:val="28"/>
        </w:rPr>
        <w:t xml:space="preserve">г) количество баллов ЕГЭ или общеобразовательного вступительного испытания, проводимого </w:t>
      </w:r>
      <w:r>
        <w:rPr>
          <w:rFonts w:ascii="Times New Roman" w:eastAsia="Times New Roman" w:hAnsi="Times New Roman" w:cs="Times New Roman"/>
          <w:sz w:val="28"/>
          <w:szCs w:val="28"/>
        </w:rPr>
        <w:t>Университетом</w:t>
      </w:r>
      <w:r w:rsidRPr="00FA7E8C">
        <w:rPr>
          <w:rFonts w:ascii="Times New Roman" w:eastAsia="Times New Roman" w:hAnsi="Times New Roman" w:cs="Times New Roman"/>
          <w:sz w:val="28"/>
          <w:szCs w:val="28"/>
        </w:rPr>
        <w:t xml:space="preserve"> самостоятельно, которое подтверждает особое право. Указанное количество баллов устанавливается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 xml:space="preserve">по предметам, определенным </w:t>
      </w:r>
      <w:r>
        <w:rPr>
          <w:rFonts w:ascii="Times New Roman" w:eastAsia="Times New Roman" w:hAnsi="Times New Roman" w:cs="Times New Roman"/>
          <w:sz w:val="28"/>
          <w:szCs w:val="28"/>
        </w:rPr>
        <w:t>Университетом</w:t>
      </w:r>
      <w:r w:rsidRPr="00FA7E8C">
        <w:rPr>
          <w:rFonts w:ascii="Times New Roman" w:eastAsia="Times New Roman" w:hAnsi="Times New Roman" w:cs="Times New Roman"/>
          <w:sz w:val="28"/>
          <w:szCs w:val="28"/>
        </w:rPr>
        <w:t xml:space="preserve"> в соответствии с подпунктом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 xml:space="preserve">«в» подпункта З настоящего пункта, и составляет 75 баллов. Поступающему необходимо иметь указанное количество баллов ЕГЭ или общеобразовательного вступительного испытания, проводимого </w:t>
      </w:r>
      <w:r>
        <w:rPr>
          <w:rFonts w:ascii="Times New Roman" w:eastAsia="Times New Roman" w:hAnsi="Times New Roman" w:cs="Times New Roman"/>
          <w:sz w:val="28"/>
          <w:szCs w:val="28"/>
        </w:rPr>
        <w:t>Университетом</w:t>
      </w:r>
      <w:r w:rsidRPr="00FA7E8C">
        <w:rPr>
          <w:rFonts w:ascii="Times New Roman" w:eastAsia="Times New Roman" w:hAnsi="Times New Roman" w:cs="Times New Roman"/>
          <w:sz w:val="28"/>
          <w:szCs w:val="28"/>
        </w:rPr>
        <w:t xml:space="preserve"> самостоятельно,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lastRenderedPageBreak/>
        <w:t xml:space="preserve">по одному предмету (по выбору поступающего) из числа предметов, установленных </w:t>
      </w:r>
      <w:r>
        <w:rPr>
          <w:rFonts w:ascii="Times New Roman" w:eastAsia="Times New Roman" w:hAnsi="Times New Roman" w:cs="Times New Roman"/>
          <w:sz w:val="28"/>
          <w:szCs w:val="28"/>
        </w:rPr>
        <w:t>Университетом</w:t>
      </w:r>
      <w:r w:rsidRPr="00FA7E8C">
        <w:rPr>
          <w:rFonts w:ascii="Times New Roman" w:eastAsia="Times New Roman" w:hAnsi="Times New Roman" w:cs="Times New Roman"/>
          <w:sz w:val="28"/>
          <w:szCs w:val="28"/>
        </w:rPr>
        <w:t xml:space="preserve"> в соответствии с подпунктом «в» подпункта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З настоящего пункта для предоставления соответствующего особого права</w:t>
      </w:r>
      <w:r w:rsidRPr="00F25127">
        <w:rPr>
          <w:rFonts w:ascii="Times New Roman" w:eastAsia="Times New Roman" w:hAnsi="Times New Roman" w:cs="Times New Roman"/>
          <w:sz w:val="28"/>
          <w:szCs w:val="28"/>
        </w:rPr>
        <w:t>.</w:t>
      </w:r>
    </w:p>
    <w:p w14:paraId="642D676F" w14:textId="77777777" w:rsidR="00AB5ED2" w:rsidRDefault="009F30D4" w:rsidP="009F30D4">
      <w:pPr>
        <w:spacing w:after="0" w:line="240" w:lineRule="auto"/>
        <w:ind w:right="43" w:firstLine="709"/>
        <w:jc w:val="both"/>
        <w:rPr>
          <w:rFonts w:ascii="Times New Roman" w:hAnsi="Times New Roman" w:cs="Times New Roman"/>
          <w:sz w:val="28"/>
          <w:szCs w:val="28"/>
        </w:rPr>
      </w:pPr>
      <w:r>
        <w:rPr>
          <w:rFonts w:ascii="Times New Roman" w:hAnsi="Times New Roman" w:cs="Times New Roman"/>
          <w:sz w:val="28"/>
          <w:szCs w:val="28"/>
        </w:rPr>
        <w:t xml:space="preserve">4.8. </w:t>
      </w:r>
      <w:r w:rsidR="00AB5ED2" w:rsidRPr="00FA7E8C">
        <w:rPr>
          <w:rFonts w:ascii="Times New Roman" w:eastAsia="Times New Roman" w:hAnsi="Times New Roman" w:cs="Times New Roman"/>
          <w:sz w:val="28"/>
          <w:szCs w:val="28"/>
        </w:rPr>
        <w:t xml:space="preserve">В рамках одного конкурса по одному основанию, дающему право </w:t>
      </w:r>
      <w:r w:rsidR="00AB5ED2">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на 100 баллов (особое преимущество), поступающий получает 100 баллов:</w:t>
      </w:r>
    </w:p>
    <w:p w14:paraId="642D6770" w14:textId="77777777" w:rsidR="00AB5ED2" w:rsidRDefault="00AB5ED2" w:rsidP="00AB5ED2">
      <w:pPr>
        <w:tabs>
          <w:tab w:val="left" w:pos="1134"/>
        </w:tabs>
        <w:spacing w:after="0" w:line="240" w:lineRule="auto"/>
        <w:ind w:right="43" w:firstLine="709"/>
        <w:jc w:val="both"/>
        <w:rPr>
          <w:rFonts w:ascii="Times New Roman" w:eastAsia="Times New Roman" w:hAnsi="Times New Roman" w:cs="Times New Roman"/>
          <w:sz w:val="28"/>
          <w:szCs w:val="28"/>
        </w:rPr>
      </w:pPr>
      <w:r w:rsidRPr="00331B33">
        <w:rPr>
          <w:rFonts w:ascii="Times New Roman" w:eastAsia="Times New Roman" w:hAnsi="Times New Roman" w:cs="Times New Roman"/>
          <w:sz w:val="28"/>
          <w:szCs w:val="28"/>
        </w:rPr>
        <w:t xml:space="preserve">по одному общеобразовательному вступительному испытанию </w:t>
      </w:r>
      <w:r>
        <w:rPr>
          <w:rFonts w:ascii="Times New Roman" w:eastAsia="Times New Roman" w:hAnsi="Times New Roman" w:cs="Times New Roman"/>
          <w:sz w:val="28"/>
          <w:szCs w:val="28"/>
        </w:rPr>
        <w:br/>
      </w:r>
      <w:r w:rsidRPr="00331B33">
        <w:rPr>
          <w:rFonts w:ascii="Times New Roman" w:eastAsia="Times New Roman" w:hAnsi="Times New Roman" w:cs="Times New Roman"/>
          <w:sz w:val="28"/>
          <w:szCs w:val="28"/>
        </w:rPr>
        <w:t xml:space="preserve">(по выбору поступающего в случае установления </w:t>
      </w:r>
      <w:r>
        <w:rPr>
          <w:rFonts w:ascii="Times New Roman" w:eastAsia="Times New Roman" w:hAnsi="Times New Roman" w:cs="Times New Roman"/>
          <w:sz w:val="28"/>
          <w:szCs w:val="28"/>
        </w:rPr>
        <w:t>Университетом</w:t>
      </w:r>
      <w:r w:rsidRPr="00331B33">
        <w:rPr>
          <w:rFonts w:ascii="Times New Roman" w:eastAsia="Times New Roman" w:hAnsi="Times New Roman" w:cs="Times New Roman"/>
          <w:sz w:val="28"/>
          <w:szCs w:val="28"/>
        </w:rPr>
        <w:t xml:space="preserve"> нескольких вступительных испытаний, соответствующих данной олимпиаде (данному профилю олимпиады); </w:t>
      </w:r>
    </w:p>
    <w:p w14:paraId="642D6771" w14:textId="77777777" w:rsidR="00AB5ED2" w:rsidRDefault="00AB5ED2" w:rsidP="00AB5ED2">
      <w:pPr>
        <w:tabs>
          <w:tab w:val="left" w:pos="1134"/>
        </w:tabs>
        <w:spacing w:after="0" w:line="240" w:lineRule="auto"/>
        <w:ind w:right="43" w:firstLine="709"/>
        <w:jc w:val="both"/>
        <w:rPr>
          <w:rFonts w:ascii="Times New Roman" w:hAnsi="Times New Roman" w:cs="Times New Roman"/>
          <w:sz w:val="28"/>
          <w:szCs w:val="28"/>
        </w:rPr>
      </w:pPr>
      <w:r w:rsidRPr="00331B33">
        <w:rPr>
          <w:rFonts w:ascii="Times New Roman" w:eastAsia="Times New Roman" w:hAnsi="Times New Roman" w:cs="Times New Roman"/>
          <w:sz w:val="28"/>
          <w:szCs w:val="28"/>
        </w:rPr>
        <w:t xml:space="preserve">по одному или нескольким дополнительным вступительным испытаниям в порядке, установленном </w:t>
      </w:r>
      <w:r>
        <w:rPr>
          <w:rFonts w:ascii="Times New Roman" w:eastAsia="Times New Roman" w:hAnsi="Times New Roman" w:cs="Times New Roman"/>
          <w:sz w:val="28"/>
          <w:szCs w:val="28"/>
        </w:rPr>
        <w:t>Университетом</w:t>
      </w:r>
      <w:r w:rsidRPr="00331B33">
        <w:rPr>
          <w:rFonts w:ascii="Times New Roman" w:eastAsia="Times New Roman" w:hAnsi="Times New Roman" w:cs="Times New Roman"/>
          <w:sz w:val="28"/>
          <w:szCs w:val="28"/>
        </w:rPr>
        <w:t>.</w:t>
      </w:r>
    </w:p>
    <w:p w14:paraId="642D6772" w14:textId="77777777" w:rsidR="00AB5ED2" w:rsidRPr="00FA7E8C" w:rsidRDefault="00AB5ED2" w:rsidP="00AB5ED2">
      <w:pPr>
        <w:tabs>
          <w:tab w:val="left" w:pos="1134"/>
        </w:tabs>
        <w:spacing w:after="0" w:line="240" w:lineRule="auto"/>
        <w:ind w:right="43" w:firstLine="709"/>
        <w:jc w:val="both"/>
        <w:rPr>
          <w:rFonts w:ascii="Times New Roman" w:hAnsi="Times New Roman" w:cs="Times New Roman"/>
          <w:sz w:val="28"/>
          <w:szCs w:val="28"/>
        </w:rPr>
      </w:pPr>
      <w:r w:rsidRPr="00FA7E8C">
        <w:rPr>
          <w:rFonts w:ascii="Times New Roman" w:eastAsia="Times New Roman" w:hAnsi="Times New Roman" w:cs="Times New Roman"/>
          <w:sz w:val="28"/>
          <w:szCs w:val="28"/>
        </w:rPr>
        <w:t xml:space="preserve">Поступающий может одновременно использовать несколько оснований для получения права на 100 баллов (особого преимущества), в том числе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в рамках одного конкурса.</w:t>
      </w:r>
    </w:p>
    <w:p w14:paraId="642D6773" w14:textId="77777777" w:rsidR="00AB5ED2" w:rsidRPr="00FA7E8C" w:rsidRDefault="00AB5ED2" w:rsidP="00AB5ED2">
      <w:pPr>
        <w:spacing w:after="0" w:line="240" w:lineRule="auto"/>
        <w:ind w:firstLine="567"/>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 xml:space="preserve">При участии в нескольких конкурсах поступающий может использовать одно и то же основание для получения одинаковых или различных прав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на 100 баллов (особых преимуществ)</w:t>
      </w:r>
      <w:r>
        <w:rPr>
          <w:rFonts w:ascii="Times New Roman" w:eastAsia="Times New Roman" w:hAnsi="Times New Roman" w:cs="Times New Roman"/>
          <w:sz w:val="28"/>
          <w:szCs w:val="28"/>
        </w:rPr>
        <w:t>.</w:t>
      </w:r>
    </w:p>
    <w:p w14:paraId="642D6774" w14:textId="77777777" w:rsidR="00AB5ED2" w:rsidRDefault="009F30D4" w:rsidP="00FF7E6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r w:rsidR="00AB5ED2">
        <w:rPr>
          <w:rFonts w:ascii="Times New Roman" w:eastAsia="Times New Roman" w:hAnsi="Times New Roman" w:cs="Times New Roman"/>
          <w:sz w:val="28"/>
          <w:szCs w:val="28"/>
        </w:rPr>
        <w:t xml:space="preserve"> </w:t>
      </w:r>
      <w:r w:rsidR="00AB5ED2" w:rsidRPr="00FA7E8C">
        <w:rPr>
          <w:rFonts w:ascii="Times New Roman" w:eastAsia="Times New Roman" w:hAnsi="Times New Roman" w:cs="Times New Roman"/>
          <w:sz w:val="28"/>
          <w:szCs w:val="28"/>
        </w:rPr>
        <w:t xml:space="preserve">Поступающим предоставляются особые права в соответствии </w:t>
      </w:r>
      <w:r w:rsidR="00FF7E63">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с частями 5, 9 и 10 статьи 71 Федерального закона № 273</w:t>
      </w:r>
      <w:r w:rsidR="00AB5ED2">
        <w:rPr>
          <w:rFonts w:ascii="Times New Roman" w:eastAsia="Times New Roman" w:hAnsi="Times New Roman" w:cs="Times New Roman"/>
          <w:sz w:val="28"/>
          <w:szCs w:val="28"/>
        </w:rPr>
        <w:t xml:space="preserve">-ФЗ. </w:t>
      </w:r>
    </w:p>
    <w:p w14:paraId="642D6775" w14:textId="77777777" w:rsidR="00AB5ED2" w:rsidRDefault="00AB5ED2" w:rsidP="00AB5ED2">
      <w:pPr>
        <w:spacing w:after="0" w:line="240" w:lineRule="auto"/>
        <w:jc w:val="center"/>
        <w:rPr>
          <w:rFonts w:ascii="Times New Roman" w:eastAsia="Times New Roman" w:hAnsi="Times New Roman" w:cs="Times New Roman"/>
          <w:sz w:val="28"/>
          <w:szCs w:val="28"/>
        </w:rPr>
      </w:pPr>
    </w:p>
    <w:p w14:paraId="642D6776" w14:textId="77777777" w:rsidR="00AB5ED2" w:rsidRPr="002C7E3D" w:rsidRDefault="00AB5ED2" w:rsidP="00524977">
      <w:pPr>
        <w:pStyle w:val="a3"/>
        <w:numPr>
          <w:ilvl w:val="0"/>
          <w:numId w:val="16"/>
        </w:numPr>
        <w:spacing w:after="0" w:line="240" w:lineRule="auto"/>
        <w:ind w:left="0" w:firstLine="0"/>
        <w:jc w:val="center"/>
        <w:rPr>
          <w:rFonts w:ascii="Times New Roman" w:eastAsia="Times New Roman" w:hAnsi="Times New Roman" w:cs="Times New Roman"/>
          <w:b/>
          <w:sz w:val="28"/>
          <w:szCs w:val="28"/>
        </w:rPr>
      </w:pPr>
      <w:r w:rsidRPr="002C7E3D">
        <w:rPr>
          <w:rFonts w:ascii="Times New Roman" w:eastAsia="Times New Roman" w:hAnsi="Times New Roman" w:cs="Times New Roman"/>
          <w:b/>
          <w:sz w:val="28"/>
          <w:szCs w:val="28"/>
        </w:rPr>
        <w:t>УЧЕТ ИНДИВИДУАЛЬНЫХ ДОСТИЖЕНИЙ ПОСТУПАЮЩИХ</w:t>
      </w:r>
    </w:p>
    <w:p w14:paraId="642D6777" w14:textId="77777777" w:rsidR="00AB5ED2" w:rsidRPr="00FF7E63" w:rsidRDefault="00AB5ED2" w:rsidP="00AB5ED2">
      <w:pPr>
        <w:spacing w:after="0" w:line="240" w:lineRule="auto"/>
        <w:jc w:val="center"/>
        <w:rPr>
          <w:rFonts w:ascii="Times New Roman" w:eastAsia="Times New Roman" w:hAnsi="Times New Roman" w:cs="Times New Roman"/>
          <w:sz w:val="28"/>
          <w:szCs w:val="28"/>
        </w:rPr>
      </w:pPr>
    </w:p>
    <w:p w14:paraId="642D6778" w14:textId="77777777" w:rsidR="00FF7E63" w:rsidRPr="002C7E3D" w:rsidRDefault="00FF7E63" w:rsidP="00FF7E63">
      <w:pPr>
        <w:tabs>
          <w:tab w:val="left" w:pos="1134"/>
        </w:tabs>
        <w:spacing w:after="0" w:line="240" w:lineRule="auto"/>
        <w:ind w:left="34" w:right="45" w:firstLine="533"/>
        <w:jc w:val="both"/>
        <w:rPr>
          <w:rFonts w:ascii="Times New Roman" w:hAnsi="Times New Roman" w:cs="Times New Roman"/>
          <w:sz w:val="28"/>
          <w:szCs w:val="28"/>
        </w:rPr>
      </w:pPr>
      <w:r>
        <w:rPr>
          <w:rFonts w:ascii="Times New Roman" w:eastAsia="Times New Roman" w:hAnsi="Times New Roman" w:cs="Times New Roman"/>
          <w:sz w:val="28"/>
          <w:szCs w:val="28"/>
        </w:rPr>
        <w:t>5.1.</w:t>
      </w:r>
      <w:r w:rsidR="00651D76">
        <w:rPr>
          <w:rFonts w:ascii="Times New Roman" w:eastAsia="Times New Roman" w:hAnsi="Times New Roman" w:cs="Times New Roman"/>
          <w:sz w:val="28"/>
          <w:szCs w:val="28"/>
        </w:rPr>
        <w:t xml:space="preserve"> </w:t>
      </w:r>
      <w:r w:rsidRPr="002C7E3D">
        <w:rPr>
          <w:rFonts w:ascii="Times New Roman" w:eastAsia="Times New Roman" w:hAnsi="Times New Roman" w:cs="Times New Roman"/>
          <w:sz w:val="28"/>
          <w:szCs w:val="28"/>
        </w:rPr>
        <w:t xml:space="preserve">Поступающему по решению </w:t>
      </w:r>
      <w:r>
        <w:rPr>
          <w:rFonts w:ascii="Times New Roman" w:eastAsia="Times New Roman" w:hAnsi="Times New Roman" w:cs="Times New Roman"/>
          <w:sz w:val="28"/>
          <w:szCs w:val="28"/>
        </w:rPr>
        <w:t>У</w:t>
      </w:r>
      <w:r w:rsidRPr="002C7E3D">
        <w:rPr>
          <w:rFonts w:ascii="Times New Roman" w:eastAsia="Times New Roman" w:hAnsi="Times New Roman" w:cs="Times New Roman"/>
          <w:sz w:val="28"/>
          <w:szCs w:val="28"/>
        </w:rPr>
        <w:t xml:space="preserve">ниверситета начисляются баллы </w:t>
      </w:r>
      <w:r>
        <w:rPr>
          <w:rFonts w:ascii="Times New Roman" w:eastAsia="Times New Roman" w:hAnsi="Times New Roman" w:cs="Times New Roman"/>
          <w:sz w:val="28"/>
          <w:szCs w:val="28"/>
        </w:rPr>
        <w:br/>
      </w:r>
      <w:r w:rsidRPr="002C7E3D">
        <w:rPr>
          <w:rFonts w:ascii="Times New Roman" w:eastAsia="Times New Roman" w:hAnsi="Times New Roman" w:cs="Times New Roman"/>
          <w:sz w:val="28"/>
          <w:szCs w:val="28"/>
        </w:rPr>
        <w:t>за следующие индивидуальные достижения:</w:t>
      </w:r>
    </w:p>
    <w:p w14:paraId="642D6779" w14:textId="77777777" w:rsidR="00FF7E63" w:rsidRPr="002C7E3D" w:rsidRDefault="00FF7E63" w:rsidP="00524977">
      <w:pPr>
        <w:numPr>
          <w:ilvl w:val="0"/>
          <w:numId w:val="4"/>
        </w:numPr>
        <w:tabs>
          <w:tab w:val="left" w:pos="1134"/>
        </w:tabs>
        <w:spacing w:after="0" w:line="240" w:lineRule="auto"/>
        <w:ind w:right="43" w:firstLine="715"/>
        <w:jc w:val="both"/>
        <w:rPr>
          <w:rFonts w:ascii="Times New Roman" w:hAnsi="Times New Roman" w:cs="Times New Roman"/>
          <w:sz w:val="28"/>
          <w:szCs w:val="28"/>
        </w:rPr>
      </w:pPr>
      <w:r w:rsidRPr="002C7E3D">
        <w:rPr>
          <w:rFonts w:ascii="Times New Roman" w:eastAsia="Times New Roman" w:hAnsi="Times New Roman" w:cs="Times New Roman"/>
          <w:sz w:val="28"/>
          <w:szCs w:val="28"/>
        </w:rPr>
        <w:t>наличие статуса чемпиона, призера Олимпийских игр, Паралимпийских игр,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Сурдлимпийских игр (10 баллов);</w:t>
      </w:r>
    </w:p>
    <w:p w14:paraId="642D677A" w14:textId="77777777" w:rsidR="00FF7E63" w:rsidRDefault="00FF7E63" w:rsidP="00524977">
      <w:pPr>
        <w:numPr>
          <w:ilvl w:val="0"/>
          <w:numId w:val="4"/>
        </w:numPr>
        <w:tabs>
          <w:tab w:val="left" w:pos="1134"/>
        </w:tabs>
        <w:spacing w:after="0" w:line="240" w:lineRule="auto"/>
        <w:ind w:right="43" w:firstLine="715"/>
        <w:jc w:val="both"/>
        <w:rPr>
          <w:rFonts w:ascii="Times New Roman" w:hAnsi="Times New Roman" w:cs="Times New Roman"/>
          <w:sz w:val="28"/>
          <w:szCs w:val="28"/>
        </w:rPr>
      </w:pPr>
      <w:r w:rsidRPr="002C7E3D">
        <w:rPr>
          <w:rFonts w:ascii="Times New Roman" w:eastAsia="Times New Roman" w:hAnsi="Times New Roman" w:cs="Times New Roman"/>
          <w:sz w:val="28"/>
          <w:szCs w:val="28"/>
        </w:rPr>
        <w:t xml:space="preserve">наличие статуса чемпиона мира, чемпиона Европы, победителя первенства мира, первенства Европы по видам спорта, не включенным </w:t>
      </w:r>
      <w:r>
        <w:rPr>
          <w:rFonts w:ascii="Times New Roman" w:eastAsia="Times New Roman" w:hAnsi="Times New Roman" w:cs="Times New Roman"/>
          <w:sz w:val="28"/>
          <w:szCs w:val="28"/>
        </w:rPr>
        <w:br/>
      </w:r>
      <w:r w:rsidRPr="002C7E3D">
        <w:rPr>
          <w:rFonts w:ascii="Times New Roman" w:eastAsia="Times New Roman" w:hAnsi="Times New Roman" w:cs="Times New Roman"/>
          <w:sz w:val="28"/>
          <w:szCs w:val="28"/>
        </w:rPr>
        <w:t xml:space="preserve">в программы Олимпийских игр, Паралимпийских игр, Сурдлимпийских игр </w:t>
      </w:r>
      <w:r>
        <w:rPr>
          <w:rFonts w:ascii="Times New Roman" w:eastAsia="Times New Roman" w:hAnsi="Times New Roman" w:cs="Times New Roman"/>
          <w:sz w:val="28"/>
          <w:szCs w:val="28"/>
        </w:rPr>
        <w:br/>
      </w:r>
      <w:r w:rsidRPr="002C7E3D">
        <w:rPr>
          <w:rFonts w:ascii="Times New Roman" w:eastAsia="Times New Roman" w:hAnsi="Times New Roman" w:cs="Times New Roman"/>
          <w:sz w:val="28"/>
          <w:szCs w:val="28"/>
        </w:rPr>
        <w:t>(10 баллов);</w:t>
      </w:r>
    </w:p>
    <w:p w14:paraId="642D677B" w14:textId="77777777" w:rsidR="00FF7E63" w:rsidRPr="0038076D" w:rsidRDefault="00FF7E63" w:rsidP="00524977">
      <w:pPr>
        <w:numPr>
          <w:ilvl w:val="0"/>
          <w:numId w:val="4"/>
        </w:numPr>
        <w:tabs>
          <w:tab w:val="left" w:pos="1134"/>
        </w:tabs>
        <w:spacing w:after="0" w:line="240" w:lineRule="auto"/>
        <w:ind w:right="43" w:firstLine="715"/>
        <w:jc w:val="both"/>
        <w:rPr>
          <w:rFonts w:ascii="Times New Roman" w:hAnsi="Times New Roman" w:cs="Times New Roman"/>
          <w:sz w:val="28"/>
          <w:szCs w:val="28"/>
        </w:rPr>
      </w:pPr>
      <w:r w:rsidRPr="0038076D">
        <w:rPr>
          <w:rFonts w:ascii="Times New Roman" w:eastAsia="Times New Roman" w:hAnsi="Times New Roman" w:cs="Times New Roman"/>
          <w:sz w:val="28"/>
          <w:szCs w:val="28"/>
        </w:rPr>
        <w:t xml:space="preserve">наличие золотого знака отличия Всероссийского физкультурно-спортивного комплекса «Готов к труду и обороне» (ГТО) (далее – знак ГТО, Комплекс ГТО) которым поступающий награжден в соответствии с </w:t>
      </w:r>
      <w:hyperlink r:id="rId18" w:history="1">
        <w:r w:rsidRPr="0038076D">
          <w:rPr>
            <w:rFonts w:ascii="Times New Roman" w:eastAsia="Times New Roman" w:hAnsi="Times New Roman" w:cs="Times New Roman"/>
            <w:sz w:val="28"/>
            <w:szCs w:val="28"/>
          </w:rPr>
          <w:t>Порядком</w:t>
        </w:r>
      </w:hyperlink>
      <w:r w:rsidRPr="0038076D">
        <w:rPr>
          <w:rFonts w:ascii="Times New Roman" w:eastAsia="Times New Roman" w:hAnsi="Times New Roman" w:cs="Times New Roman"/>
          <w:sz w:val="28"/>
          <w:szCs w:val="28"/>
        </w:rPr>
        <w:t xml:space="preserve">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приказом Министерства спорта Российской Федераци</w:t>
      </w:r>
      <w:r>
        <w:rPr>
          <w:rFonts w:ascii="Times New Roman" w:eastAsia="Times New Roman" w:hAnsi="Times New Roman" w:cs="Times New Roman"/>
          <w:sz w:val="28"/>
          <w:szCs w:val="28"/>
        </w:rPr>
        <w:t xml:space="preserve">и от 14 января 2016 г. </w:t>
      </w:r>
      <w:r>
        <w:rPr>
          <w:rFonts w:ascii="Times New Roman" w:eastAsia="Times New Roman" w:hAnsi="Times New Roman" w:cs="Times New Roman"/>
          <w:sz w:val="28"/>
          <w:szCs w:val="28"/>
        </w:rPr>
        <w:br/>
        <w:t>N 16</w:t>
      </w:r>
      <w:r w:rsidRPr="0038076D">
        <w:rPr>
          <w:rFonts w:ascii="Times New Roman" w:eastAsia="Times New Roman" w:hAnsi="Times New Roman" w:cs="Times New Roman"/>
          <w:sz w:val="28"/>
          <w:szCs w:val="28"/>
        </w:rPr>
        <w:t xml:space="preserve">, за выполнение нормативов Комплекса ГТО для возрастной группы населения Российской Федерации (ступени), установленной </w:t>
      </w:r>
      <w:hyperlink r:id="rId19" w:history="1">
        <w:r w:rsidRPr="0038076D">
          <w:rPr>
            <w:rFonts w:ascii="Times New Roman" w:eastAsia="Times New Roman" w:hAnsi="Times New Roman" w:cs="Times New Roman"/>
            <w:sz w:val="28"/>
            <w:szCs w:val="28"/>
          </w:rPr>
          <w:t>Положением</w:t>
        </w:r>
      </w:hyperlink>
      <w:r w:rsidRPr="003807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38076D">
        <w:rPr>
          <w:rFonts w:ascii="Times New Roman" w:eastAsia="Times New Roman" w:hAnsi="Times New Roman" w:cs="Times New Roman"/>
          <w:sz w:val="28"/>
          <w:szCs w:val="28"/>
        </w:rPr>
        <w:t xml:space="preserve">о Всероссийском физкультурно-спортивном комплексе "Готов к труду </w:t>
      </w:r>
      <w:r>
        <w:rPr>
          <w:rFonts w:ascii="Times New Roman" w:eastAsia="Times New Roman" w:hAnsi="Times New Roman" w:cs="Times New Roman"/>
          <w:sz w:val="28"/>
          <w:szCs w:val="28"/>
        </w:rPr>
        <w:br/>
      </w:r>
      <w:r w:rsidRPr="0038076D">
        <w:rPr>
          <w:rFonts w:ascii="Times New Roman" w:eastAsia="Times New Roman" w:hAnsi="Times New Roman" w:cs="Times New Roman"/>
          <w:sz w:val="28"/>
          <w:szCs w:val="28"/>
        </w:rPr>
        <w:t>и обороне" (ГТО), утвержденным постановлением Правительства Российско</w:t>
      </w:r>
      <w:r>
        <w:rPr>
          <w:rFonts w:ascii="Times New Roman" w:eastAsia="Times New Roman" w:hAnsi="Times New Roman" w:cs="Times New Roman"/>
          <w:sz w:val="28"/>
          <w:szCs w:val="28"/>
        </w:rPr>
        <w:t>й Федерации от 11 июня 2014 г. №</w:t>
      </w:r>
      <w:r w:rsidRPr="0038076D">
        <w:rPr>
          <w:rFonts w:ascii="Times New Roman" w:eastAsia="Times New Roman" w:hAnsi="Times New Roman" w:cs="Times New Roman"/>
          <w:sz w:val="28"/>
          <w:szCs w:val="28"/>
        </w:rPr>
        <w:t xml:space="preserve"> 540, если поступающий в текущем году и (или) в предшествующем году относится (относился) к этой возрастной группе. </w:t>
      </w:r>
      <w:r w:rsidRPr="0038076D">
        <w:rPr>
          <w:rFonts w:ascii="Times New Roman" w:eastAsia="Times New Roman" w:hAnsi="Times New Roman" w:cs="Times New Roman"/>
          <w:sz w:val="28"/>
          <w:szCs w:val="28"/>
        </w:rPr>
        <w:lastRenderedPageBreak/>
        <w:t>Наличие знака ГТО подтверждается удостоверением к нему, или сведениями, размещенными на официальном сайте Министерства спорта Российской Федерации или на официальном сайте Всероссийского физкультурно-спортивного комплекса "Готов к труду и обороне" (ГТО) в информационно-телекоммуникационной сети "Интернет", или заверенной должностным лицом копией приказа (выпиской из приказа) Министерства спорта Российской Федерации о</w:t>
      </w:r>
      <w:r>
        <w:rPr>
          <w:rFonts w:ascii="Times New Roman" w:eastAsia="Times New Roman" w:hAnsi="Times New Roman" w:cs="Times New Roman"/>
          <w:sz w:val="28"/>
          <w:szCs w:val="28"/>
        </w:rPr>
        <w:t xml:space="preserve"> награждении золотым знаком ГТО</w:t>
      </w:r>
      <w:r w:rsidRPr="0038076D">
        <w:rPr>
          <w:rFonts w:ascii="Times New Roman" w:eastAsia="Times New Roman" w:hAnsi="Times New Roman" w:cs="Times New Roman"/>
          <w:sz w:val="28"/>
          <w:szCs w:val="28"/>
        </w:rPr>
        <w:t>. Начисление баллов за наличие знака ГТО осуществляется однократно (3 балла);</w:t>
      </w:r>
    </w:p>
    <w:p w14:paraId="642D677C" w14:textId="77777777" w:rsidR="00FF7E63" w:rsidRPr="00664879" w:rsidRDefault="00FF7E63" w:rsidP="00524977">
      <w:pPr>
        <w:numPr>
          <w:ilvl w:val="0"/>
          <w:numId w:val="4"/>
        </w:numPr>
        <w:tabs>
          <w:tab w:val="left" w:pos="1134"/>
        </w:tabs>
        <w:spacing w:after="0" w:line="240" w:lineRule="auto"/>
        <w:ind w:right="43" w:firstLine="715"/>
        <w:jc w:val="both"/>
        <w:rPr>
          <w:rFonts w:ascii="Times New Roman" w:hAnsi="Times New Roman" w:cs="Times New Roman"/>
          <w:color w:val="000000" w:themeColor="text1"/>
          <w:sz w:val="28"/>
          <w:szCs w:val="28"/>
        </w:rPr>
      </w:pPr>
      <w:r w:rsidRPr="002C7E3D">
        <w:rPr>
          <w:rFonts w:ascii="Times New Roman" w:hAnsi="Times New Roman" w:cs="Times New Roman"/>
          <w:sz w:val="28"/>
          <w:szCs w:val="28"/>
        </w:rPr>
        <w:t xml:space="preserve">наличие полученных в образовательных организациях Российской Федерации документов об образовании или об образовании и о квалификации </w:t>
      </w:r>
      <w:r>
        <w:rPr>
          <w:rFonts w:ascii="Times New Roman" w:hAnsi="Times New Roman" w:cs="Times New Roman"/>
          <w:sz w:val="28"/>
          <w:szCs w:val="28"/>
        </w:rPr>
        <w:br/>
      </w:r>
      <w:r w:rsidRPr="002C7E3D">
        <w:rPr>
          <w:rFonts w:ascii="Times New Roman" w:hAnsi="Times New Roman" w:cs="Times New Roman"/>
          <w:sz w:val="28"/>
          <w:szCs w:val="28"/>
        </w:rPr>
        <w:t xml:space="preserve">с отличием (аттестата о среднем общем образовании с отличием, аттестата </w:t>
      </w:r>
      <w:r>
        <w:rPr>
          <w:rFonts w:ascii="Times New Roman" w:hAnsi="Times New Roman" w:cs="Times New Roman"/>
          <w:sz w:val="28"/>
          <w:szCs w:val="28"/>
        </w:rPr>
        <w:br/>
      </w:r>
      <w:r w:rsidRPr="002C7E3D">
        <w:rPr>
          <w:rFonts w:ascii="Times New Roman" w:hAnsi="Times New Roman" w:cs="Times New Roman"/>
          <w:sz w:val="28"/>
          <w:szCs w:val="28"/>
        </w:rPr>
        <w:t xml:space="preserve">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w:t>
      </w:r>
      <w:r>
        <w:rPr>
          <w:rFonts w:ascii="Times New Roman" w:hAnsi="Times New Roman" w:cs="Times New Roman"/>
          <w:sz w:val="28"/>
          <w:szCs w:val="28"/>
        </w:rPr>
        <w:br/>
      </w:r>
      <w:r w:rsidRPr="002C7E3D">
        <w:rPr>
          <w:rFonts w:ascii="Times New Roman" w:hAnsi="Times New Roman" w:cs="Times New Roman"/>
          <w:sz w:val="28"/>
          <w:szCs w:val="28"/>
        </w:rPr>
        <w:t xml:space="preserve">о начальном профессиональном образовании с отличием, диплома о начальном профессиональном образовании для награжденных </w:t>
      </w:r>
      <w:r>
        <w:rPr>
          <w:rFonts w:ascii="Times New Roman" w:hAnsi="Times New Roman" w:cs="Times New Roman"/>
          <w:sz w:val="28"/>
          <w:szCs w:val="28"/>
        </w:rPr>
        <w:t>золотой (серебряной) медалью (</w:t>
      </w:r>
      <w:r w:rsidRPr="00664879">
        <w:rPr>
          <w:rFonts w:ascii="Times New Roman" w:hAnsi="Times New Roman" w:cs="Times New Roman"/>
          <w:color w:val="000000" w:themeColor="text1"/>
          <w:sz w:val="28"/>
          <w:szCs w:val="28"/>
        </w:rPr>
        <w:t>3 балла);</w:t>
      </w:r>
    </w:p>
    <w:p w14:paraId="642D677D" w14:textId="77777777" w:rsidR="00FF7E63" w:rsidRDefault="00FF7E63" w:rsidP="00524977">
      <w:pPr>
        <w:numPr>
          <w:ilvl w:val="0"/>
          <w:numId w:val="4"/>
        </w:numPr>
        <w:tabs>
          <w:tab w:val="left" w:pos="1134"/>
        </w:tabs>
        <w:spacing w:after="0" w:line="240" w:lineRule="auto"/>
        <w:ind w:right="43" w:firstLine="715"/>
        <w:jc w:val="both"/>
        <w:rPr>
          <w:rFonts w:ascii="Times New Roman" w:hAnsi="Times New Roman" w:cs="Times New Roman"/>
          <w:color w:val="000000" w:themeColor="text1"/>
          <w:sz w:val="28"/>
          <w:szCs w:val="28"/>
        </w:rPr>
      </w:pPr>
      <w:r w:rsidRPr="00664879">
        <w:rPr>
          <w:rFonts w:ascii="Times New Roman" w:eastAsia="Times New Roman" w:hAnsi="Times New Roman" w:cs="Times New Roman"/>
          <w:color w:val="000000" w:themeColor="text1"/>
          <w:sz w:val="28"/>
          <w:szCs w:val="28"/>
        </w:rPr>
        <w:t xml:space="preserve">наличие диплома победителя или призера олимпиад школьников </w:t>
      </w:r>
      <w:r w:rsidRPr="00664879">
        <w:rPr>
          <w:rFonts w:ascii="Times New Roman" w:eastAsia="Times New Roman" w:hAnsi="Times New Roman" w:cs="Times New Roman"/>
          <w:color w:val="000000" w:themeColor="text1"/>
          <w:sz w:val="28"/>
          <w:szCs w:val="28"/>
        </w:rPr>
        <w:br/>
        <w:t xml:space="preserve">(не используемые для получения особых прав и (или) особого преимущества при поступлении на обучение по конкретным условиям поступления), включенных в </w:t>
      </w:r>
      <w:r w:rsidRPr="00664879">
        <w:rPr>
          <w:rFonts w:ascii="Times New Roman" w:hAnsi="Times New Roman" w:cs="Times New Roman"/>
          <w:color w:val="000000" w:themeColor="text1"/>
          <w:sz w:val="28"/>
          <w:szCs w:val="28"/>
        </w:rPr>
        <w:t>Перечни олимпиад школьников, утвержденные приказами Министерства нау</w:t>
      </w:r>
      <w:r>
        <w:rPr>
          <w:rFonts w:ascii="Times New Roman" w:hAnsi="Times New Roman" w:cs="Times New Roman"/>
          <w:color w:val="000000" w:themeColor="text1"/>
          <w:sz w:val="28"/>
          <w:szCs w:val="28"/>
        </w:rPr>
        <w:t>ки и высшего образования РФ за два</w:t>
      </w:r>
      <w:r w:rsidRPr="00664879">
        <w:rPr>
          <w:rFonts w:ascii="Times New Roman" w:hAnsi="Times New Roman" w:cs="Times New Roman"/>
          <w:color w:val="000000" w:themeColor="text1"/>
          <w:sz w:val="28"/>
          <w:szCs w:val="28"/>
        </w:rPr>
        <w:t xml:space="preserve"> года, предшествующ</w:t>
      </w:r>
      <w:r>
        <w:rPr>
          <w:rFonts w:ascii="Times New Roman" w:hAnsi="Times New Roman" w:cs="Times New Roman"/>
          <w:color w:val="000000" w:themeColor="text1"/>
          <w:sz w:val="28"/>
          <w:szCs w:val="28"/>
        </w:rPr>
        <w:t>ие году поступления (10 баллов);</w:t>
      </w:r>
    </w:p>
    <w:p w14:paraId="642D677E" w14:textId="77777777" w:rsidR="00FF7E63" w:rsidRPr="00664879" w:rsidRDefault="00FF7E63" w:rsidP="00524977">
      <w:pPr>
        <w:numPr>
          <w:ilvl w:val="0"/>
          <w:numId w:val="4"/>
        </w:numPr>
        <w:tabs>
          <w:tab w:val="left" w:pos="1134"/>
        </w:tabs>
        <w:spacing w:after="0" w:line="240" w:lineRule="auto"/>
        <w:ind w:right="43" w:firstLine="715"/>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наличие диплома победителя или призера регионального этапа Всероссийской олимпиады школьников (5 баллов);</w:t>
      </w:r>
    </w:p>
    <w:p w14:paraId="642D677F" w14:textId="77777777" w:rsidR="00FF7E63" w:rsidRPr="00670F78" w:rsidRDefault="00FF7E63" w:rsidP="00524977">
      <w:pPr>
        <w:numPr>
          <w:ilvl w:val="0"/>
          <w:numId w:val="4"/>
        </w:numPr>
        <w:tabs>
          <w:tab w:val="left" w:pos="1134"/>
        </w:tabs>
        <w:spacing w:after="0" w:line="240" w:lineRule="auto"/>
        <w:ind w:right="43" w:firstLine="715"/>
        <w:jc w:val="both"/>
        <w:rPr>
          <w:rFonts w:ascii="Times New Roman" w:hAnsi="Times New Roman" w:cs="Times New Roman"/>
          <w:color w:val="000000" w:themeColor="text1"/>
          <w:sz w:val="28"/>
          <w:szCs w:val="28"/>
        </w:rPr>
      </w:pPr>
      <w:r w:rsidRPr="00670F78">
        <w:rPr>
          <w:rFonts w:ascii="Times New Roman" w:eastAsia="Times New Roman" w:hAnsi="Times New Roman" w:cs="Times New Roman"/>
          <w:color w:val="000000" w:themeColor="text1"/>
          <w:sz w:val="28"/>
          <w:szCs w:val="28"/>
        </w:rPr>
        <w:t>наличие диплома победителя Всероссийского конкурса «Большая перемена» (5 баллов)</w:t>
      </w:r>
      <w:r>
        <w:rPr>
          <w:rFonts w:ascii="Times New Roman" w:eastAsia="Times New Roman" w:hAnsi="Times New Roman" w:cs="Times New Roman"/>
          <w:color w:val="000000" w:themeColor="text1"/>
          <w:sz w:val="28"/>
          <w:szCs w:val="28"/>
        </w:rPr>
        <w:t xml:space="preserve">; </w:t>
      </w:r>
      <w:r w:rsidRPr="00670F78">
        <w:rPr>
          <w:rFonts w:ascii="Times New Roman" w:eastAsia="Times New Roman" w:hAnsi="Times New Roman" w:cs="Times New Roman"/>
          <w:color w:val="000000" w:themeColor="text1"/>
          <w:sz w:val="28"/>
          <w:szCs w:val="28"/>
        </w:rPr>
        <w:t>наличие диплома призера Всероссийского конкурса «Большая перемена» (3 балла);</w:t>
      </w:r>
    </w:p>
    <w:p w14:paraId="642D6780" w14:textId="77777777" w:rsidR="00FF7E63" w:rsidRPr="00AF1893" w:rsidRDefault="00FF7E63" w:rsidP="00524977">
      <w:pPr>
        <w:numPr>
          <w:ilvl w:val="0"/>
          <w:numId w:val="4"/>
        </w:numPr>
        <w:tabs>
          <w:tab w:val="left" w:pos="1134"/>
        </w:tabs>
        <w:spacing w:after="0" w:line="240" w:lineRule="auto"/>
        <w:ind w:right="43" w:firstLine="715"/>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наличие диплома победителя (призера) регионального этапа Всероссийского чемпионата сочинений «Своими словами» (3 балла); наличие диплома победителя (призера) заключительного этапа Всероссийского чемпионата сочинений «Своими словами» (5 баллов);</w:t>
      </w:r>
    </w:p>
    <w:p w14:paraId="642D6781" w14:textId="77777777" w:rsidR="00FF7E63" w:rsidRPr="00670F78" w:rsidRDefault="00FF7E63" w:rsidP="00524977">
      <w:pPr>
        <w:numPr>
          <w:ilvl w:val="0"/>
          <w:numId w:val="4"/>
        </w:numPr>
        <w:tabs>
          <w:tab w:val="left" w:pos="1134"/>
        </w:tabs>
        <w:spacing w:after="0" w:line="240" w:lineRule="auto"/>
        <w:ind w:right="43" w:firstLine="715"/>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670F78">
        <w:rPr>
          <w:rFonts w:ascii="Times New Roman" w:eastAsia="Times New Roman" w:hAnsi="Times New Roman" w:cs="Times New Roman"/>
          <w:color w:val="000000" w:themeColor="text1"/>
          <w:sz w:val="28"/>
          <w:szCs w:val="28"/>
        </w:rPr>
        <w:t xml:space="preserve">наличие диплома победителя (призера) заключительного этапа Междисциплинарной многопрофильной олимпиады «Технологическое предпринимательство» (5 баллов); </w:t>
      </w:r>
    </w:p>
    <w:p w14:paraId="642D6782" w14:textId="77777777" w:rsidR="00FF7E63" w:rsidRPr="00C02ADD" w:rsidRDefault="00FF7E63" w:rsidP="00524977">
      <w:pPr>
        <w:numPr>
          <w:ilvl w:val="0"/>
          <w:numId w:val="4"/>
        </w:numPr>
        <w:tabs>
          <w:tab w:val="left" w:pos="1134"/>
        </w:tabs>
        <w:spacing w:after="0" w:line="240" w:lineRule="auto"/>
        <w:ind w:right="43" w:firstLine="715"/>
        <w:jc w:val="both"/>
        <w:rPr>
          <w:rFonts w:ascii="Times New Roman" w:hAnsi="Times New Roman" w:cs="Times New Roman"/>
          <w:color w:val="000000" w:themeColor="text1"/>
          <w:sz w:val="28"/>
          <w:szCs w:val="28"/>
        </w:rPr>
      </w:pPr>
      <w:r w:rsidRPr="00670F78">
        <w:rPr>
          <w:rFonts w:ascii="Times New Roman" w:eastAsia="Times New Roman" w:hAnsi="Times New Roman" w:cs="Times New Roman"/>
          <w:color w:val="000000" w:themeColor="text1"/>
          <w:sz w:val="28"/>
          <w:szCs w:val="28"/>
        </w:rPr>
        <w:t>наличие диплома победителя</w:t>
      </w:r>
      <w:r>
        <w:rPr>
          <w:rFonts w:ascii="Times New Roman" w:eastAsia="Times New Roman" w:hAnsi="Times New Roman" w:cs="Times New Roman"/>
          <w:color w:val="000000" w:themeColor="text1"/>
          <w:sz w:val="28"/>
          <w:szCs w:val="28"/>
        </w:rPr>
        <w:t xml:space="preserve"> заключительного этапа Спецпроекта (</w:t>
      </w:r>
      <w:r w:rsidRPr="00C02ADD">
        <w:rPr>
          <w:rFonts w:ascii="Times New Roman" w:eastAsia="Times New Roman" w:hAnsi="Times New Roman" w:cs="Times New Roman"/>
          <w:color w:val="000000" w:themeColor="text1"/>
          <w:sz w:val="28"/>
          <w:szCs w:val="28"/>
        </w:rPr>
        <w:t>конкурса) «</w:t>
      </w:r>
      <w:r w:rsidRPr="00C02ADD">
        <w:rPr>
          <w:rFonts w:ascii="Times New Roman" w:eastAsia="Times New Roman" w:hAnsi="Times New Roman" w:cs="Times New Roman"/>
          <w:color w:val="000000" w:themeColor="text1"/>
          <w:sz w:val="28"/>
          <w:szCs w:val="28"/>
          <w:lang w:val="en-US"/>
        </w:rPr>
        <w:t>IT</w:t>
      </w:r>
      <w:r w:rsidRPr="00C02ADD">
        <w:rPr>
          <w:rFonts w:ascii="Times New Roman" w:eastAsia="Times New Roman" w:hAnsi="Times New Roman" w:cs="Times New Roman"/>
          <w:color w:val="000000" w:themeColor="text1"/>
          <w:sz w:val="28"/>
          <w:szCs w:val="28"/>
        </w:rPr>
        <w:t xml:space="preserve"> Школа выбирает сильнейших!» (5 баллов); наличие диплома призера заключительного этапа Спецпроекта (конкурса) «</w:t>
      </w:r>
      <w:r w:rsidRPr="00C02ADD">
        <w:rPr>
          <w:rFonts w:ascii="Times New Roman" w:eastAsia="Times New Roman" w:hAnsi="Times New Roman" w:cs="Times New Roman"/>
          <w:color w:val="000000" w:themeColor="text1"/>
          <w:sz w:val="28"/>
          <w:szCs w:val="28"/>
          <w:lang w:val="en-US"/>
        </w:rPr>
        <w:t>IT</w:t>
      </w:r>
      <w:r w:rsidRPr="00C02ADD">
        <w:rPr>
          <w:rFonts w:ascii="Times New Roman" w:eastAsia="Times New Roman" w:hAnsi="Times New Roman" w:cs="Times New Roman"/>
          <w:color w:val="000000" w:themeColor="text1"/>
          <w:sz w:val="28"/>
          <w:szCs w:val="28"/>
        </w:rPr>
        <w:t xml:space="preserve"> Школа выбирает сильнейших!» (3 балла);</w:t>
      </w:r>
    </w:p>
    <w:p w14:paraId="642D6783" w14:textId="77777777" w:rsidR="00FF7E63" w:rsidRPr="00C02ADD" w:rsidRDefault="00FF7E63" w:rsidP="00524977">
      <w:pPr>
        <w:numPr>
          <w:ilvl w:val="0"/>
          <w:numId w:val="4"/>
        </w:numPr>
        <w:tabs>
          <w:tab w:val="left" w:pos="1134"/>
        </w:tabs>
        <w:spacing w:after="0" w:line="240" w:lineRule="auto"/>
        <w:ind w:right="43" w:firstLine="715"/>
        <w:jc w:val="both"/>
        <w:rPr>
          <w:rFonts w:ascii="Times New Roman" w:eastAsia="Times New Roman" w:hAnsi="Times New Roman" w:cs="Times New Roman"/>
          <w:color w:val="000000" w:themeColor="text1"/>
          <w:sz w:val="28"/>
          <w:szCs w:val="28"/>
        </w:rPr>
      </w:pPr>
      <w:r w:rsidRPr="00C02ADD">
        <w:rPr>
          <w:rFonts w:ascii="Times New Roman" w:eastAsia="Times New Roman" w:hAnsi="Times New Roman" w:cs="Times New Roman"/>
          <w:color w:val="000000" w:themeColor="text1"/>
          <w:sz w:val="28"/>
          <w:szCs w:val="28"/>
        </w:rPr>
        <w:t xml:space="preserve"> </w:t>
      </w:r>
      <w:r w:rsidR="00611155" w:rsidRPr="00C02ADD">
        <w:rPr>
          <w:rFonts w:ascii="Times New Roman" w:eastAsia="Times New Roman" w:hAnsi="Times New Roman" w:cs="Times New Roman"/>
          <w:color w:val="000000" w:themeColor="text1"/>
          <w:sz w:val="28"/>
          <w:szCs w:val="28"/>
        </w:rPr>
        <w:t xml:space="preserve">наличие сертификата «Бонусная карта ТюмГУ» </w:t>
      </w:r>
      <w:r w:rsidRPr="00C02ADD">
        <w:rPr>
          <w:rFonts w:ascii="Times New Roman" w:eastAsia="Times New Roman" w:hAnsi="Times New Roman" w:cs="Times New Roman"/>
          <w:color w:val="000000" w:themeColor="text1"/>
          <w:sz w:val="28"/>
          <w:szCs w:val="28"/>
        </w:rPr>
        <w:t>(от 1 до 10 баллов) (</w:t>
      </w:r>
      <w:hyperlink w:tgtFrame="_blank" w:history="1">
        <w:r w:rsidRPr="00C02ADD">
          <w:rPr>
            <w:rFonts w:ascii="Times New Roman" w:eastAsia="Times New Roman" w:hAnsi="Times New Roman" w:cs="Times New Roman"/>
            <w:color w:val="000000" w:themeColor="text1"/>
            <w:sz w:val="28"/>
            <w:szCs w:val="28"/>
          </w:rPr>
          <w:t>https://www.bonus-utmn.ru)</w:t>
        </w:r>
      </w:hyperlink>
      <w:r w:rsidRPr="00C02ADD">
        <w:rPr>
          <w:rFonts w:ascii="Times New Roman" w:eastAsia="Times New Roman" w:hAnsi="Times New Roman" w:cs="Times New Roman"/>
          <w:color w:val="000000" w:themeColor="text1"/>
          <w:sz w:val="28"/>
          <w:szCs w:val="28"/>
        </w:rPr>
        <w:t>;</w:t>
      </w:r>
    </w:p>
    <w:p w14:paraId="642D6784" w14:textId="77777777" w:rsidR="00FF7E63" w:rsidRPr="004247C6" w:rsidRDefault="00FF7E63" w:rsidP="00524977">
      <w:pPr>
        <w:numPr>
          <w:ilvl w:val="0"/>
          <w:numId w:val="4"/>
        </w:numPr>
        <w:tabs>
          <w:tab w:val="left" w:pos="1134"/>
        </w:tabs>
        <w:spacing w:after="0" w:line="240" w:lineRule="auto"/>
        <w:ind w:right="43" w:firstLine="715"/>
        <w:jc w:val="both"/>
        <w:rPr>
          <w:rFonts w:ascii="Times New Roman" w:eastAsia="Times New Roman" w:hAnsi="Times New Roman" w:cs="Times New Roman"/>
          <w:color w:val="000000" w:themeColor="text1"/>
          <w:sz w:val="28"/>
          <w:szCs w:val="28"/>
        </w:rPr>
      </w:pPr>
      <w:r w:rsidRPr="00C02ADD">
        <w:rPr>
          <w:rFonts w:ascii="Times New Roman" w:eastAsia="Times New Roman" w:hAnsi="Times New Roman" w:cs="Times New Roman"/>
          <w:color w:val="000000" w:themeColor="text1"/>
          <w:sz w:val="28"/>
          <w:szCs w:val="28"/>
        </w:rPr>
        <w:t xml:space="preserve"> наличие у выпускника</w:t>
      </w:r>
      <w:r>
        <w:rPr>
          <w:rFonts w:ascii="Times New Roman" w:eastAsia="Times New Roman" w:hAnsi="Times New Roman" w:cs="Times New Roman"/>
          <w:color w:val="000000" w:themeColor="text1"/>
          <w:sz w:val="28"/>
          <w:szCs w:val="28"/>
        </w:rPr>
        <w:t xml:space="preserve"> школы «Летово» диплома школы «Летово» </w:t>
      </w:r>
      <w:r>
        <w:rPr>
          <w:rFonts w:ascii="Times New Roman" w:eastAsia="Times New Roman" w:hAnsi="Times New Roman" w:cs="Times New Roman"/>
          <w:color w:val="000000" w:themeColor="text1"/>
          <w:sz w:val="28"/>
          <w:szCs w:val="28"/>
        </w:rPr>
        <w:br/>
        <w:t>при поступлении на направления подготовки Школы</w:t>
      </w:r>
      <w:r w:rsidRPr="00CE7DEB">
        <w:rPr>
          <w:rFonts w:ascii="Times New Roman" w:eastAsia="Times New Roman" w:hAnsi="Times New Roman" w:cs="Times New Roman"/>
          <w:color w:val="000000" w:themeColor="text1"/>
          <w:sz w:val="28"/>
          <w:szCs w:val="28"/>
        </w:rPr>
        <w:t xml:space="preserve"> перспективных исследований</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en-US"/>
        </w:rPr>
        <w:t>SAS</w:t>
      </w:r>
      <w:r>
        <w:rPr>
          <w:rFonts w:ascii="Times New Roman" w:eastAsia="Times New Roman" w:hAnsi="Times New Roman" w:cs="Times New Roman"/>
          <w:color w:val="000000" w:themeColor="text1"/>
          <w:sz w:val="28"/>
          <w:szCs w:val="28"/>
        </w:rPr>
        <w:t>)</w:t>
      </w:r>
      <w:r w:rsidRPr="00CE7DEB">
        <w:rPr>
          <w:rFonts w:ascii="Times New Roman" w:eastAsia="Times New Roman" w:hAnsi="Times New Roman" w:cs="Times New Roman"/>
          <w:color w:val="000000" w:themeColor="text1"/>
          <w:sz w:val="28"/>
          <w:szCs w:val="28"/>
        </w:rPr>
        <w:t xml:space="preserve"> (10 баллов)</w:t>
      </w:r>
      <w:r>
        <w:rPr>
          <w:rFonts w:ascii="Times New Roman" w:eastAsia="Times New Roman" w:hAnsi="Times New Roman" w:cs="Times New Roman"/>
          <w:color w:val="000000" w:themeColor="text1"/>
          <w:sz w:val="28"/>
          <w:szCs w:val="28"/>
        </w:rPr>
        <w:t>;</w:t>
      </w:r>
    </w:p>
    <w:p w14:paraId="642D6785" w14:textId="77777777" w:rsidR="00FF7E63" w:rsidRPr="00D82BEA" w:rsidRDefault="00FF7E63" w:rsidP="00524977">
      <w:pPr>
        <w:numPr>
          <w:ilvl w:val="0"/>
          <w:numId w:val="4"/>
        </w:numPr>
        <w:tabs>
          <w:tab w:val="left" w:pos="1134"/>
        </w:tabs>
        <w:spacing w:after="0" w:line="240" w:lineRule="auto"/>
        <w:ind w:right="43" w:firstLine="715"/>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2C7E3D">
        <w:rPr>
          <w:rFonts w:ascii="Times New Roman" w:eastAsia="Times New Roman" w:hAnsi="Times New Roman" w:cs="Times New Roman"/>
          <w:sz w:val="28"/>
          <w:szCs w:val="28"/>
        </w:rPr>
        <w:t xml:space="preserve">наличие статуса победителя (призера) национального и (или) международного чемпионата по профессиональному мастерству среди </w:t>
      </w:r>
      <w:r w:rsidRPr="002C7E3D">
        <w:rPr>
          <w:rFonts w:ascii="Times New Roman" w:eastAsia="Times New Roman" w:hAnsi="Times New Roman" w:cs="Times New Roman"/>
          <w:sz w:val="28"/>
          <w:szCs w:val="28"/>
        </w:rPr>
        <w:lastRenderedPageBreak/>
        <w:t xml:space="preserve">инвалидов и лиц с ограниченными возможностями здоровья «Абилимпикс» </w:t>
      </w:r>
      <w:r>
        <w:rPr>
          <w:rFonts w:ascii="Times New Roman" w:eastAsia="Times New Roman" w:hAnsi="Times New Roman" w:cs="Times New Roman"/>
          <w:sz w:val="28"/>
          <w:szCs w:val="28"/>
        </w:rPr>
        <w:br/>
      </w:r>
      <w:r w:rsidRPr="002C7E3D">
        <w:rPr>
          <w:rFonts w:ascii="Times New Roman" w:eastAsia="Times New Roman" w:hAnsi="Times New Roman" w:cs="Times New Roman"/>
          <w:sz w:val="28"/>
          <w:szCs w:val="28"/>
        </w:rPr>
        <w:t>(5 баллов)</w:t>
      </w:r>
      <w:r>
        <w:rPr>
          <w:rFonts w:ascii="Times New Roman" w:eastAsia="Times New Roman" w:hAnsi="Times New Roman" w:cs="Times New Roman"/>
          <w:sz w:val="28"/>
          <w:szCs w:val="28"/>
        </w:rPr>
        <w:t>;</w:t>
      </w:r>
    </w:p>
    <w:p w14:paraId="642D6786" w14:textId="77777777" w:rsidR="00FF7E63" w:rsidRDefault="00FF7E63" w:rsidP="00524977">
      <w:pPr>
        <w:numPr>
          <w:ilvl w:val="0"/>
          <w:numId w:val="4"/>
        </w:numPr>
        <w:tabs>
          <w:tab w:val="left" w:pos="1134"/>
        </w:tabs>
        <w:spacing w:after="0" w:line="240" w:lineRule="auto"/>
        <w:ind w:right="43" w:firstLine="7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наличие </w:t>
      </w:r>
      <w:r w:rsidRPr="00D82BEA">
        <w:rPr>
          <w:rFonts w:ascii="Times New Roman" w:eastAsia="Times New Roman" w:hAnsi="Times New Roman" w:cs="Times New Roman"/>
          <w:sz w:val="28"/>
          <w:szCs w:val="28"/>
        </w:rPr>
        <w:t xml:space="preserve">МС </w:t>
      </w:r>
      <w:r>
        <w:rPr>
          <w:rFonts w:ascii="Times New Roman" w:eastAsia="Times New Roman" w:hAnsi="Times New Roman" w:cs="Times New Roman"/>
          <w:sz w:val="28"/>
          <w:szCs w:val="28"/>
        </w:rPr>
        <w:t>России или ближнего зарубежья (</w:t>
      </w:r>
      <w:r w:rsidRPr="00D82BEA">
        <w:rPr>
          <w:rFonts w:ascii="Times New Roman" w:eastAsia="Times New Roman" w:hAnsi="Times New Roman" w:cs="Times New Roman"/>
          <w:sz w:val="28"/>
          <w:szCs w:val="28"/>
        </w:rPr>
        <w:t>5 баллов</w:t>
      </w:r>
      <w:r>
        <w:rPr>
          <w:rFonts w:ascii="Times New Roman" w:eastAsia="Times New Roman" w:hAnsi="Times New Roman" w:cs="Times New Roman"/>
          <w:sz w:val="28"/>
          <w:szCs w:val="28"/>
        </w:rPr>
        <w:t>),</w:t>
      </w:r>
      <w:r w:rsidRPr="00D82BEA">
        <w:rPr>
          <w:rFonts w:ascii="Times New Roman" w:eastAsia="Times New Roman" w:hAnsi="Times New Roman" w:cs="Times New Roman"/>
          <w:sz w:val="28"/>
          <w:szCs w:val="28"/>
        </w:rPr>
        <w:t xml:space="preserve"> КМС России </w:t>
      </w:r>
      <w:r>
        <w:rPr>
          <w:rFonts w:ascii="Times New Roman" w:eastAsia="Times New Roman" w:hAnsi="Times New Roman" w:cs="Times New Roman"/>
          <w:sz w:val="28"/>
          <w:szCs w:val="28"/>
        </w:rPr>
        <w:br/>
      </w:r>
      <w:r w:rsidRPr="00D82BEA">
        <w:rPr>
          <w:rFonts w:ascii="Times New Roman" w:eastAsia="Times New Roman" w:hAnsi="Times New Roman" w:cs="Times New Roman"/>
          <w:sz w:val="28"/>
          <w:szCs w:val="28"/>
        </w:rPr>
        <w:t>или ближнего зарубежья (3 балла)</w:t>
      </w:r>
      <w:r>
        <w:rPr>
          <w:rFonts w:ascii="Times New Roman" w:eastAsia="Times New Roman" w:hAnsi="Times New Roman" w:cs="Times New Roman"/>
          <w:sz w:val="28"/>
          <w:szCs w:val="28"/>
        </w:rPr>
        <w:t xml:space="preserve"> (одного из видов спорта)</w:t>
      </w:r>
      <w:r w:rsidRPr="00D82BEA">
        <w:rPr>
          <w:rFonts w:ascii="Times New Roman" w:eastAsia="Times New Roman" w:hAnsi="Times New Roman" w:cs="Times New Roman"/>
          <w:sz w:val="28"/>
          <w:szCs w:val="28"/>
        </w:rPr>
        <w:t xml:space="preserve">; наличие статуса победителя/призера Чемпионата или </w:t>
      </w:r>
      <w:r>
        <w:rPr>
          <w:rFonts w:ascii="Times New Roman" w:eastAsia="Times New Roman" w:hAnsi="Times New Roman" w:cs="Times New Roman"/>
          <w:sz w:val="28"/>
          <w:szCs w:val="28"/>
        </w:rPr>
        <w:t>Первенства регионального уровня</w:t>
      </w:r>
      <w:r w:rsidRPr="00D82B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w:t>
      </w:r>
      <w:r w:rsidRPr="00D82BEA">
        <w:rPr>
          <w:rFonts w:ascii="Times New Roman" w:eastAsia="Times New Roman" w:hAnsi="Times New Roman" w:cs="Times New Roman"/>
          <w:sz w:val="28"/>
          <w:szCs w:val="28"/>
        </w:rPr>
        <w:t>3 балла</w:t>
      </w:r>
      <w:r>
        <w:rPr>
          <w:rFonts w:ascii="Times New Roman" w:eastAsia="Times New Roman" w:hAnsi="Times New Roman" w:cs="Times New Roman"/>
          <w:sz w:val="28"/>
          <w:szCs w:val="28"/>
        </w:rPr>
        <w:t>),</w:t>
      </w:r>
      <w:r w:rsidRPr="00D82B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наличие статуса победителя</w:t>
      </w:r>
      <w:r w:rsidRPr="00D82BEA">
        <w:rPr>
          <w:rFonts w:ascii="Times New Roman" w:eastAsia="Times New Roman" w:hAnsi="Times New Roman" w:cs="Times New Roman"/>
          <w:sz w:val="28"/>
          <w:szCs w:val="28"/>
        </w:rPr>
        <w:t>/призер</w:t>
      </w:r>
      <w:r>
        <w:rPr>
          <w:rFonts w:ascii="Times New Roman" w:eastAsia="Times New Roman" w:hAnsi="Times New Roman" w:cs="Times New Roman"/>
          <w:sz w:val="28"/>
          <w:szCs w:val="28"/>
        </w:rPr>
        <w:t>а</w:t>
      </w:r>
      <w:r w:rsidRPr="00D82BEA">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емпионата или Первенства России</w:t>
      </w:r>
      <w:r w:rsidRPr="00D82B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2BEA">
        <w:rPr>
          <w:rFonts w:ascii="Times New Roman" w:eastAsia="Times New Roman" w:hAnsi="Times New Roman" w:cs="Times New Roman"/>
          <w:sz w:val="28"/>
          <w:szCs w:val="28"/>
        </w:rPr>
        <w:t>5 баллов</w:t>
      </w:r>
      <w:r>
        <w:rPr>
          <w:rFonts w:ascii="Times New Roman" w:eastAsia="Times New Roman" w:hAnsi="Times New Roman" w:cs="Times New Roman"/>
          <w:sz w:val="28"/>
          <w:szCs w:val="28"/>
        </w:rPr>
        <w:t>) (одного из видов спорта) при предъявлении подтверждающих документов</w:t>
      </w:r>
      <w:r w:rsidRPr="00D82B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2BEA">
        <w:rPr>
          <w:rFonts w:ascii="Times New Roman" w:eastAsia="Times New Roman" w:hAnsi="Times New Roman" w:cs="Times New Roman"/>
          <w:sz w:val="28"/>
          <w:szCs w:val="28"/>
        </w:rPr>
        <w:t>копия приказа о присвоении спортивного разряда и/или копии протоколов соревнований</w:t>
      </w:r>
      <w:r>
        <w:rPr>
          <w:rFonts w:ascii="Times New Roman" w:eastAsia="Times New Roman" w:hAnsi="Times New Roman" w:cs="Times New Roman"/>
          <w:sz w:val="28"/>
          <w:szCs w:val="28"/>
        </w:rPr>
        <w:t>, заверенные</w:t>
      </w:r>
      <w:r w:rsidRPr="00D82B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региональным</w:t>
      </w:r>
      <w:r w:rsidRPr="00D82B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 муниципальным органом власти, отвечающим</w:t>
      </w:r>
      <w:r w:rsidRPr="00D82BEA">
        <w:rPr>
          <w:rFonts w:ascii="Times New Roman" w:eastAsia="Times New Roman" w:hAnsi="Times New Roman" w:cs="Times New Roman"/>
          <w:sz w:val="28"/>
          <w:szCs w:val="28"/>
        </w:rPr>
        <w:t xml:space="preserve"> за организацию данной работы</w:t>
      </w:r>
      <w:r>
        <w:rPr>
          <w:rFonts w:ascii="Times New Roman" w:eastAsia="Times New Roman" w:hAnsi="Times New Roman" w:cs="Times New Roman"/>
          <w:sz w:val="28"/>
          <w:szCs w:val="28"/>
        </w:rPr>
        <w:t xml:space="preserve">). </w:t>
      </w:r>
      <w:r w:rsidRPr="0038076D">
        <w:rPr>
          <w:rFonts w:ascii="Times New Roman" w:eastAsia="Times New Roman" w:hAnsi="Times New Roman" w:cs="Times New Roman"/>
          <w:sz w:val="28"/>
          <w:szCs w:val="28"/>
        </w:rPr>
        <w:t xml:space="preserve">Начисление баллов за </w:t>
      </w:r>
      <w:r>
        <w:rPr>
          <w:rFonts w:ascii="Times New Roman" w:eastAsia="Times New Roman" w:hAnsi="Times New Roman" w:cs="Times New Roman"/>
          <w:sz w:val="28"/>
          <w:szCs w:val="28"/>
        </w:rPr>
        <w:t xml:space="preserve">вышеуказанные достижения при наличии нескольких оснований одного уровня </w:t>
      </w:r>
      <w:r w:rsidRPr="0038076D">
        <w:rPr>
          <w:rFonts w:ascii="Times New Roman" w:eastAsia="Times New Roman" w:hAnsi="Times New Roman" w:cs="Times New Roman"/>
          <w:sz w:val="28"/>
          <w:szCs w:val="28"/>
        </w:rPr>
        <w:t>осуществляется однократно</w:t>
      </w:r>
      <w:r>
        <w:rPr>
          <w:rFonts w:ascii="Times New Roman" w:eastAsia="Times New Roman" w:hAnsi="Times New Roman" w:cs="Times New Roman"/>
          <w:sz w:val="28"/>
          <w:szCs w:val="28"/>
        </w:rPr>
        <w:t>;</w:t>
      </w:r>
    </w:p>
    <w:p w14:paraId="642D6787" w14:textId="0C1C8F34" w:rsidR="00FF7E63" w:rsidRDefault="00FF7E63" w:rsidP="00524977">
      <w:pPr>
        <w:numPr>
          <w:ilvl w:val="0"/>
          <w:numId w:val="4"/>
        </w:numPr>
        <w:tabs>
          <w:tab w:val="left" w:pos="1134"/>
        </w:tabs>
        <w:spacing w:after="0" w:line="240" w:lineRule="auto"/>
        <w:ind w:right="43" w:firstLine="7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наличие диплома победителя или призера конкурсных мероприятий психолого-педагогического профиля, в том числе </w:t>
      </w:r>
      <w:r w:rsidRPr="00422A12">
        <w:rPr>
          <w:rFonts w:ascii="Times New Roman" w:eastAsia="Times New Roman" w:hAnsi="Times New Roman" w:cs="Times New Roman"/>
          <w:sz w:val="28"/>
          <w:szCs w:val="28"/>
        </w:rPr>
        <w:t>мероприяти</w:t>
      </w:r>
      <w:r>
        <w:rPr>
          <w:rFonts w:ascii="Times New Roman" w:eastAsia="Times New Roman" w:hAnsi="Times New Roman" w:cs="Times New Roman"/>
          <w:sz w:val="28"/>
          <w:szCs w:val="28"/>
        </w:rPr>
        <w:t>й</w:t>
      </w:r>
      <w:r w:rsidRPr="00422A12">
        <w:rPr>
          <w:rFonts w:ascii="Times New Roman" w:eastAsia="Times New Roman" w:hAnsi="Times New Roman" w:cs="Times New Roman"/>
          <w:sz w:val="28"/>
          <w:szCs w:val="28"/>
        </w:rPr>
        <w:t>, проводимых для обучающихся профильных психолого-педагогических классов (групп), создаваемых в общеобразовательных организациях и иных организациях, реализующих общеобразовательные программы</w:t>
      </w:r>
      <w:r>
        <w:rPr>
          <w:rFonts w:ascii="Times New Roman" w:eastAsia="Times New Roman" w:hAnsi="Times New Roman" w:cs="Times New Roman"/>
          <w:sz w:val="28"/>
          <w:szCs w:val="28"/>
        </w:rPr>
        <w:t xml:space="preserve">, </w:t>
      </w:r>
      <w:r w:rsidRPr="00422A12">
        <w:rPr>
          <w:rFonts w:ascii="Times New Roman" w:eastAsia="Times New Roman" w:hAnsi="Times New Roman" w:cs="Times New Roman"/>
          <w:sz w:val="28"/>
          <w:szCs w:val="28"/>
        </w:rPr>
        <w:t xml:space="preserve">на уровне общеобразовательной организации или иной организации (3 балла), </w:t>
      </w:r>
      <w:r>
        <w:rPr>
          <w:rFonts w:ascii="Times New Roman" w:eastAsia="Times New Roman" w:hAnsi="Times New Roman" w:cs="Times New Roman"/>
          <w:sz w:val="28"/>
          <w:szCs w:val="28"/>
        </w:rPr>
        <w:br/>
      </w:r>
      <w:r w:rsidRPr="00422A12">
        <w:rPr>
          <w:rFonts w:ascii="Times New Roman" w:eastAsia="Times New Roman" w:hAnsi="Times New Roman" w:cs="Times New Roman"/>
          <w:sz w:val="28"/>
          <w:szCs w:val="28"/>
        </w:rPr>
        <w:t xml:space="preserve">на региональном уровне (на уровне муниципального образования или субъекта Российской Федерации) (5 баллов), на межрегиональном или всероссийском уровне (10 баллов) </w:t>
      </w:r>
      <w:r>
        <w:rPr>
          <w:rFonts w:ascii="Times New Roman" w:eastAsia="Times New Roman" w:hAnsi="Times New Roman" w:cs="Times New Roman"/>
          <w:sz w:val="28"/>
          <w:szCs w:val="28"/>
        </w:rPr>
        <w:t>при предъявлении подтверждающих документов (</w:t>
      </w:r>
      <w:r w:rsidRPr="00422A12">
        <w:rPr>
          <w:rFonts w:ascii="Times New Roman" w:eastAsia="Times New Roman" w:hAnsi="Times New Roman" w:cs="Times New Roman"/>
          <w:sz w:val="28"/>
          <w:szCs w:val="28"/>
        </w:rPr>
        <w:t>диплом олимпиады, документ об участии в ином конкурсном мероприятии, справк</w:t>
      </w:r>
      <w:r>
        <w:rPr>
          <w:rFonts w:ascii="Times New Roman" w:eastAsia="Times New Roman" w:hAnsi="Times New Roman" w:cs="Times New Roman"/>
          <w:sz w:val="28"/>
          <w:szCs w:val="28"/>
        </w:rPr>
        <w:t>а</w:t>
      </w:r>
      <w:r w:rsidRPr="00422A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422A12">
        <w:rPr>
          <w:rFonts w:ascii="Times New Roman" w:eastAsia="Times New Roman" w:hAnsi="Times New Roman" w:cs="Times New Roman"/>
          <w:sz w:val="28"/>
          <w:szCs w:val="28"/>
        </w:rPr>
        <w:t>и т.д</w:t>
      </w:r>
      <w:r>
        <w:rPr>
          <w:rFonts w:ascii="Times New Roman" w:eastAsia="Times New Roman" w:hAnsi="Times New Roman" w:cs="Times New Roman"/>
          <w:sz w:val="28"/>
          <w:szCs w:val="28"/>
        </w:rPr>
        <w:t>.</w:t>
      </w:r>
      <w:r w:rsidRPr="00422A12">
        <w:rPr>
          <w:rFonts w:ascii="Times New Roman" w:eastAsia="Times New Roman" w:hAnsi="Times New Roman" w:cs="Times New Roman"/>
          <w:sz w:val="28"/>
          <w:szCs w:val="28"/>
        </w:rPr>
        <w:t xml:space="preserve">), выданных образовательной организацией, или федеральным государственного органом, или органом государственной власти субъекта Российской Федерации, или органом местного самоуправления, </w:t>
      </w:r>
      <w:r>
        <w:rPr>
          <w:rFonts w:ascii="Times New Roman" w:eastAsia="Times New Roman" w:hAnsi="Times New Roman" w:cs="Times New Roman"/>
          <w:sz w:val="28"/>
          <w:szCs w:val="28"/>
        </w:rPr>
        <w:br/>
      </w:r>
      <w:r w:rsidRPr="00422A12">
        <w:rPr>
          <w:rFonts w:ascii="Times New Roman" w:eastAsia="Times New Roman" w:hAnsi="Times New Roman" w:cs="Times New Roman"/>
          <w:sz w:val="28"/>
          <w:szCs w:val="28"/>
        </w:rPr>
        <w:t>или учредителем образовательной организации</w:t>
      </w:r>
      <w:r w:rsidR="00CF73F5">
        <w:rPr>
          <w:rFonts w:ascii="Times New Roman" w:eastAsia="Times New Roman" w:hAnsi="Times New Roman" w:cs="Times New Roman"/>
          <w:sz w:val="28"/>
          <w:szCs w:val="28"/>
        </w:rPr>
        <w:t>;</w:t>
      </w:r>
    </w:p>
    <w:p w14:paraId="3255B017" w14:textId="4F6B6A30" w:rsidR="00CF73F5" w:rsidRPr="00CF73F5" w:rsidRDefault="00CF73F5" w:rsidP="00CF73F5">
      <w:pPr>
        <w:numPr>
          <w:ilvl w:val="0"/>
          <w:numId w:val="4"/>
        </w:numPr>
        <w:tabs>
          <w:tab w:val="left" w:pos="1134"/>
        </w:tabs>
        <w:spacing w:after="0" w:line="240" w:lineRule="auto"/>
        <w:ind w:right="43" w:firstLine="7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F73F5">
        <w:rPr>
          <w:rFonts w:ascii="Times New Roman" w:eastAsia="Times New Roman" w:hAnsi="Times New Roman" w:cs="Times New Roman"/>
          <w:sz w:val="28"/>
          <w:szCs w:val="28"/>
        </w:rPr>
        <w:t>наличие подтверждающего документа (военный билет, приписное свидетельство, справка, выданная уполномоченным органом (военным комиссариатом, воинской частью)) о прохождени</w:t>
      </w:r>
      <w:r>
        <w:rPr>
          <w:rFonts w:ascii="Times New Roman" w:eastAsia="Times New Roman" w:hAnsi="Times New Roman" w:cs="Times New Roman"/>
          <w:sz w:val="28"/>
          <w:szCs w:val="28"/>
        </w:rPr>
        <w:t>и</w:t>
      </w:r>
      <w:r w:rsidRPr="00CF73F5">
        <w:rPr>
          <w:rFonts w:ascii="Times New Roman" w:eastAsia="Times New Roman" w:hAnsi="Times New Roman" w:cs="Times New Roman"/>
          <w:sz w:val="28"/>
          <w:szCs w:val="28"/>
        </w:rPr>
        <w:t xml:space="preserve"> военной службы по призыву, а также военной службы по контракту, военной службы по мобилизации </w:t>
      </w:r>
      <w:r>
        <w:rPr>
          <w:rFonts w:ascii="Times New Roman" w:eastAsia="Times New Roman" w:hAnsi="Times New Roman" w:cs="Times New Roman"/>
          <w:sz w:val="28"/>
          <w:szCs w:val="28"/>
        </w:rPr>
        <w:br/>
      </w:r>
      <w:r w:rsidRPr="00CF73F5">
        <w:rPr>
          <w:rFonts w:ascii="Times New Roman" w:eastAsia="Times New Roman" w:hAnsi="Times New Roman" w:cs="Times New Roman"/>
          <w:sz w:val="28"/>
          <w:szCs w:val="28"/>
        </w:rPr>
        <w:t xml:space="preserve">в Вооруженных Силах Российской Федерации, пребывание в добровольческих формированиях в соответствии с контрактом о добровольном содействии </w:t>
      </w:r>
      <w:r>
        <w:rPr>
          <w:rFonts w:ascii="Times New Roman" w:eastAsia="Times New Roman" w:hAnsi="Times New Roman" w:cs="Times New Roman"/>
          <w:sz w:val="28"/>
          <w:szCs w:val="28"/>
        </w:rPr>
        <w:br/>
      </w:r>
      <w:r w:rsidRPr="00CF73F5">
        <w:rPr>
          <w:rFonts w:ascii="Times New Roman" w:eastAsia="Times New Roman" w:hAnsi="Times New Roman" w:cs="Times New Roman"/>
          <w:sz w:val="28"/>
          <w:szCs w:val="28"/>
        </w:rPr>
        <w:t>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A26F2E">
        <w:rPr>
          <w:rFonts w:ascii="Times New Roman" w:eastAsia="Times New Roman" w:hAnsi="Times New Roman" w:cs="Times New Roman"/>
          <w:sz w:val="28"/>
          <w:szCs w:val="28"/>
        </w:rPr>
        <w:t xml:space="preserve"> (5 баллов).</w:t>
      </w:r>
    </w:p>
    <w:p w14:paraId="642D6788" w14:textId="77777777" w:rsidR="00FF7E63" w:rsidRDefault="00FF7E63" w:rsidP="00FF7E63">
      <w:pPr>
        <w:tabs>
          <w:tab w:val="left" w:pos="1134"/>
        </w:tabs>
        <w:spacing w:after="0" w:line="240" w:lineRule="auto"/>
        <w:ind w:right="43" w:firstLine="709"/>
        <w:jc w:val="both"/>
        <w:rPr>
          <w:rFonts w:ascii="Times New Roman" w:eastAsia="Times New Roman" w:hAnsi="Times New Roman" w:cs="Times New Roman"/>
          <w:sz w:val="28"/>
          <w:szCs w:val="28"/>
        </w:rPr>
      </w:pPr>
      <w:r w:rsidRPr="00FC032B">
        <w:rPr>
          <w:rFonts w:ascii="Times New Roman" w:eastAsia="Times New Roman" w:hAnsi="Times New Roman" w:cs="Times New Roman"/>
          <w:sz w:val="28"/>
          <w:szCs w:val="28"/>
        </w:rPr>
        <w:t xml:space="preserve">5.2. Поступающий представляет документы, подтверждающие получение результатов индивидуальных достижений. </w:t>
      </w:r>
    </w:p>
    <w:p w14:paraId="642D6789" w14:textId="77777777" w:rsidR="00FF7E63" w:rsidRPr="00FC032B" w:rsidRDefault="00FF7E63" w:rsidP="00FF7E63">
      <w:pPr>
        <w:tabs>
          <w:tab w:val="left" w:pos="1134"/>
        </w:tabs>
        <w:spacing w:after="0" w:line="240" w:lineRule="auto"/>
        <w:ind w:right="4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w:t>
      </w:r>
      <w:r w:rsidRPr="002C7E3D">
        <w:rPr>
          <w:rFonts w:ascii="Times New Roman" w:eastAsia="Times New Roman" w:hAnsi="Times New Roman" w:cs="Times New Roman"/>
          <w:sz w:val="28"/>
          <w:szCs w:val="28"/>
        </w:rPr>
        <w:t>Сумма баллов, начисленных поступающему за индивидуальные дос</w:t>
      </w:r>
      <w:r>
        <w:rPr>
          <w:rFonts w:ascii="Times New Roman" w:eastAsia="Times New Roman" w:hAnsi="Times New Roman" w:cs="Times New Roman"/>
          <w:sz w:val="28"/>
          <w:szCs w:val="28"/>
        </w:rPr>
        <w:t>тижения, не может быть более 10</w:t>
      </w:r>
      <w:r w:rsidRPr="0008291D">
        <w:rPr>
          <w:rFonts w:ascii="Times New Roman" w:eastAsia="Times New Roman" w:hAnsi="Times New Roman" w:cs="Times New Roman"/>
          <w:sz w:val="28"/>
          <w:szCs w:val="28"/>
        </w:rPr>
        <w:t>.</w:t>
      </w:r>
    </w:p>
    <w:p w14:paraId="642D678A" w14:textId="77777777" w:rsidR="00FF7E63" w:rsidRDefault="00FF7E63" w:rsidP="00FF7E63">
      <w:pPr>
        <w:tabs>
          <w:tab w:val="left" w:pos="1276"/>
        </w:tabs>
        <w:spacing w:after="0" w:line="240" w:lineRule="auto"/>
        <w:ind w:right="43" w:firstLine="709"/>
        <w:jc w:val="both"/>
        <w:rPr>
          <w:rFonts w:ascii="Times New Roman" w:hAnsi="Times New Roman" w:cs="Times New Roman"/>
          <w:sz w:val="28"/>
          <w:szCs w:val="28"/>
        </w:rPr>
      </w:pPr>
      <w:r w:rsidRPr="0008291D">
        <w:rPr>
          <w:rFonts w:ascii="Times New Roman" w:eastAsia="Times New Roman" w:hAnsi="Times New Roman" w:cs="Times New Roman"/>
          <w:sz w:val="28"/>
          <w:szCs w:val="28"/>
        </w:rPr>
        <w:t>Баллы, начисленные за индивидуальные достижения, включаются в сумму конкурсных баллов.</w:t>
      </w:r>
    </w:p>
    <w:p w14:paraId="642D678B" w14:textId="77777777" w:rsidR="00AB5ED2" w:rsidRPr="0008291D" w:rsidRDefault="00FF7E63" w:rsidP="00C02ADD">
      <w:pPr>
        <w:pStyle w:val="a3"/>
        <w:tabs>
          <w:tab w:val="left" w:pos="1276"/>
        </w:tabs>
        <w:spacing w:after="0" w:line="240" w:lineRule="auto"/>
        <w:ind w:left="0" w:right="43" w:firstLine="709"/>
        <w:jc w:val="both"/>
        <w:rPr>
          <w:rFonts w:ascii="Times New Roman" w:hAnsi="Times New Roman" w:cs="Times New Roman"/>
          <w:sz w:val="28"/>
          <w:szCs w:val="28"/>
        </w:rPr>
      </w:pPr>
      <w:r>
        <w:rPr>
          <w:rFonts w:ascii="Times New Roman" w:hAnsi="Times New Roman" w:cs="Times New Roman"/>
          <w:sz w:val="28"/>
          <w:szCs w:val="28"/>
        </w:rPr>
        <w:t xml:space="preserve">5.4. </w:t>
      </w:r>
      <w:r w:rsidRPr="00FC032B">
        <w:rPr>
          <w:rFonts w:ascii="Times New Roman" w:eastAsia="Times New Roman" w:hAnsi="Times New Roman" w:cs="Times New Roman"/>
          <w:sz w:val="28"/>
          <w:szCs w:val="28"/>
        </w:rPr>
        <w:t xml:space="preserve">Перечень индивидуальных достижений, учитываемых при равенстве поступающих по критериям ранжирования, указанным в </w:t>
      </w:r>
      <w:r w:rsidRPr="00651D76">
        <w:rPr>
          <w:rFonts w:ascii="Times New Roman" w:eastAsia="Times New Roman" w:hAnsi="Times New Roman" w:cs="Times New Roman"/>
          <w:sz w:val="28"/>
          <w:szCs w:val="28"/>
        </w:rPr>
        <w:t xml:space="preserve">подпунктах </w:t>
      </w:r>
      <w:r w:rsidR="00651D76" w:rsidRPr="00651D76">
        <w:rPr>
          <w:rFonts w:ascii="Times New Roman" w:eastAsia="Times New Roman" w:hAnsi="Times New Roman" w:cs="Times New Roman"/>
          <w:sz w:val="28"/>
          <w:szCs w:val="28"/>
        </w:rPr>
        <w:t>1 - 4 пункта 11.3., подпунктах 1 - 4 пункта 11.4. и подпунктах 1 – 3 пункта 13.7.</w:t>
      </w:r>
      <w:r w:rsidRPr="00651D76">
        <w:rPr>
          <w:rFonts w:ascii="Times New Roman" w:eastAsia="Times New Roman" w:hAnsi="Times New Roman" w:cs="Times New Roman"/>
          <w:sz w:val="28"/>
          <w:szCs w:val="28"/>
        </w:rPr>
        <w:t xml:space="preserve"> Правил</w:t>
      </w:r>
      <w:r w:rsidR="00C02ADD">
        <w:rPr>
          <w:rFonts w:ascii="Times New Roman" w:eastAsia="Times New Roman" w:hAnsi="Times New Roman" w:cs="Times New Roman"/>
          <w:sz w:val="28"/>
          <w:szCs w:val="28"/>
        </w:rPr>
        <w:t xml:space="preserve"> (далее -</w:t>
      </w:r>
      <w:r w:rsidRPr="00FC032B">
        <w:rPr>
          <w:rFonts w:ascii="Times New Roman" w:eastAsia="Times New Roman" w:hAnsi="Times New Roman" w:cs="Times New Roman"/>
          <w:sz w:val="28"/>
          <w:szCs w:val="28"/>
        </w:rPr>
        <w:t xml:space="preserve"> индивидуальные достижения, учитываемые при равенстве поступающих </w:t>
      </w:r>
      <w:r w:rsidR="00651D76">
        <w:rPr>
          <w:rFonts w:ascii="Times New Roman" w:eastAsia="Times New Roman" w:hAnsi="Times New Roman" w:cs="Times New Roman"/>
          <w:sz w:val="28"/>
          <w:szCs w:val="28"/>
        </w:rPr>
        <w:br/>
      </w:r>
      <w:r w:rsidRPr="00FC032B">
        <w:rPr>
          <w:rFonts w:ascii="Times New Roman" w:eastAsia="Times New Roman" w:hAnsi="Times New Roman" w:cs="Times New Roman"/>
          <w:sz w:val="28"/>
          <w:szCs w:val="28"/>
        </w:rPr>
        <w:t xml:space="preserve">по иным критериям ранжирования), устанавливается Университетом </w:t>
      </w:r>
      <w:r w:rsidRPr="00FC032B">
        <w:rPr>
          <w:rFonts w:ascii="Times New Roman" w:eastAsia="Times New Roman" w:hAnsi="Times New Roman" w:cs="Times New Roman"/>
          <w:sz w:val="28"/>
          <w:szCs w:val="28"/>
        </w:rPr>
        <w:lastRenderedPageBreak/>
        <w:t>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14:paraId="642D678C" w14:textId="77777777" w:rsidR="00AB5ED2" w:rsidRDefault="00AB5ED2" w:rsidP="00AB5ED2">
      <w:pPr>
        <w:tabs>
          <w:tab w:val="left" w:pos="0"/>
        </w:tabs>
        <w:spacing w:after="0" w:line="240" w:lineRule="auto"/>
        <w:ind w:right="43"/>
        <w:jc w:val="center"/>
        <w:rPr>
          <w:rFonts w:ascii="Times New Roman" w:hAnsi="Times New Roman" w:cs="Times New Roman"/>
          <w:sz w:val="28"/>
          <w:szCs w:val="28"/>
        </w:rPr>
      </w:pPr>
    </w:p>
    <w:p w14:paraId="642D678D" w14:textId="77777777" w:rsidR="00AB5ED2" w:rsidRDefault="00AB5ED2" w:rsidP="00524977">
      <w:pPr>
        <w:pStyle w:val="a3"/>
        <w:numPr>
          <w:ilvl w:val="0"/>
          <w:numId w:val="16"/>
        </w:numPr>
        <w:tabs>
          <w:tab w:val="left" w:pos="0"/>
        </w:tabs>
        <w:spacing w:after="0" w:line="240" w:lineRule="auto"/>
        <w:ind w:left="0" w:right="43" w:firstLine="0"/>
        <w:jc w:val="center"/>
        <w:rPr>
          <w:rFonts w:ascii="Times New Roman" w:hAnsi="Times New Roman" w:cs="Times New Roman"/>
          <w:b/>
          <w:sz w:val="28"/>
          <w:szCs w:val="28"/>
        </w:rPr>
      </w:pPr>
      <w:r>
        <w:rPr>
          <w:rFonts w:ascii="Times New Roman" w:hAnsi="Times New Roman" w:cs="Times New Roman"/>
          <w:b/>
          <w:sz w:val="28"/>
          <w:szCs w:val="28"/>
        </w:rPr>
        <w:t>ИНФОРМИРОВАНИЕ О ПРИЕМЕ</w:t>
      </w:r>
    </w:p>
    <w:p w14:paraId="642D678E" w14:textId="77777777" w:rsidR="00AB5ED2" w:rsidRPr="00CF73F5" w:rsidRDefault="00AB5ED2" w:rsidP="00AB5ED2">
      <w:pPr>
        <w:pStyle w:val="a3"/>
        <w:tabs>
          <w:tab w:val="left" w:pos="0"/>
        </w:tabs>
        <w:spacing w:after="0" w:line="240" w:lineRule="auto"/>
        <w:ind w:left="0" w:right="43"/>
        <w:jc w:val="center"/>
        <w:rPr>
          <w:rFonts w:ascii="Times New Roman" w:hAnsi="Times New Roman" w:cs="Times New Roman"/>
          <w:b/>
          <w:sz w:val="28"/>
          <w:szCs w:val="28"/>
        </w:rPr>
      </w:pPr>
    </w:p>
    <w:p w14:paraId="642D678F" w14:textId="77777777" w:rsidR="00AB5ED2" w:rsidRPr="004338D8" w:rsidRDefault="00C02ADD" w:rsidP="00C02ADD">
      <w:pPr>
        <w:tabs>
          <w:tab w:val="left" w:pos="1276"/>
        </w:tabs>
        <w:spacing w:after="0" w:line="240" w:lineRule="auto"/>
        <w:ind w:right="43"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6.1. </w:t>
      </w:r>
      <w:r w:rsidR="00AB5ED2" w:rsidRPr="00FA7E8C">
        <w:rPr>
          <w:rFonts w:ascii="Times New Roman" w:eastAsia="Times New Roman" w:hAnsi="Times New Roman" w:cs="Times New Roman"/>
          <w:sz w:val="28"/>
          <w:szCs w:val="28"/>
        </w:rPr>
        <w:t xml:space="preserve">В целях информирования о приеме на своем официальном сайте </w:t>
      </w:r>
      <w:r w:rsidR="00AB5ED2">
        <w:rPr>
          <w:rFonts w:ascii="Times New Roman" w:eastAsia="Times New Roman" w:hAnsi="Times New Roman" w:cs="Times New Roman"/>
          <w:sz w:val="28"/>
          <w:szCs w:val="28"/>
          <w:lang w:val="en-US"/>
        </w:rPr>
        <w:t>www</w:t>
      </w:r>
      <w:r w:rsidR="00AB5ED2" w:rsidRPr="004338D8">
        <w:rPr>
          <w:rFonts w:ascii="Times New Roman" w:eastAsia="Times New Roman" w:hAnsi="Times New Roman" w:cs="Times New Roman"/>
          <w:sz w:val="28"/>
          <w:szCs w:val="28"/>
        </w:rPr>
        <w:t>.</w:t>
      </w:r>
      <w:r w:rsidR="00AB5ED2">
        <w:rPr>
          <w:rFonts w:ascii="Times New Roman" w:eastAsia="Times New Roman" w:hAnsi="Times New Roman" w:cs="Times New Roman"/>
          <w:sz w:val="28"/>
          <w:szCs w:val="28"/>
          <w:lang w:val="en-US"/>
        </w:rPr>
        <w:t>utmn</w:t>
      </w:r>
      <w:r w:rsidR="00AB5ED2" w:rsidRPr="004338D8">
        <w:rPr>
          <w:rFonts w:ascii="Times New Roman" w:eastAsia="Times New Roman" w:hAnsi="Times New Roman" w:cs="Times New Roman"/>
          <w:sz w:val="28"/>
          <w:szCs w:val="28"/>
        </w:rPr>
        <w:t>.</w:t>
      </w:r>
      <w:r w:rsidR="00AB5ED2">
        <w:rPr>
          <w:rFonts w:ascii="Times New Roman" w:eastAsia="Times New Roman" w:hAnsi="Times New Roman" w:cs="Times New Roman"/>
          <w:sz w:val="28"/>
          <w:szCs w:val="28"/>
          <w:lang w:val="en-US"/>
        </w:rPr>
        <w:t>ru</w:t>
      </w:r>
      <w:r w:rsidR="00AB5ED2">
        <w:rPr>
          <w:rFonts w:ascii="Times New Roman" w:eastAsia="Times New Roman" w:hAnsi="Times New Roman" w:cs="Times New Roman"/>
          <w:sz w:val="28"/>
          <w:szCs w:val="28"/>
        </w:rPr>
        <w:t xml:space="preserve"> и </w:t>
      </w:r>
      <w:r w:rsidR="00FA36FB" w:rsidRPr="00FA36FB">
        <w:rPr>
          <w:rFonts w:ascii="Times New Roman" w:eastAsia="Times New Roman" w:hAnsi="Times New Roman" w:cs="Times New Roman"/>
          <w:sz w:val="28"/>
          <w:szCs w:val="28"/>
          <w:lang w:val="en-US"/>
        </w:rPr>
        <w:t>www</w:t>
      </w:r>
      <w:r w:rsidR="00FA36FB" w:rsidRPr="00FA36FB">
        <w:rPr>
          <w:rFonts w:ascii="Times New Roman" w:eastAsia="Times New Roman" w:hAnsi="Times New Roman" w:cs="Times New Roman"/>
          <w:sz w:val="28"/>
          <w:szCs w:val="28"/>
        </w:rPr>
        <w:t>.</w:t>
      </w:r>
      <w:r w:rsidR="00FA36FB" w:rsidRPr="00FA36FB">
        <w:rPr>
          <w:rFonts w:ascii="Times New Roman" w:eastAsia="Times New Roman" w:hAnsi="Times New Roman" w:cs="Times New Roman"/>
          <w:sz w:val="28"/>
          <w:szCs w:val="28"/>
          <w:lang w:val="en-US"/>
        </w:rPr>
        <w:t>abiturient</w:t>
      </w:r>
      <w:r w:rsidR="00FA36FB" w:rsidRPr="00FA36FB">
        <w:rPr>
          <w:rFonts w:ascii="Times New Roman" w:eastAsia="Times New Roman" w:hAnsi="Times New Roman" w:cs="Times New Roman"/>
          <w:sz w:val="28"/>
          <w:szCs w:val="28"/>
        </w:rPr>
        <w:t>.</w:t>
      </w:r>
      <w:r w:rsidR="00FA36FB" w:rsidRPr="00FA36FB">
        <w:rPr>
          <w:rFonts w:ascii="Times New Roman" w:eastAsia="Times New Roman" w:hAnsi="Times New Roman" w:cs="Times New Roman"/>
          <w:sz w:val="28"/>
          <w:szCs w:val="28"/>
          <w:lang w:val="en-US"/>
        </w:rPr>
        <w:t>utmn</w:t>
      </w:r>
      <w:r w:rsidR="00FA36FB" w:rsidRPr="00FA36FB">
        <w:rPr>
          <w:rFonts w:ascii="Times New Roman" w:eastAsia="Times New Roman" w:hAnsi="Times New Roman" w:cs="Times New Roman"/>
          <w:sz w:val="28"/>
          <w:szCs w:val="28"/>
        </w:rPr>
        <w:t>.</w:t>
      </w:r>
      <w:r w:rsidR="00FA36FB" w:rsidRPr="00FA36FB">
        <w:rPr>
          <w:rFonts w:ascii="Times New Roman" w:eastAsia="Times New Roman" w:hAnsi="Times New Roman" w:cs="Times New Roman"/>
          <w:sz w:val="28"/>
          <w:szCs w:val="28"/>
          <w:lang w:val="en-US"/>
        </w:rPr>
        <w:t>ru</w:t>
      </w:r>
      <w:r w:rsidR="00FA36FB">
        <w:rPr>
          <w:rFonts w:ascii="Times New Roman" w:eastAsia="Times New Roman" w:hAnsi="Times New Roman" w:cs="Times New Roman"/>
          <w:sz w:val="28"/>
          <w:szCs w:val="28"/>
        </w:rPr>
        <w:t xml:space="preserve"> Университет размещает следующую</w:t>
      </w:r>
      <w:r w:rsidR="00AB5ED2" w:rsidRPr="00FA7E8C">
        <w:rPr>
          <w:rFonts w:ascii="Times New Roman" w:eastAsia="Times New Roman" w:hAnsi="Times New Roman" w:cs="Times New Roman"/>
          <w:sz w:val="28"/>
          <w:szCs w:val="28"/>
        </w:rPr>
        <w:t xml:space="preserve"> информаци</w:t>
      </w:r>
      <w:r w:rsidR="00FA36FB">
        <w:rPr>
          <w:rFonts w:ascii="Times New Roman" w:eastAsia="Times New Roman" w:hAnsi="Times New Roman" w:cs="Times New Roman"/>
          <w:sz w:val="28"/>
          <w:szCs w:val="28"/>
        </w:rPr>
        <w:t>ю</w:t>
      </w:r>
      <w:r w:rsidR="00AB5ED2" w:rsidRPr="00FA7E8C">
        <w:rPr>
          <w:rFonts w:ascii="Times New Roman" w:eastAsia="Times New Roman" w:hAnsi="Times New Roman" w:cs="Times New Roman"/>
          <w:sz w:val="28"/>
          <w:szCs w:val="28"/>
        </w:rPr>
        <w:t>:</w:t>
      </w:r>
    </w:p>
    <w:p w14:paraId="642D6790" w14:textId="77777777" w:rsidR="00AB5ED2" w:rsidRDefault="00AB5ED2" w:rsidP="00AB5ED2">
      <w:pPr>
        <w:tabs>
          <w:tab w:val="left" w:pos="1276"/>
        </w:tabs>
        <w:spacing w:after="0" w:line="240" w:lineRule="auto"/>
        <w:ind w:left="709" w:right="43"/>
        <w:jc w:val="both"/>
        <w:rPr>
          <w:rFonts w:ascii="Times New Roman" w:hAnsi="Times New Roman" w:cs="Times New Roman"/>
          <w:sz w:val="28"/>
          <w:szCs w:val="28"/>
        </w:rPr>
      </w:pPr>
      <w:r w:rsidRPr="00FA7E8C">
        <w:rPr>
          <w:rFonts w:ascii="Times New Roman" w:eastAsia="Times New Roman" w:hAnsi="Times New Roman" w:cs="Times New Roman"/>
          <w:sz w:val="28"/>
          <w:szCs w:val="28"/>
        </w:rPr>
        <w:t>1) не позднее 1 ноября года, предшествующего году приема:</w:t>
      </w:r>
    </w:p>
    <w:p w14:paraId="642D6791" w14:textId="77777777" w:rsidR="00AB5ED2" w:rsidRDefault="00AB5ED2" w:rsidP="00AB5ED2">
      <w:pPr>
        <w:tabs>
          <w:tab w:val="left" w:pos="1276"/>
        </w:tabs>
        <w:spacing w:after="0" w:line="240" w:lineRule="auto"/>
        <w:ind w:right="43" w:firstLine="709"/>
        <w:jc w:val="both"/>
        <w:rPr>
          <w:rFonts w:ascii="Times New Roman" w:hAnsi="Times New Roman" w:cs="Times New Roman"/>
          <w:sz w:val="28"/>
          <w:szCs w:val="28"/>
        </w:rPr>
      </w:pPr>
      <w:r w:rsidRPr="00FA7E8C">
        <w:rPr>
          <w:rFonts w:ascii="Times New Roman" w:eastAsia="Times New Roman" w:hAnsi="Times New Roman" w:cs="Times New Roman"/>
          <w:sz w:val="28"/>
          <w:szCs w:val="28"/>
        </w:rPr>
        <w:t xml:space="preserve">а) правила приема, утвержденные </w:t>
      </w:r>
      <w:r>
        <w:rPr>
          <w:rFonts w:ascii="Times New Roman" w:eastAsia="Times New Roman" w:hAnsi="Times New Roman" w:cs="Times New Roman"/>
          <w:sz w:val="28"/>
          <w:szCs w:val="28"/>
        </w:rPr>
        <w:t>Университетом</w:t>
      </w:r>
      <w:r w:rsidRPr="00FA7E8C">
        <w:rPr>
          <w:rFonts w:ascii="Times New Roman" w:eastAsia="Times New Roman" w:hAnsi="Times New Roman" w:cs="Times New Roman"/>
          <w:sz w:val="28"/>
          <w:szCs w:val="28"/>
        </w:rPr>
        <w:t xml:space="preserve"> самостоятельно, в том числе:</w:t>
      </w:r>
    </w:p>
    <w:p w14:paraId="642D6792" w14:textId="77777777" w:rsidR="00AB5ED2" w:rsidRDefault="00AB5ED2" w:rsidP="00AB5ED2">
      <w:pPr>
        <w:tabs>
          <w:tab w:val="left" w:pos="1276"/>
        </w:tabs>
        <w:spacing w:after="0" w:line="240" w:lineRule="auto"/>
        <w:ind w:right="43" w:firstLine="709"/>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 xml:space="preserve">максимальное количество специальностей и (или) направлений подготовки для одновременного участия в конкурсе; </w:t>
      </w:r>
    </w:p>
    <w:p w14:paraId="642D6793" w14:textId="77777777" w:rsidR="00AB5ED2" w:rsidRDefault="00AB5ED2" w:rsidP="00AB5ED2">
      <w:pPr>
        <w:tabs>
          <w:tab w:val="left" w:pos="1276"/>
        </w:tabs>
        <w:spacing w:after="0" w:line="240" w:lineRule="auto"/>
        <w:ind w:right="43" w:firstLine="709"/>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 xml:space="preserve">сроки проведения приема; </w:t>
      </w:r>
    </w:p>
    <w:p w14:paraId="642D6794" w14:textId="77777777" w:rsidR="00AB5ED2" w:rsidRDefault="00AB5ED2" w:rsidP="00AB5ED2">
      <w:pPr>
        <w:tabs>
          <w:tab w:val="left" w:pos="1276"/>
        </w:tabs>
        <w:spacing w:after="0" w:line="240" w:lineRule="auto"/>
        <w:ind w:right="43" w:firstLine="709"/>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информаци</w:t>
      </w:r>
      <w:r w:rsidR="00C02ADD">
        <w:rPr>
          <w:rFonts w:ascii="Times New Roman" w:eastAsia="Times New Roman" w:hAnsi="Times New Roman" w:cs="Times New Roman"/>
          <w:sz w:val="28"/>
          <w:szCs w:val="28"/>
        </w:rPr>
        <w:t>ю</w:t>
      </w:r>
      <w:r w:rsidRPr="00FA7E8C">
        <w:rPr>
          <w:rFonts w:ascii="Times New Roman" w:eastAsia="Times New Roman" w:hAnsi="Times New Roman" w:cs="Times New Roman"/>
          <w:sz w:val="28"/>
          <w:szCs w:val="28"/>
        </w:rPr>
        <w:t xml:space="preserve"> о предоставлении осо</w:t>
      </w:r>
      <w:r w:rsidR="00B366CB">
        <w:rPr>
          <w:rFonts w:ascii="Times New Roman" w:eastAsia="Times New Roman" w:hAnsi="Times New Roman" w:cs="Times New Roman"/>
          <w:sz w:val="28"/>
          <w:szCs w:val="28"/>
        </w:rPr>
        <w:t>бых прав и особого преимущества</w:t>
      </w:r>
      <w:r w:rsidRPr="00FA7E8C">
        <w:rPr>
          <w:rFonts w:ascii="Times New Roman" w:eastAsia="Times New Roman" w:hAnsi="Times New Roman" w:cs="Times New Roman"/>
          <w:sz w:val="28"/>
          <w:szCs w:val="28"/>
        </w:rPr>
        <w:t>;</w:t>
      </w:r>
    </w:p>
    <w:p w14:paraId="642D6795" w14:textId="77777777" w:rsidR="00AB5ED2" w:rsidRDefault="00AB5ED2" w:rsidP="00AB5ED2">
      <w:pPr>
        <w:tabs>
          <w:tab w:val="left" w:pos="1276"/>
        </w:tabs>
        <w:spacing w:after="0" w:line="240" w:lineRule="auto"/>
        <w:ind w:right="43" w:firstLine="709"/>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 xml:space="preserve">перечень индивидуальных достижений поступающих, учитываемых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при приеме, и порядок учета указанных достижений;</w:t>
      </w:r>
    </w:p>
    <w:p w14:paraId="642D6796" w14:textId="77777777" w:rsidR="00AB5ED2" w:rsidRDefault="00AB5ED2" w:rsidP="00AB5ED2">
      <w:pPr>
        <w:tabs>
          <w:tab w:val="left" w:pos="1276"/>
        </w:tabs>
        <w:spacing w:after="0" w:line="240" w:lineRule="auto"/>
        <w:ind w:right="43" w:firstLine="709"/>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информаци</w:t>
      </w:r>
      <w:r>
        <w:rPr>
          <w:rFonts w:ascii="Times New Roman" w:eastAsia="Times New Roman" w:hAnsi="Times New Roman" w:cs="Times New Roman"/>
          <w:sz w:val="28"/>
          <w:szCs w:val="28"/>
        </w:rPr>
        <w:t>ю</w:t>
      </w:r>
      <w:r w:rsidRPr="00FA7E8C">
        <w:rPr>
          <w:rFonts w:ascii="Times New Roman" w:eastAsia="Times New Roman" w:hAnsi="Times New Roman" w:cs="Times New Roman"/>
          <w:sz w:val="28"/>
          <w:szCs w:val="28"/>
        </w:rPr>
        <w:t xml:space="preserve"> о проведении вступительных испытаний очно и (или)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с использов</w:t>
      </w:r>
      <w:r>
        <w:rPr>
          <w:rFonts w:ascii="Times New Roman" w:eastAsia="Times New Roman" w:hAnsi="Times New Roman" w:cs="Times New Roman"/>
          <w:sz w:val="28"/>
          <w:szCs w:val="28"/>
        </w:rPr>
        <w:t>анием дистанционных технологий;</w:t>
      </w:r>
    </w:p>
    <w:p w14:paraId="642D6797" w14:textId="77777777" w:rsidR="00AB5ED2" w:rsidRDefault="00AB5ED2" w:rsidP="00AB5ED2">
      <w:pPr>
        <w:tabs>
          <w:tab w:val="left" w:pos="1276"/>
        </w:tabs>
        <w:spacing w:after="0" w:line="240" w:lineRule="auto"/>
        <w:ind w:right="43" w:firstLine="709"/>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 xml:space="preserve">особенности проведения вступительных испытаний для инвалидов и лиц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с ограни</w:t>
      </w:r>
      <w:r>
        <w:rPr>
          <w:rFonts w:ascii="Times New Roman" w:eastAsia="Times New Roman" w:hAnsi="Times New Roman" w:cs="Times New Roman"/>
          <w:sz w:val="28"/>
          <w:szCs w:val="28"/>
        </w:rPr>
        <w:t>ченными возможностями здоровья;</w:t>
      </w:r>
    </w:p>
    <w:p w14:paraId="642D6798" w14:textId="77777777" w:rsidR="00B366CB" w:rsidRDefault="00AB5ED2" w:rsidP="00AB5ED2">
      <w:pPr>
        <w:tabs>
          <w:tab w:val="left" w:pos="1276"/>
        </w:tabs>
        <w:spacing w:after="0" w:line="240" w:lineRule="auto"/>
        <w:ind w:right="43" w:firstLine="709"/>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 xml:space="preserve">порядок подачи и рассмотрения апелляций по результатам вступительных испытаний, проводимых </w:t>
      </w:r>
      <w:r>
        <w:rPr>
          <w:rFonts w:ascii="Times New Roman" w:eastAsia="Times New Roman" w:hAnsi="Times New Roman" w:cs="Times New Roman"/>
          <w:sz w:val="28"/>
          <w:szCs w:val="28"/>
        </w:rPr>
        <w:t>Университетом</w:t>
      </w:r>
      <w:r w:rsidRPr="00FA7E8C">
        <w:rPr>
          <w:rFonts w:ascii="Times New Roman" w:eastAsia="Times New Roman" w:hAnsi="Times New Roman" w:cs="Times New Roman"/>
          <w:sz w:val="28"/>
          <w:szCs w:val="28"/>
        </w:rPr>
        <w:t xml:space="preserve"> самостоятельно;</w:t>
      </w:r>
    </w:p>
    <w:p w14:paraId="642D6799" w14:textId="77777777" w:rsidR="00AB5ED2" w:rsidRDefault="00AB5ED2" w:rsidP="00AB5ED2">
      <w:pPr>
        <w:tabs>
          <w:tab w:val="left" w:pos="1276"/>
        </w:tabs>
        <w:spacing w:after="0" w:line="240" w:lineRule="auto"/>
        <w:ind w:right="43" w:firstLine="709"/>
        <w:jc w:val="both"/>
        <w:rPr>
          <w:rFonts w:ascii="Times New Roman" w:hAnsi="Times New Roman" w:cs="Times New Roman"/>
          <w:sz w:val="28"/>
          <w:szCs w:val="28"/>
        </w:rPr>
      </w:pPr>
      <w:r w:rsidRPr="00FA7E8C">
        <w:rPr>
          <w:rFonts w:ascii="Times New Roman" w:eastAsia="Times New Roman" w:hAnsi="Times New Roman" w:cs="Times New Roman"/>
          <w:sz w:val="28"/>
          <w:szCs w:val="28"/>
        </w:rPr>
        <w:t xml:space="preserve">б) </w:t>
      </w:r>
      <w:r w:rsidRPr="00580685">
        <w:rPr>
          <w:rFonts w:ascii="Times New Roman" w:eastAsia="Times New Roman" w:hAnsi="Times New Roman" w:cs="Times New Roman"/>
          <w:sz w:val="28"/>
          <w:szCs w:val="28"/>
        </w:rPr>
        <w:t>количество мест для приема на обучение по различным условиям поступления в рамках контрольных ци</w:t>
      </w:r>
      <w:r w:rsidR="00B366CB" w:rsidRPr="00580685">
        <w:rPr>
          <w:rFonts w:ascii="Times New Roman" w:eastAsia="Times New Roman" w:hAnsi="Times New Roman" w:cs="Times New Roman"/>
          <w:sz w:val="28"/>
          <w:szCs w:val="28"/>
        </w:rPr>
        <w:t xml:space="preserve">фр (без указания особой квоты, </w:t>
      </w:r>
      <w:r w:rsidRPr="00580685">
        <w:rPr>
          <w:rFonts w:ascii="Times New Roman" w:eastAsia="Times New Roman" w:hAnsi="Times New Roman" w:cs="Times New Roman"/>
          <w:sz w:val="28"/>
          <w:szCs w:val="28"/>
        </w:rPr>
        <w:t>целевой квоты</w:t>
      </w:r>
      <w:r w:rsidR="00B366CB" w:rsidRPr="00580685">
        <w:rPr>
          <w:rFonts w:ascii="Times New Roman" w:eastAsia="Times New Roman" w:hAnsi="Times New Roman" w:cs="Times New Roman"/>
          <w:sz w:val="28"/>
          <w:szCs w:val="28"/>
        </w:rPr>
        <w:t xml:space="preserve"> и специальной квоты</w:t>
      </w:r>
      <w:r w:rsidRPr="00580685">
        <w:rPr>
          <w:rFonts w:ascii="Times New Roman" w:eastAsia="Times New Roman" w:hAnsi="Times New Roman" w:cs="Times New Roman"/>
          <w:sz w:val="28"/>
          <w:szCs w:val="28"/>
        </w:rPr>
        <w:t>)</w:t>
      </w:r>
      <w:r w:rsidR="00580685">
        <w:rPr>
          <w:rStyle w:val="af1"/>
          <w:rFonts w:ascii="Times New Roman" w:eastAsia="Times New Roman" w:hAnsi="Times New Roman" w:cs="Times New Roman"/>
          <w:sz w:val="28"/>
          <w:szCs w:val="28"/>
        </w:rPr>
        <w:footnoteReference w:id="1"/>
      </w:r>
      <w:r w:rsidRPr="00580685">
        <w:rPr>
          <w:rFonts w:ascii="Times New Roman" w:eastAsia="Times New Roman" w:hAnsi="Times New Roman" w:cs="Times New Roman"/>
          <w:sz w:val="28"/>
          <w:szCs w:val="28"/>
        </w:rPr>
        <w:t>;</w:t>
      </w:r>
    </w:p>
    <w:p w14:paraId="642D679A" w14:textId="77777777" w:rsidR="00AB5ED2" w:rsidRDefault="00AB5ED2" w:rsidP="00AB5ED2">
      <w:pPr>
        <w:tabs>
          <w:tab w:val="left" w:pos="1276"/>
        </w:tabs>
        <w:spacing w:after="0" w:line="240" w:lineRule="auto"/>
        <w:ind w:right="43" w:firstLine="709"/>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 xml:space="preserve">в) перечень вступительных испытаний с указанием по каждому вступительному испытанию следующих сведений: </w:t>
      </w:r>
    </w:p>
    <w:p w14:paraId="642D679B" w14:textId="77777777" w:rsidR="00AB5ED2" w:rsidRDefault="00AB5ED2" w:rsidP="00AB5ED2">
      <w:pPr>
        <w:tabs>
          <w:tab w:val="left" w:pos="1276"/>
        </w:tabs>
        <w:spacing w:after="0" w:line="240" w:lineRule="auto"/>
        <w:ind w:right="43" w:firstLine="709"/>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наимено</w:t>
      </w:r>
      <w:r>
        <w:rPr>
          <w:rFonts w:ascii="Times New Roman" w:eastAsia="Times New Roman" w:hAnsi="Times New Roman" w:cs="Times New Roman"/>
          <w:sz w:val="28"/>
          <w:szCs w:val="28"/>
        </w:rPr>
        <w:t>вание вступительного испытания;</w:t>
      </w:r>
    </w:p>
    <w:p w14:paraId="642D679C" w14:textId="77777777" w:rsidR="00AB5ED2" w:rsidRDefault="00AB5ED2" w:rsidP="00AB5ED2">
      <w:pPr>
        <w:tabs>
          <w:tab w:val="left" w:pos="1276"/>
        </w:tabs>
        <w:spacing w:after="0" w:line="240" w:lineRule="auto"/>
        <w:ind w:right="4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максимальное количество баллов;</w:t>
      </w:r>
    </w:p>
    <w:p w14:paraId="642D679D" w14:textId="77777777" w:rsidR="00AB5ED2" w:rsidRDefault="00AB5ED2" w:rsidP="00AB5ED2">
      <w:pPr>
        <w:tabs>
          <w:tab w:val="left" w:pos="1276"/>
        </w:tabs>
        <w:spacing w:after="0" w:line="240" w:lineRule="auto"/>
        <w:ind w:right="4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минимальное количество баллов;</w:t>
      </w:r>
    </w:p>
    <w:p w14:paraId="642D679E" w14:textId="77777777" w:rsidR="00AB5ED2" w:rsidRDefault="00AB5ED2" w:rsidP="00AB5ED2">
      <w:pPr>
        <w:tabs>
          <w:tab w:val="left" w:pos="1276"/>
        </w:tabs>
        <w:spacing w:after="0" w:line="240" w:lineRule="auto"/>
        <w:ind w:right="43" w:firstLine="709"/>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приоритетность вступительного испытания</w:t>
      </w:r>
      <w:r w:rsidRPr="00200579">
        <w:rPr>
          <w:rFonts w:ascii="Times New Roman" w:eastAsia="Times New Roman" w:hAnsi="Times New Roman" w:cs="Times New Roman"/>
          <w:sz w:val="28"/>
          <w:szCs w:val="28"/>
        </w:rPr>
        <w:t>;</w:t>
      </w:r>
    </w:p>
    <w:p w14:paraId="642D679F" w14:textId="77777777" w:rsidR="00AB5ED2" w:rsidRDefault="00AB5ED2" w:rsidP="00AB5ED2">
      <w:pPr>
        <w:tabs>
          <w:tab w:val="left" w:pos="1276"/>
        </w:tabs>
        <w:spacing w:after="0" w:line="240" w:lineRule="auto"/>
        <w:ind w:right="43" w:firstLine="709"/>
        <w:jc w:val="both"/>
        <w:rPr>
          <w:rFonts w:ascii="Times New Roman" w:hAnsi="Times New Roman" w:cs="Times New Roman"/>
          <w:sz w:val="28"/>
          <w:szCs w:val="28"/>
        </w:rPr>
      </w:pPr>
      <w:r w:rsidRPr="00FA7E8C">
        <w:rPr>
          <w:rFonts w:ascii="Times New Roman" w:eastAsia="Times New Roman" w:hAnsi="Times New Roman" w:cs="Times New Roman"/>
          <w:sz w:val="28"/>
          <w:szCs w:val="28"/>
        </w:rPr>
        <w:t xml:space="preserve">для вступительного испытания, проводимого </w:t>
      </w:r>
      <w:r w:rsidR="00580685">
        <w:rPr>
          <w:rFonts w:ascii="Times New Roman" w:eastAsia="Times New Roman" w:hAnsi="Times New Roman" w:cs="Times New Roman"/>
          <w:sz w:val="28"/>
          <w:szCs w:val="28"/>
        </w:rPr>
        <w:t>Университетом</w:t>
      </w:r>
      <w:r w:rsidRPr="00FA7E8C">
        <w:rPr>
          <w:rFonts w:ascii="Times New Roman" w:eastAsia="Times New Roman" w:hAnsi="Times New Roman" w:cs="Times New Roman"/>
          <w:sz w:val="28"/>
          <w:szCs w:val="28"/>
        </w:rPr>
        <w:t xml:space="preserve"> самостоятельно, </w:t>
      </w:r>
      <w:r>
        <w:rPr>
          <w:rFonts w:ascii="Times New Roman" w:eastAsia="Times New Roman" w:hAnsi="Times New Roman" w:cs="Times New Roman"/>
          <w:sz w:val="28"/>
          <w:szCs w:val="28"/>
        </w:rPr>
        <w:t xml:space="preserve">− </w:t>
      </w:r>
      <w:r w:rsidRPr="00FA7E8C">
        <w:rPr>
          <w:rFonts w:ascii="Times New Roman" w:eastAsia="Times New Roman" w:hAnsi="Times New Roman" w:cs="Times New Roman"/>
          <w:sz w:val="28"/>
          <w:szCs w:val="28"/>
        </w:rPr>
        <w:t>форма проведения, языки, на которых осуществляется сдача вступительного испытания, программа вступительного испытания;</w:t>
      </w:r>
    </w:p>
    <w:p w14:paraId="642D67A0" w14:textId="77777777" w:rsidR="00AB5ED2" w:rsidRPr="00FA7E8C" w:rsidRDefault="00580685" w:rsidP="00AB5ED2">
      <w:pPr>
        <w:tabs>
          <w:tab w:val="left" w:pos="1276"/>
        </w:tabs>
        <w:spacing w:after="0" w:line="240" w:lineRule="auto"/>
        <w:ind w:right="43"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г) информацию </w:t>
      </w:r>
      <w:r w:rsidR="00AB5ED2" w:rsidRPr="00FA7E8C">
        <w:rPr>
          <w:rFonts w:ascii="Times New Roman" w:eastAsia="Times New Roman" w:hAnsi="Times New Roman" w:cs="Times New Roman"/>
          <w:sz w:val="28"/>
          <w:szCs w:val="28"/>
        </w:rPr>
        <w:t>о необходимости (отсутствии необходимости) прохождения поступающими обязательного предварительного медицинского осмотра (обследования);</w:t>
      </w:r>
    </w:p>
    <w:p w14:paraId="642D67A1" w14:textId="77777777" w:rsidR="00AB5ED2" w:rsidRPr="00684ED9" w:rsidRDefault="00AB5ED2" w:rsidP="00684ED9">
      <w:pPr>
        <w:spacing w:after="0" w:line="240" w:lineRule="auto"/>
        <w:ind w:right="43" w:firstLine="759"/>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lastRenderedPageBreak/>
        <w:t>д) информаци</w:t>
      </w:r>
      <w:r w:rsidR="00580685">
        <w:rPr>
          <w:rFonts w:ascii="Times New Roman" w:eastAsia="Times New Roman" w:hAnsi="Times New Roman" w:cs="Times New Roman"/>
          <w:sz w:val="28"/>
          <w:szCs w:val="28"/>
        </w:rPr>
        <w:t>ю</w:t>
      </w:r>
      <w:r w:rsidRPr="00FA7E8C">
        <w:rPr>
          <w:rFonts w:ascii="Times New Roman" w:eastAsia="Times New Roman" w:hAnsi="Times New Roman" w:cs="Times New Roman"/>
          <w:sz w:val="28"/>
          <w:szCs w:val="28"/>
        </w:rPr>
        <w:t xml:space="preserve"> о местах приема документов</w:t>
      </w:r>
      <w:r w:rsidR="00684ED9">
        <w:rPr>
          <w:rFonts w:ascii="Times New Roman" w:eastAsia="Times New Roman" w:hAnsi="Times New Roman" w:cs="Times New Roman"/>
          <w:sz w:val="28"/>
          <w:szCs w:val="28"/>
        </w:rPr>
        <w:t xml:space="preserve">, </w:t>
      </w:r>
      <w:r w:rsidR="00684ED9" w:rsidRPr="00684ED9">
        <w:rPr>
          <w:rFonts w:ascii="Times New Roman" w:eastAsia="Times New Roman" w:hAnsi="Times New Roman" w:cs="Times New Roman"/>
          <w:sz w:val="28"/>
          <w:szCs w:val="28"/>
        </w:rPr>
        <w:t xml:space="preserve">о почтовых адресах </w:t>
      </w:r>
      <w:r w:rsidR="00684ED9">
        <w:rPr>
          <w:rFonts w:ascii="Times New Roman" w:eastAsia="Times New Roman" w:hAnsi="Times New Roman" w:cs="Times New Roman"/>
          <w:sz w:val="28"/>
          <w:szCs w:val="28"/>
        </w:rPr>
        <w:br/>
      </w:r>
      <w:r w:rsidR="00684ED9" w:rsidRPr="00684ED9">
        <w:rPr>
          <w:rFonts w:ascii="Times New Roman" w:eastAsia="Times New Roman" w:hAnsi="Times New Roman" w:cs="Times New Roman"/>
          <w:sz w:val="28"/>
          <w:szCs w:val="28"/>
        </w:rPr>
        <w:t>для направления документов, необходимых для поступления, об электронных адресах для взаимодействия с поступающими</w:t>
      </w:r>
      <w:r w:rsidRPr="00FA7E8C">
        <w:rPr>
          <w:rFonts w:ascii="Times New Roman" w:eastAsia="Times New Roman" w:hAnsi="Times New Roman" w:cs="Times New Roman"/>
          <w:sz w:val="28"/>
          <w:szCs w:val="28"/>
        </w:rPr>
        <w:t>;</w:t>
      </w:r>
    </w:p>
    <w:p w14:paraId="642D67A2" w14:textId="77777777" w:rsidR="00AB5ED2" w:rsidRDefault="00AB5ED2" w:rsidP="00AB5ED2">
      <w:pPr>
        <w:spacing w:after="0" w:line="240" w:lineRule="auto"/>
        <w:ind w:right="43" w:firstLine="709"/>
        <w:jc w:val="both"/>
        <w:rPr>
          <w:rFonts w:ascii="Times New Roman" w:hAnsi="Times New Roman" w:cs="Times New Roman"/>
          <w:sz w:val="28"/>
          <w:szCs w:val="28"/>
        </w:rPr>
      </w:pPr>
      <w:r w:rsidRPr="00FA7E8C">
        <w:rPr>
          <w:rFonts w:ascii="Times New Roman" w:eastAsia="Times New Roman" w:hAnsi="Times New Roman" w:cs="Times New Roman"/>
          <w:sz w:val="28"/>
          <w:szCs w:val="28"/>
        </w:rPr>
        <w:t>е) информаци</w:t>
      </w:r>
      <w:r w:rsidR="00580685">
        <w:rPr>
          <w:rFonts w:ascii="Times New Roman" w:eastAsia="Times New Roman" w:hAnsi="Times New Roman" w:cs="Times New Roman"/>
          <w:sz w:val="28"/>
          <w:szCs w:val="28"/>
        </w:rPr>
        <w:t>ю</w:t>
      </w:r>
      <w:r w:rsidRPr="00FA7E8C">
        <w:rPr>
          <w:rFonts w:ascii="Times New Roman" w:eastAsia="Times New Roman" w:hAnsi="Times New Roman" w:cs="Times New Roman"/>
          <w:sz w:val="28"/>
          <w:szCs w:val="28"/>
        </w:rPr>
        <w:t xml:space="preserve"> о возможности подачи документов, необходимых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 xml:space="preserve">для поступления, с использованием суперсервиса «Поступление в вуз онлайн» посредством федеральной государственной информационной системы «Единый портал государственных и муниципальных услуг (функций)» (далее </w:t>
      </w:r>
      <w:r>
        <w:rPr>
          <w:rFonts w:ascii="Times New Roman" w:eastAsia="Times New Roman" w:hAnsi="Times New Roman" w:cs="Times New Roman"/>
          <w:sz w:val="28"/>
          <w:szCs w:val="28"/>
        </w:rPr>
        <w:t xml:space="preserve">− </w:t>
      </w:r>
      <w:r w:rsidRPr="00FA7E8C">
        <w:rPr>
          <w:rFonts w:ascii="Times New Roman" w:eastAsia="Times New Roman" w:hAnsi="Times New Roman" w:cs="Times New Roman"/>
          <w:sz w:val="28"/>
          <w:szCs w:val="28"/>
        </w:rPr>
        <w:t>ЕПГУ);</w:t>
      </w:r>
    </w:p>
    <w:p w14:paraId="642D67A3" w14:textId="77777777" w:rsidR="00AB5ED2" w:rsidRDefault="00AB5ED2" w:rsidP="00AB5ED2">
      <w:pPr>
        <w:spacing w:after="0" w:line="240" w:lineRule="auto"/>
        <w:ind w:right="43" w:firstLine="709"/>
        <w:jc w:val="both"/>
        <w:rPr>
          <w:rFonts w:ascii="Times New Roman" w:hAnsi="Times New Roman" w:cs="Times New Roman"/>
          <w:sz w:val="28"/>
          <w:szCs w:val="28"/>
        </w:rPr>
      </w:pPr>
      <w:r w:rsidRPr="00FA7E8C">
        <w:rPr>
          <w:rFonts w:ascii="Times New Roman" w:eastAsia="Times New Roman" w:hAnsi="Times New Roman" w:cs="Times New Roman"/>
          <w:sz w:val="28"/>
          <w:szCs w:val="28"/>
        </w:rPr>
        <w:t>ж) образец договора об оказании платных образовательных услуг;</w:t>
      </w:r>
    </w:p>
    <w:p w14:paraId="642D67A4" w14:textId="77777777" w:rsidR="00AB5ED2" w:rsidRDefault="00AB5ED2" w:rsidP="00AB5ED2">
      <w:pPr>
        <w:spacing w:after="0" w:line="240" w:lineRule="auto"/>
        <w:ind w:right="43" w:firstLine="709"/>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з) информаци</w:t>
      </w:r>
      <w:r w:rsidR="00580685">
        <w:rPr>
          <w:rFonts w:ascii="Times New Roman" w:eastAsia="Times New Roman" w:hAnsi="Times New Roman" w:cs="Times New Roman"/>
          <w:sz w:val="28"/>
          <w:szCs w:val="28"/>
        </w:rPr>
        <w:t>ю</w:t>
      </w:r>
      <w:r w:rsidRPr="00FA7E8C">
        <w:rPr>
          <w:rFonts w:ascii="Times New Roman" w:eastAsia="Times New Roman" w:hAnsi="Times New Roman" w:cs="Times New Roman"/>
          <w:sz w:val="28"/>
          <w:szCs w:val="28"/>
        </w:rPr>
        <w:t xml:space="preserve"> о наличии общежития(ий);</w:t>
      </w:r>
    </w:p>
    <w:p w14:paraId="642D67A5" w14:textId="77777777" w:rsidR="00AB5ED2" w:rsidRDefault="00AB5ED2" w:rsidP="00AB5ED2">
      <w:pPr>
        <w:spacing w:after="0" w:line="240" w:lineRule="auto"/>
        <w:ind w:right="43"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2) </w:t>
      </w:r>
      <w:r w:rsidRPr="00FA7E8C">
        <w:rPr>
          <w:rFonts w:ascii="Times New Roman" w:eastAsia="Times New Roman" w:hAnsi="Times New Roman" w:cs="Times New Roman"/>
          <w:sz w:val="28"/>
          <w:szCs w:val="28"/>
        </w:rPr>
        <w:t>не позднее 1 июня:</w:t>
      </w:r>
    </w:p>
    <w:p w14:paraId="642D67A6" w14:textId="77777777" w:rsidR="00AB5ED2" w:rsidRDefault="00AB5ED2" w:rsidP="00AB5ED2">
      <w:pPr>
        <w:spacing w:after="0" w:line="240" w:lineRule="auto"/>
        <w:ind w:right="43" w:firstLine="709"/>
        <w:jc w:val="both"/>
        <w:rPr>
          <w:rFonts w:ascii="Times New Roman" w:hAnsi="Times New Roman" w:cs="Times New Roman"/>
          <w:sz w:val="28"/>
          <w:szCs w:val="28"/>
        </w:rPr>
      </w:pPr>
      <w:r w:rsidRPr="00FA7E8C">
        <w:rPr>
          <w:rFonts w:ascii="Times New Roman" w:eastAsia="Times New Roman" w:hAnsi="Times New Roman" w:cs="Times New Roman"/>
          <w:sz w:val="28"/>
          <w:szCs w:val="28"/>
        </w:rPr>
        <w:t xml:space="preserve">а) количество мест для приема на обучение в рамках контрольных цифр </w:t>
      </w:r>
      <w:r w:rsidR="00FA36FB">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по различным условиям поступл</w:t>
      </w:r>
      <w:r w:rsidR="00B366CB">
        <w:rPr>
          <w:rFonts w:ascii="Times New Roman" w:eastAsia="Times New Roman" w:hAnsi="Times New Roman" w:cs="Times New Roman"/>
          <w:sz w:val="28"/>
          <w:szCs w:val="28"/>
        </w:rPr>
        <w:t xml:space="preserve">ения с указанием особой квоты, </w:t>
      </w:r>
      <w:r w:rsidRPr="00FA7E8C">
        <w:rPr>
          <w:rFonts w:ascii="Times New Roman" w:eastAsia="Times New Roman" w:hAnsi="Times New Roman" w:cs="Times New Roman"/>
          <w:sz w:val="28"/>
          <w:szCs w:val="28"/>
        </w:rPr>
        <w:t>целевой квоты</w:t>
      </w:r>
      <w:r w:rsidR="00B366CB">
        <w:rPr>
          <w:rFonts w:ascii="Times New Roman" w:eastAsia="Times New Roman" w:hAnsi="Times New Roman" w:cs="Times New Roman"/>
          <w:sz w:val="28"/>
          <w:szCs w:val="28"/>
        </w:rPr>
        <w:t xml:space="preserve"> и специальной квоты</w:t>
      </w:r>
      <w:r w:rsidRPr="00FA7E8C">
        <w:rPr>
          <w:rFonts w:ascii="Times New Roman" w:eastAsia="Times New Roman" w:hAnsi="Times New Roman" w:cs="Times New Roman"/>
          <w:sz w:val="28"/>
          <w:szCs w:val="28"/>
        </w:rPr>
        <w:t>;</w:t>
      </w:r>
    </w:p>
    <w:p w14:paraId="642D67A7" w14:textId="77777777" w:rsidR="00AB5ED2" w:rsidRPr="00FA7E8C" w:rsidRDefault="00AB5ED2" w:rsidP="00AB5ED2">
      <w:pPr>
        <w:spacing w:after="0" w:line="240" w:lineRule="auto"/>
        <w:ind w:right="43" w:firstLine="709"/>
        <w:jc w:val="both"/>
        <w:rPr>
          <w:rFonts w:ascii="Times New Roman" w:hAnsi="Times New Roman" w:cs="Times New Roman"/>
          <w:sz w:val="28"/>
          <w:szCs w:val="28"/>
        </w:rPr>
      </w:pPr>
      <w:r w:rsidRPr="00FA7E8C">
        <w:rPr>
          <w:rFonts w:ascii="Times New Roman" w:eastAsia="Times New Roman" w:hAnsi="Times New Roman" w:cs="Times New Roman"/>
          <w:sz w:val="28"/>
          <w:szCs w:val="28"/>
        </w:rPr>
        <w:t>б) информаци</w:t>
      </w:r>
      <w:r w:rsidR="00580685">
        <w:rPr>
          <w:rFonts w:ascii="Times New Roman" w:eastAsia="Times New Roman" w:hAnsi="Times New Roman" w:cs="Times New Roman"/>
          <w:sz w:val="28"/>
          <w:szCs w:val="28"/>
        </w:rPr>
        <w:t>ю</w:t>
      </w:r>
      <w:r w:rsidRPr="00FA7E8C">
        <w:rPr>
          <w:rFonts w:ascii="Times New Roman" w:eastAsia="Times New Roman" w:hAnsi="Times New Roman" w:cs="Times New Roman"/>
          <w:sz w:val="28"/>
          <w:szCs w:val="28"/>
        </w:rPr>
        <w:t xml:space="preserve"> о количестве мест в общежитиях для иногородних обучающихся;</w:t>
      </w:r>
    </w:p>
    <w:p w14:paraId="642D67A8" w14:textId="77777777" w:rsidR="00AB5ED2" w:rsidRDefault="00AB5ED2" w:rsidP="00AB5ED2">
      <w:pPr>
        <w:spacing w:after="0" w:line="240" w:lineRule="auto"/>
        <w:ind w:left="744" w:right="43"/>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в) расписание вступительных испытаний;</w:t>
      </w:r>
      <w:r>
        <w:rPr>
          <w:rFonts w:ascii="Times New Roman" w:eastAsia="Times New Roman" w:hAnsi="Times New Roman" w:cs="Times New Roman"/>
          <w:sz w:val="28"/>
          <w:szCs w:val="28"/>
        </w:rPr>
        <w:t xml:space="preserve"> </w:t>
      </w:r>
    </w:p>
    <w:p w14:paraId="642D67A9" w14:textId="77777777" w:rsidR="00AB5ED2" w:rsidRDefault="00AB5ED2" w:rsidP="00AB5ED2">
      <w:pPr>
        <w:spacing w:after="0" w:line="240" w:lineRule="auto"/>
        <w:ind w:right="43"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3) </w:t>
      </w:r>
      <w:r w:rsidRPr="00FA7E8C">
        <w:rPr>
          <w:rFonts w:ascii="Times New Roman" w:eastAsia="Times New Roman" w:hAnsi="Times New Roman" w:cs="Times New Roman"/>
          <w:sz w:val="28"/>
          <w:szCs w:val="28"/>
        </w:rPr>
        <w:t xml:space="preserve">не позднее чем за 5 месяцев до начала зачисления на места по договорам об оказании платных образовательных услуг </w:t>
      </w:r>
      <w:r>
        <w:rPr>
          <w:rFonts w:ascii="Times New Roman" w:eastAsia="Times New Roman" w:hAnsi="Times New Roman" w:cs="Times New Roman"/>
          <w:sz w:val="28"/>
          <w:szCs w:val="28"/>
        </w:rPr>
        <w:t xml:space="preserve">− </w:t>
      </w:r>
      <w:r w:rsidRPr="00FA7E8C">
        <w:rPr>
          <w:rFonts w:ascii="Times New Roman" w:eastAsia="Times New Roman" w:hAnsi="Times New Roman" w:cs="Times New Roman"/>
          <w:sz w:val="28"/>
          <w:szCs w:val="28"/>
        </w:rPr>
        <w:t>количество указанных мест.</w:t>
      </w:r>
    </w:p>
    <w:p w14:paraId="642D67AA" w14:textId="77777777" w:rsidR="00AB5ED2" w:rsidRDefault="00AB5ED2" w:rsidP="00AB5ED2">
      <w:pPr>
        <w:spacing w:after="0" w:line="240" w:lineRule="auto"/>
        <w:ind w:right="43" w:firstLine="709"/>
        <w:jc w:val="both"/>
        <w:rPr>
          <w:rFonts w:ascii="Times New Roman" w:hAnsi="Times New Roman" w:cs="Times New Roman"/>
          <w:sz w:val="28"/>
          <w:szCs w:val="28"/>
        </w:rPr>
      </w:pPr>
      <w:r>
        <w:rPr>
          <w:rFonts w:ascii="Times New Roman" w:eastAsia="Times New Roman" w:hAnsi="Times New Roman" w:cs="Times New Roman"/>
          <w:sz w:val="28"/>
          <w:szCs w:val="28"/>
        </w:rPr>
        <w:t>Университет</w:t>
      </w:r>
      <w:r w:rsidRPr="00FA7E8C">
        <w:rPr>
          <w:rFonts w:ascii="Times New Roman" w:eastAsia="Times New Roman" w:hAnsi="Times New Roman" w:cs="Times New Roman"/>
          <w:sz w:val="28"/>
          <w:szCs w:val="28"/>
        </w:rPr>
        <w:t xml:space="preserve"> обеспечивает доступность указанной информации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для пользователей официального сайта в период с даты ее размещения до дня завершения приема включительно.</w:t>
      </w:r>
    </w:p>
    <w:p w14:paraId="642D67AB" w14:textId="77777777" w:rsidR="00580685" w:rsidRDefault="00AB5ED2" w:rsidP="00580685">
      <w:pPr>
        <w:spacing w:after="0" w:line="240" w:lineRule="auto"/>
        <w:ind w:right="43" w:firstLine="709"/>
        <w:jc w:val="both"/>
        <w:rPr>
          <w:rFonts w:ascii="Times New Roman" w:hAnsi="Times New Roman" w:cs="Times New Roman"/>
          <w:sz w:val="28"/>
          <w:szCs w:val="28"/>
        </w:rPr>
      </w:pPr>
      <w:r w:rsidRPr="00FA7E8C">
        <w:rPr>
          <w:rFonts w:ascii="Times New Roman" w:eastAsia="Times New Roman" w:hAnsi="Times New Roman" w:cs="Times New Roman"/>
          <w:sz w:val="28"/>
          <w:szCs w:val="28"/>
        </w:rPr>
        <w:t xml:space="preserve">Помимо официального сайта </w:t>
      </w:r>
      <w:r>
        <w:rPr>
          <w:rFonts w:ascii="Times New Roman" w:eastAsia="Times New Roman" w:hAnsi="Times New Roman" w:cs="Times New Roman"/>
          <w:sz w:val="28"/>
          <w:szCs w:val="28"/>
        </w:rPr>
        <w:t>Университет</w:t>
      </w:r>
      <w:r w:rsidRPr="00FA7E8C">
        <w:rPr>
          <w:rFonts w:ascii="Times New Roman" w:eastAsia="Times New Roman" w:hAnsi="Times New Roman" w:cs="Times New Roman"/>
          <w:sz w:val="28"/>
          <w:szCs w:val="28"/>
        </w:rPr>
        <w:t xml:space="preserve"> может размещать указанную информацию в свободном доступе иными способами, определяемыми </w:t>
      </w:r>
      <w:r>
        <w:rPr>
          <w:rFonts w:ascii="Times New Roman" w:eastAsia="Times New Roman" w:hAnsi="Times New Roman" w:cs="Times New Roman"/>
          <w:sz w:val="28"/>
          <w:szCs w:val="28"/>
        </w:rPr>
        <w:t>Университетом.</w:t>
      </w:r>
    </w:p>
    <w:p w14:paraId="642D67AC" w14:textId="77777777" w:rsidR="00580685" w:rsidRDefault="00580685" w:rsidP="00580685">
      <w:pPr>
        <w:spacing w:after="0" w:line="240" w:lineRule="auto"/>
        <w:ind w:right="43" w:firstLine="709"/>
        <w:jc w:val="both"/>
        <w:rPr>
          <w:rFonts w:ascii="Times New Roman" w:hAnsi="Times New Roman" w:cs="Times New Roman"/>
          <w:sz w:val="28"/>
          <w:szCs w:val="28"/>
        </w:rPr>
      </w:pPr>
      <w:r>
        <w:rPr>
          <w:rFonts w:ascii="Times New Roman" w:hAnsi="Times New Roman" w:cs="Times New Roman"/>
          <w:sz w:val="28"/>
          <w:szCs w:val="28"/>
        </w:rPr>
        <w:t xml:space="preserve">6.2. </w:t>
      </w:r>
      <w:r w:rsidR="00AB5ED2">
        <w:rPr>
          <w:rFonts w:ascii="Times New Roman" w:eastAsia="Times New Roman" w:hAnsi="Times New Roman" w:cs="Times New Roman"/>
          <w:sz w:val="28"/>
          <w:szCs w:val="28"/>
        </w:rPr>
        <w:t>Университет</w:t>
      </w:r>
      <w:r w:rsidR="00AB5ED2" w:rsidRPr="00FA7E8C">
        <w:rPr>
          <w:rFonts w:ascii="Times New Roman" w:eastAsia="Times New Roman" w:hAnsi="Times New Roman" w:cs="Times New Roman"/>
          <w:sz w:val="28"/>
          <w:szCs w:val="28"/>
        </w:rPr>
        <w:t xml:space="preserve"> обеспечивает функционирование телефонных линий </w:t>
      </w:r>
      <w:r w:rsidR="00AB5ED2">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и раздела официального сайта для ответов на обращения, связанные с приемом.</w:t>
      </w:r>
    </w:p>
    <w:p w14:paraId="642D67AD" w14:textId="77777777" w:rsidR="00AB5ED2" w:rsidRDefault="00580685" w:rsidP="00580685">
      <w:pPr>
        <w:spacing w:after="0" w:line="240" w:lineRule="auto"/>
        <w:ind w:right="43"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6.3. </w:t>
      </w:r>
      <w:r w:rsidR="00AB5ED2" w:rsidRPr="00FA7E8C">
        <w:rPr>
          <w:rFonts w:ascii="Times New Roman" w:eastAsia="Times New Roman" w:hAnsi="Times New Roman" w:cs="Times New Roman"/>
          <w:sz w:val="28"/>
          <w:szCs w:val="28"/>
        </w:rPr>
        <w:t xml:space="preserve">В период со дня начала приема документов до начала зачисления </w:t>
      </w:r>
      <w:r w:rsidR="00AB5ED2">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 xml:space="preserve">на официальном сайте размещаются и ежедневно обновляются информация </w:t>
      </w:r>
      <w:r w:rsidR="00AB5ED2">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о количестве поданных заявлений о приеме на обучение и списки лиц,</w:t>
      </w:r>
      <w:r w:rsidR="00AB5ED2">
        <w:rPr>
          <w:rFonts w:ascii="Times New Roman" w:eastAsia="Times New Roman" w:hAnsi="Times New Roman" w:cs="Times New Roman"/>
          <w:sz w:val="28"/>
          <w:szCs w:val="28"/>
        </w:rPr>
        <w:t xml:space="preserve"> </w:t>
      </w:r>
      <w:r w:rsidR="00AB5ED2" w:rsidRPr="00FA7E8C">
        <w:rPr>
          <w:rFonts w:ascii="Times New Roman" w:eastAsia="Times New Roman" w:hAnsi="Times New Roman" w:cs="Times New Roman"/>
          <w:sz w:val="28"/>
          <w:szCs w:val="28"/>
        </w:rPr>
        <w:t xml:space="preserve">подавших документы, необходимые для поступления (далее </w:t>
      </w:r>
      <w:r>
        <w:rPr>
          <w:rFonts w:ascii="Times New Roman" w:eastAsia="Times New Roman" w:hAnsi="Times New Roman" w:cs="Times New Roman"/>
          <w:sz w:val="28"/>
          <w:szCs w:val="28"/>
        </w:rPr>
        <w:t xml:space="preserve">- </w:t>
      </w:r>
      <w:r w:rsidR="00AB5ED2" w:rsidRPr="00FA7E8C">
        <w:rPr>
          <w:rFonts w:ascii="Times New Roman" w:eastAsia="Times New Roman" w:hAnsi="Times New Roman" w:cs="Times New Roman"/>
          <w:sz w:val="28"/>
          <w:szCs w:val="28"/>
        </w:rPr>
        <w:t>лица, подавшие документы), по каждому конкурсу.</w:t>
      </w:r>
    </w:p>
    <w:p w14:paraId="642D67AE" w14:textId="77777777" w:rsidR="00580685" w:rsidRPr="003348FE" w:rsidRDefault="00580685" w:rsidP="00580685">
      <w:pPr>
        <w:spacing w:after="0" w:line="240" w:lineRule="auto"/>
        <w:ind w:right="43" w:firstLine="709"/>
        <w:jc w:val="both"/>
        <w:rPr>
          <w:rFonts w:ascii="Times New Roman" w:hAnsi="Times New Roman" w:cs="Times New Roman"/>
          <w:sz w:val="28"/>
          <w:szCs w:val="28"/>
        </w:rPr>
      </w:pPr>
    </w:p>
    <w:p w14:paraId="642D67AF" w14:textId="77777777" w:rsidR="00AB5ED2" w:rsidRDefault="00AB5ED2" w:rsidP="00524977">
      <w:pPr>
        <w:pStyle w:val="a3"/>
        <w:numPr>
          <w:ilvl w:val="0"/>
          <w:numId w:val="16"/>
        </w:numPr>
        <w:tabs>
          <w:tab w:val="left" w:pos="0"/>
          <w:tab w:val="left" w:pos="709"/>
        </w:tabs>
        <w:spacing w:after="0" w:line="240" w:lineRule="auto"/>
        <w:ind w:left="0" w:right="43" w:firstLine="0"/>
        <w:jc w:val="center"/>
        <w:rPr>
          <w:rFonts w:ascii="Times New Roman" w:hAnsi="Times New Roman" w:cs="Times New Roman"/>
          <w:b/>
          <w:sz w:val="28"/>
          <w:szCs w:val="28"/>
        </w:rPr>
      </w:pPr>
      <w:r>
        <w:rPr>
          <w:rFonts w:ascii="Times New Roman" w:hAnsi="Times New Roman" w:cs="Times New Roman"/>
          <w:b/>
          <w:sz w:val="28"/>
          <w:szCs w:val="28"/>
        </w:rPr>
        <w:t>ПРИЕМ ДОКУМЕНТОВ</w:t>
      </w:r>
    </w:p>
    <w:p w14:paraId="642D67B0" w14:textId="77777777" w:rsidR="00AB5ED2" w:rsidRPr="00580685" w:rsidRDefault="00AB5ED2" w:rsidP="00AB5ED2">
      <w:pPr>
        <w:pStyle w:val="a3"/>
        <w:tabs>
          <w:tab w:val="left" w:pos="0"/>
        </w:tabs>
        <w:spacing w:after="0" w:line="240" w:lineRule="auto"/>
        <w:ind w:left="0" w:right="43"/>
        <w:jc w:val="center"/>
        <w:rPr>
          <w:rFonts w:ascii="Times New Roman" w:hAnsi="Times New Roman" w:cs="Times New Roman"/>
          <w:b/>
          <w:sz w:val="28"/>
          <w:szCs w:val="28"/>
        </w:rPr>
      </w:pPr>
    </w:p>
    <w:p w14:paraId="642D67B1" w14:textId="77777777" w:rsidR="0020135D" w:rsidRDefault="00580685" w:rsidP="00580685">
      <w:pPr>
        <w:tabs>
          <w:tab w:val="left" w:pos="1134"/>
        </w:tabs>
        <w:spacing w:after="0" w:line="240" w:lineRule="auto"/>
        <w:ind w:right="4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 </w:t>
      </w:r>
      <w:r w:rsidR="00AB5ED2" w:rsidRPr="00FA7E8C">
        <w:rPr>
          <w:rFonts w:ascii="Times New Roman" w:eastAsia="Times New Roman" w:hAnsi="Times New Roman" w:cs="Times New Roman"/>
          <w:sz w:val="28"/>
          <w:szCs w:val="28"/>
        </w:rPr>
        <w:t xml:space="preserve">Для поступления на обучение поступающий подает заявление </w:t>
      </w:r>
      <w:r>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 xml:space="preserve">о приеме на обучение с приложением необходимых документов (далее вместе </w:t>
      </w:r>
      <w:r w:rsidR="00AB5ED2">
        <w:rPr>
          <w:rFonts w:ascii="Times New Roman" w:eastAsia="Times New Roman" w:hAnsi="Times New Roman" w:cs="Times New Roman"/>
          <w:sz w:val="28"/>
          <w:szCs w:val="28"/>
        </w:rPr>
        <w:t xml:space="preserve">− </w:t>
      </w:r>
      <w:r w:rsidR="00AB5ED2" w:rsidRPr="00FA7E8C">
        <w:rPr>
          <w:rFonts w:ascii="Times New Roman" w:eastAsia="Times New Roman" w:hAnsi="Times New Roman" w:cs="Times New Roman"/>
          <w:sz w:val="28"/>
          <w:szCs w:val="28"/>
        </w:rPr>
        <w:t xml:space="preserve">документы, необходимые для поступления). </w:t>
      </w:r>
      <w:r w:rsidR="00AB5ED2">
        <w:rPr>
          <w:rFonts w:ascii="Times New Roman" w:eastAsia="Times New Roman" w:hAnsi="Times New Roman" w:cs="Times New Roman"/>
          <w:sz w:val="28"/>
          <w:szCs w:val="28"/>
        </w:rPr>
        <w:t>Университет</w:t>
      </w:r>
      <w:r w:rsidR="00AB5ED2" w:rsidRPr="00FA7E8C">
        <w:rPr>
          <w:rFonts w:ascii="Times New Roman" w:eastAsia="Times New Roman" w:hAnsi="Times New Roman" w:cs="Times New Roman"/>
          <w:sz w:val="28"/>
          <w:szCs w:val="28"/>
        </w:rPr>
        <w:t xml:space="preserve"> </w:t>
      </w:r>
      <w:r w:rsidR="00FA36FB" w:rsidRPr="00FA36FB">
        <w:rPr>
          <w:rFonts w:ascii="Times New Roman" w:eastAsia="Times New Roman" w:hAnsi="Times New Roman" w:cs="Times New Roman"/>
          <w:sz w:val="28"/>
          <w:szCs w:val="28"/>
        </w:rPr>
        <w:t xml:space="preserve">принимает </w:t>
      </w:r>
      <w:r w:rsidR="00FA36FB">
        <w:rPr>
          <w:rFonts w:ascii="Times New Roman" w:eastAsia="Times New Roman" w:hAnsi="Times New Roman" w:cs="Times New Roman"/>
          <w:sz w:val="28"/>
          <w:szCs w:val="28"/>
        </w:rPr>
        <w:br/>
      </w:r>
      <w:r w:rsidR="00FA36FB" w:rsidRPr="00FA36FB">
        <w:rPr>
          <w:rFonts w:ascii="Times New Roman" w:eastAsia="Times New Roman" w:hAnsi="Times New Roman" w:cs="Times New Roman"/>
          <w:sz w:val="28"/>
          <w:szCs w:val="28"/>
        </w:rPr>
        <w:t xml:space="preserve">от поступающего документы, необходимые для поступления, </w:t>
      </w:r>
      <w:r w:rsidR="00FA36FB">
        <w:rPr>
          <w:rFonts w:ascii="Times New Roman" w:eastAsia="Times New Roman" w:hAnsi="Times New Roman" w:cs="Times New Roman"/>
          <w:sz w:val="28"/>
          <w:szCs w:val="28"/>
        </w:rPr>
        <w:br/>
      </w:r>
      <w:r w:rsidR="00FA36FB" w:rsidRPr="00FA36FB">
        <w:rPr>
          <w:rFonts w:ascii="Times New Roman" w:eastAsia="Times New Roman" w:hAnsi="Times New Roman" w:cs="Times New Roman"/>
          <w:sz w:val="28"/>
          <w:szCs w:val="28"/>
        </w:rPr>
        <w:t xml:space="preserve">при представлении заявления о согласии на обработку его персональных данных, которое содержит в том числе согласие на обработку персональных данных, разрешенных поступающим для распространения (раскрытия неопределенному кругу лиц), даваемое в соответствии со </w:t>
      </w:r>
      <w:hyperlink r:id="rId20" w:history="1">
        <w:r w:rsidR="00FA36FB" w:rsidRPr="00FA36FB">
          <w:rPr>
            <w:rFonts w:ascii="Times New Roman" w:eastAsia="Times New Roman" w:hAnsi="Times New Roman" w:cs="Times New Roman"/>
            <w:sz w:val="28"/>
            <w:szCs w:val="28"/>
          </w:rPr>
          <w:t>статьей 10.1</w:t>
        </w:r>
      </w:hyperlink>
      <w:r w:rsidR="00FA36FB" w:rsidRPr="00FA36FB">
        <w:rPr>
          <w:rFonts w:ascii="Times New Roman" w:eastAsia="Times New Roman" w:hAnsi="Times New Roman" w:cs="Times New Roman"/>
          <w:sz w:val="28"/>
          <w:szCs w:val="28"/>
        </w:rPr>
        <w:t xml:space="preserve"> Федерального закона от 27 июля 2006 г. N 152-ФЗ "О персональных данных"</w:t>
      </w:r>
      <w:r w:rsidR="00AB5ED2" w:rsidRPr="00FA7E8C">
        <w:rPr>
          <w:rFonts w:ascii="Times New Roman" w:eastAsia="Times New Roman" w:hAnsi="Times New Roman" w:cs="Times New Roman"/>
          <w:sz w:val="28"/>
          <w:szCs w:val="28"/>
        </w:rPr>
        <w:t>.</w:t>
      </w:r>
    </w:p>
    <w:p w14:paraId="642D67B2" w14:textId="77777777" w:rsidR="0020135D" w:rsidRPr="0020135D" w:rsidRDefault="0020135D" w:rsidP="0020135D">
      <w:pPr>
        <w:tabs>
          <w:tab w:val="left" w:pos="1134"/>
        </w:tabs>
        <w:spacing w:after="0" w:line="240" w:lineRule="auto"/>
        <w:ind w:right="43" w:firstLine="709"/>
        <w:jc w:val="both"/>
        <w:rPr>
          <w:rFonts w:ascii="Times New Roman" w:eastAsia="Times New Roman" w:hAnsi="Times New Roman" w:cs="Times New Roman"/>
          <w:sz w:val="28"/>
          <w:szCs w:val="28"/>
        </w:rPr>
      </w:pPr>
      <w:r w:rsidRPr="0020135D">
        <w:rPr>
          <w:rFonts w:ascii="Times New Roman" w:eastAsia="Times New Roman" w:hAnsi="Times New Roman" w:cs="Times New Roman"/>
          <w:sz w:val="28"/>
          <w:szCs w:val="28"/>
        </w:rPr>
        <w:t>При приеме на обучение:</w:t>
      </w:r>
    </w:p>
    <w:p w14:paraId="642D67B3" w14:textId="77777777" w:rsidR="0020135D" w:rsidRPr="0020135D" w:rsidRDefault="0020135D" w:rsidP="0020135D">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0135D">
        <w:rPr>
          <w:rFonts w:ascii="Times New Roman" w:eastAsia="Times New Roman" w:hAnsi="Times New Roman" w:cs="Times New Roman"/>
          <w:sz w:val="28"/>
          <w:szCs w:val="28"/>
        </w:rPr>
        <w:t xml:space="preserve">поступающий, желающий поступать на места в рамках контрольных цифр, подает в </w:t>
      </w:r>
      <w:r w:rsidR="00580685">
        <w:rPr>
          <w:rFonts w:ascii="Times New Roman" w:eastAsia="Times New Roman" w:hAnsi="Times New Roman" w:cs="Times New Roman"/>
          <w:sz w:val="28"/>
          <w:szCs w:val="28"/>
        </w:rPr>
        <w:t>Университет</w:t>
      </w:r>
      <w:r w:rsidRPr="0020135D">
        <w:rPr>
          <w:rFonts w:ascii="Times New Roman" w:eastAsia="Times New Roman" w:hAnsi="Times New Roman" w:cs="Times New Roman"/>
          <w:sz w:val="28"/>
          <w:szCs w:val="28"/>
        </w:rPr>
        <w:t xml:space="preserve"> одно заявление о приеме на указанные места;</w:t>
      </w:r>
    </w:p>
    <w:p w14:paraId="642D67B4" w14:textId="77777777" w:rsidR="0020135D" w:rsidRPr="0020135D" w:rsidRDefault="0020135D" w:rsidP="0020135D">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20135D">
        <w:rPr>
          <w:rFonts w:ascii="Times New Roman" w:eastAsia="Times New Roman" w:hAnsi="Times New Roman" w:cs="Times New Roman"/>
          <w:sz w:val="28"/>
          <w:szCs w:val="28"/>
        </w:rPr>
        <w:lastRenderedPageBreak/>
        <w:t xml:space="preserve">поступающий, желающий поступать на места для обучения по договорам об оказании платных образовательных услуг, подает в </w:t>
      </w:r>
      <w:r w:rsidR="00580685">
        <w:rPr>
          <w:rFonts w:ascii="Times New Roman" w:eastAsia="Times New Roman" w:hAnsi="Times New Roman" w:cs="Times New Roman"/>
          <w:sz w:val="28"/>
          <w:szCs w:val="28"/>
        </w:rPr>
        <w:t>Университет</w:t>
      </w:r>
      <w:r w:rsidRPr="0020135D">
        <w:rPr>
          <w:rFonts w:ascii="Times New Roman" w:eastAsia="Times New Roman" w:hAnsi="Times New Roman" w:cs="Times New Roman"/>
          <w:sz w:val="28"/>
          <w:szCs w:val="28"/>
        </w:rPr>
        <w:t xml:space="preserve"> одно заявление о приеме на указанные места.</w:t>
      </w:r>
    </w:p>
    <w:p w14:paraId="642D67B5" w14:textId="77777777" w:rsidR="00F50ACC" w:rsidRDefault="00F50ACC" w:rsidP="00F50ACC">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головной вуз и в филиалы подае</w:t>
      </w:r>
      <w:r w:rsidR="0020135D">
        <w:rPr>
          <w:rFonts w:ascii="Times New Roman" w:eastAsia="Times New Roman" w:hAnsi="Times New Roman" w:cs="Times New Roman"/>
          <w:sz w:val="28"/>
          <w:szCs w:val="28"/>
        </w:rPr>
        <w:t xml:space="preserve">тся </w:t>
      </w:r>
      <w:r>
        <w:rPr>
          <w:rFonts w:ascii="Times New Roman" w:eastAsia="Times New Roman" w:hAnsi="Times New Roman" w:cs="Times New Roman"/>
          <w:sz w:val="28"/>
          <w:szCs w:val="28"/>
        </w:rPr>
        <w:t xml:space="preserve">одно </w:t>
      </w:r>
      <w:r w:rsidR="0020135D">
        <w:rPr>
          <w:rFonts w:ascii="Times New Roman" w:eastAsia="Times New Roman" w:hAnsi="Times New Roman" w:cs="Times New Roman"/>
          <w:sz w:val="28"/>
          <w:szCs w:val="28"/>
        </w:rPr>
        <w:t>заявлени</w:t>
      </w:r>
      <w:r>
        <w:rPr>
          <w:rFonts w:ascii="Times New Roman" w:eastAsia="Times New Roman" w:hAnsi="Times New Roman" w:cs="Times New Roman"/>
          <w:sz w:val="28"/>
          <w:szCs w:val="28"/>
        </w:rPr>
        <w:t>е</w:t>
      </w:r>
      <w:r w:rsidR="0020135D">
        <w:rPr>
          <w:rFonts w:ascii="Times New Roman" w:eastAsia="Times New Roman" w:hAnsi="Times New Roman" w:cs="Times New Roman"/>
          <w:sz w:val="28"/>
          <w:szCs w:val="28"/>
        </w:rPr>
        <w:t xml:space="preserve"> о приеме </w:t>
      </w:r>
      <w:r w:rsidR="0020135D">
        <w:rPr>
          <w:rFonts w:ascii="Times New Roman" w:eastAsia="Times New Roman" w:hAnsi="Times New Roman" w:cs="Times New Roman"/>
          <w:sz w:val="28"/>
          <w:szCs w:val="28"/>
        </w:rPr>
        <w:br/>
        <w:t>на обучение</w:t>
      </w:r>
      <w:r>
        <w:rPr>
          <w:rFonts w:ascii="Times New Roman" w:eastAsia="Times New Roman" w:hAnsi="Times New Roman" w:cs="Times New Roman"/>
          <w:sz w:val="28"/>
          <w:szCs w:val="28"/>
        </w:rPr>
        <w:t xml:space="preserve"> </w:t>
      </w:r>
      <w:r w:rsidRPr="0020135D">
        <w:rPr>
          <w:rFonts w:ascii="Times New Roman" w:eastAsia="Times New Roman" w:hAnsi="Times New Roman" w:cs="Times New Roman"/>
          <w:sz w:val="28"/>
          <w:szCs w:val="28"/>
        </w:rPr>
        <w:t>в рамках контрольных цифр</w:t>
      </w:r>
      <w:r>
        <w:rPr>
          <w:rFonts w:ascii="Times New Roman" w:eastAsia="Times New Roman" w:hAnsi="Times New Roman" w:cs="Times New Roman"/>
          <w:sz w:val="28"/>
          <w:szCs w:val="28"/>
        </w:rPr>
        <w:t xml:space="preserve"> и одно заявление о приеме </w:t>
      </w:r>
      <w:r>
        <w:rPr>
          <w:rFonts w:ascii="Times New Roman" w:eastAsia="Times New Roman" w:hAnsi="Times New Roman" w:cs="Times New Roman"/>
          <w:sz w:val="28"/>
          <w:szCs w:val="28"/>
        </w:rPr>
        <w:br/>
        <w:t xml:space="preserve">на обучение </w:t>
      </w:r>
      <w:r w:rsidRPr="0020135D">
        <w:rPr>
          <w:rFonts w:ascii="Times New Roman" w:eastAsia="Times New Roman" w:hAnsi="Times New Roman" w:cs="Times New Roman"/>
          <w:sz w:val="28"/>
          <w:szCs w:val="28"/>
        </w:rPr>
        <w:t>по договорам об оказании платных образовательных услуг</w:t>
      </w:r>
      <w:r w:rsidR="0020135D">
        <w:rPr>
          <w:rFonts w:ascii="Times New Roman" w:eastAsia="Times New Roman" w:hAnsi="Times New Roman" w:cs="Times New Roman"/>
          <w:sz w:val="28"/>
          <w:szCs w:val="28"/>
        </w:rPr>
        <w:t>.</w:t>
      </w:r>
    </w:p>
    <w:p w14:paraId="642D67B6" w14:textId="77777777" w:rsidR="0020135D" w:rsidRPr="00F50ACC" w:rsidRDefault="00F50ACC" w:rsidP="00F50ACC">
      <w:pPr>
        <w:pStyle w:val="a3"/>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 </w:t>
      </w:r>
      <w:r w:rsidR="0020135D" w:rsidRPr="00F50ACC">
        <w:rPr>
          <w:rFonts w:ascii="Times New Roman" w:eastAsia="Times New Roman" w:hAnsi="Times New Roman" w:cs="Times New Roman"/>
          <w:sz w:val="28"/>
          <w:szCs w:val="28"/>
        </w:rPr>
        <w:t>В заявлении о приеме поступающий указывает:</w:t>
      </w:r>
    </w:p>
    <w:p w14:paraId="642D67B7" w14:textId="77777777" w:rsidR="0020135D" w:rsidRPr="0020135D" w:rsidRDefault="0020135D" w:rsidP="0020135D">
      <w:pPr>
        <w:pStyle w:val="a3"/>
        <w:autoSpaceDE w:val="0"/>
        <w:autoSpaceDN w:val="0"/>
        <w:adjustRightInd w:val="0"/>
        <w:spacing w:before="200" w:after="0" w:line="240" w:lineRule="auto"/>
        <w:ind w:left="0" w:firstLine="709"/>
        <w:jc w:val="both"/>
        <w:rPr>
          <w:rFonts w:ascii="Times New Roman" w:eastAsia="Times New Roman" w:hAnsi="Times New Roman" w:cs="Times New Roman"/>
          <w:sz w:val="28"/>
          <w:szCs w:val="28"/>
        </w:rPr>
      </w:pPr>
      <w:r w:rsidRPr="0020135D">
        <w:rPr>
          <w:rFonts w:ascii="Times New Roman" w:eastAsia="Times New Roman" w:hAnsi="Times New Roman" w:cs="Times New Roman"/>
          <w:sz w:val="28"/>
          <w:szCs w:val="28"/>
        </w:rPr>
        <w:t xml:space="preserve">условия поступления, указанные в </w:t>
      </w:r>
      <w:hyperlink r:id="rId21" w:history="1">
        <w:r w:rsidRPr="0020135D">
          <w:rPr>
            <w:rFonts w:ascii="Times New Roman" w:eastAsia="Times New Roman" w:hAnsi="Times New Roman" w:cs="Times New Roman"/>
            <w:sz w:val="28"/>
            <w:szCs w:val="28"/>
          </w:rPr>
          <w:t>подпунктах 1</w:t>
        </w:r>
      </w:hyperlink>
      <w:r w:rsidRPr="0020135D">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5 пункта </w:t>
      </w:r>
      <w:r w:rsidR="00F50ACC">
        <w:rPr>
          <w:rFonts w:ascii="Times New Roman" w:eastAsia="Times New Roman" w:hAnsi="Times New Roman" w:cs="Times New Roman"/>
          <w:sz w:val="28"/>
          <w:szCs w:val="28"/>
        </w:rPr>
        <w:t>1.8.</w:t>
      </w:r>
      <w:r w:rsidRPr="0020135D">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равил</w:t>
      </w:r>
      <w:r w:rsidRPr="0020135D">
        <w:rPr>
          <w:rFonts w:ascii="Times New Roman" w:eastAsia="Times New Roman" w:hAnsi="Times New Roman" w:cs="Times New Roman"/>
          <w:sz w:val="28"/>
          <w:szCs w:val="28"/>
        </w:rPr>
        <w:t xml:space="preserve">, </w:t>
      </w:r>
      <w:r w:rsidR="009A25BD">
        <w:rPr>
          <w:rFonts w:ascii="Times New Roman" w:eastAsia="Times New Roman" w:hAnsi="Times New Roman" w:cs="Times New Roman"/>
          <w:sz w:val="28"/>
          <w:szCs w:val="28"/>
        </w:rPr>
        <w:br/>
      </w:r>
      <w:r w:rsidRPr="0020135D">
        <w:rPr>
          <w:rFonts w:ascii="Times New Roman" w:eastAsia="Times New Roman" w:hAnsi="Times New Roman" w:cs="Times New Roman"/>
          <w:sz w:val="28"/>
          <w:szCs w:val="28"/>
        </w:rPr>
        <w:t xml:space="preserve">по которым поступающий хочет быть зачисленным в </w:t>
      </w:r>
      <w:r w:rsidR="009A25BD">
        <w:rPr>
          <w:rFonts w:ascii="Times New Roman" w:eastAsia="Times New Roman" w:hAnsi="Times New Roman" w:cs="Times New Roman"/>
          <w:sz w:val="28"/>
          <w:szCs w:val="28"/>
        </w:rPr>
        <w:t>Университет</w:t>
      </w:r>
      <w:r w:rsidRPr="0020135D">
        <w:rPr>
          <w:rFonts w:ascii="Times New Roman" w:eastAsia="Times New Roman" w:hAnsi="Times New Roman" w:cs="Times New Roman"/>
          <w:sz w:val="28"/>
          <w:szCs w:val="28"/>
        </w:rPr>
        <w:t xml:space="preserve"> </w:t>
      </w:r>
      <w:r w:rsidR="009A25BD">
        <w:rPr>
          <w:rFonts w:ascii="Times New Roman" w:eastAsia="Times New Roman" w:hAnsi="Times New Roman" w:cs="Times New Roman"/>
          <w:sz w:val="28"/>
          <w:szCs w:val="28"/>
        </w:rPr>
        <w:br/>
      </w:r>
      <w:r w:rsidRPr="0020135D">
        <w:rPr>
          <w:rFonts w:ascii="Times New Roman" w:eastAsia="Times New Roman" w:hAnsi="Times New Roman" w:cs="Times New Roman"/>
          <w:sz w:val="28"/>
          <w:szCs w:val="28"/>
        </w:rPr>
        <w:t>на соответствующие места;</w:t>
      </w:r>
    </w:p>
    <w:p w14:paraId="642D67B8" w14:textId="77777777" w:rsidR="0020135D" w:rsidRPr="0020135D" w:rsidRDefault="0020135D" w:rsidP="0020135D">
      <w:pPr>
        <w:pStyle w:val="a3"/>
        <w:autoSpaceDE w:val="0"/>
        <w:autoSpaceDN w:val="0"/>
        <w:adjustRightInd w:val="0"/>
        <w:spacing w:before="200" w:after="0" w:line="240" w:lineRule="auto"/>
        <w:ind w:left="0" w:firstLine="709"/>
        <w:jc w:val="both"/>
        <w:rPr>
          <w:rFonts w:ascii="Times New Roman" w:eastAsia="Times New Roman" w:hAnsi="Times New Roman" w:cs="Times New Roman"/>
          <w:sz w:val="28"/>
          <w:szCs w:val="28"/>
        </w:rPr>
      </w:pPr>
      <w:r w:rsidRPr="0020135D">
        <w:rPr>
          <w:rFonts w:ascii="Times New Roman" w:eastAsia="Times New Roman" w:hAnsi="Times New Roman" w:cs="Times New Roman"/>
          <w:sz w:val="28"/>
          <w:szCs w:val="28"/>
        </w:rPr>
        <w:t xml:space="preserve">приоритеты зачисления по различным условиям поступления, указанным в </w:t>
      </w:r>
      <w:hyperlink r:id="rId22" w:history="1">
        <w:r w:rsidRPr="0020135D">
          <w:rPr>
            <w:rFonts w:ascii="Times New Roman" w:eastAsia="Times New Roman" w:hAnsi="Times New Roman" w:cs="Times New Roman"/>
            <w:sz w:val="28"/>
            <w:szCs w:val="28"/>
          </w:rPr>
          <w:t>подпунктах 1</w:t>
        </w:r>
      </w:hyperlink>
      <w:r w:rsidRPr="0020135D">
        <w:rPr>
          <w:rFonts w:ascii="Times New Roman" w:eastAsia="Times New Roman" w:hAnsi="Times New Roman" w:cs="Times New Roman"/>
          <w:sz w:val="28"/>
          <w:szCs w:val="28"/>
        </w:rPr>
        <w:t xml:space="preserve"> - </w:t>
      </w:r>
      <w:r w:rsidR="009A25BD">
        <w:rPr>
          <w:rFonts w:ascii="Times New Roman" w:eastAsia="Times New Roman" w:hAnsi="Times New Roman" w:cs="Times New Roman"/>
          <w:sz w:val="28"/>
          <w:szCs w:val="28"/>
        </w:rPr>
        <w:t xml:space="preserve">3 пункта </w:t>
      </w:r>
      <w:r w:rsidR="00F50ACC">
        <w:rPr>
          <w:rFonts w:ascii="Times New Roman" w:eastAsia="Times New Roman" w:hAnsi="Times New Roman" w:cs="Times New Roman"/>
          <w:sz w:val="28"/>
          <w:szCs w:val="28"/>
        </w:rPr>
        <w:t>1.8.</w:t>
      </w:r>
      <w:r w:rsidRPr="0020135D">
        <w:rPr>
          <w:rFonts w:ascii="Times New Roman" w:eastAsia="Times New Roman" w:hAnsi="Times New Roman" w:cs="Times New Roman"/>
          <w:sz w:val="28"/>
          <w:szCs w:val="28"/>
        </w:rPr>
        <w:t xml:space="preserve"> П</w:t>
      </w:r>
      <w:r w:rsidR="00F50ACC">
        <w:rPr>
          <w:rFonts w:ascii="Times New Roman" w:eastAsia="Times New Roman" w:hAnsi="Times New Roman" w:cs="Times New Roman"/>
          <w:sz w:val="28"/>
          <w:szCs w:val="28"/>
        </w:rPr>
        <w:t>равил</w:t>
      </w:r>
      <w:r w:rsidRPr="0020135D">
        <w:rPr>
          <w:rFonts w:ascii="Times New Roman" w:eastAsia="Times New Roman" w:hAnsi="Times New Roman" w:cs="Times New Roman"/>
          <w:sz w:val="28"/>
          <w:szCs w:val="28"/>
        </w:rPr>
        <w:t xml:space="preserve"> (далее - приоритеты зачисления), отдельно для поступления на обучение на места в рамках контрольных цифр </w:t>
      </w:r>
      <w:r w:rsidR="00F50ACC">
        <w:rPr>
          <w:rFonts w:ascii="Times New Roman" w:eastAsia="Times New Roman" w:hAnsi="Times New Roman" w:cs="Times New Roman"/>
          <w:sz w:val="28"/>
          <w:szCs w:val="28"/>
        </w:rPr>
        <w:br/>
      </w:r>
      <w:r w:rsidRPr="0020135D">
        <w:rPr>
          <w:rFonts w:ascii="Times New Roman" w:eastAsia="Times New Roman" w:hAnsi="Times New Roman" w:cs="Times New Roman"/>
          <w:sz w:val="28"/>
          <w:szCs w:val="28"/>
        </w:rPr>
        <w:t>и по договорам об оказании платных образовательных услуг.</w:t>
      </w:r>
    </w:p>
    <w:p w14:paraId="642D67B9" w14:textId="77777777" w:rsidR="0020135D" w:rsidRPr="0020135D" w:rsidRDefault="0020135D" w:rsidP="0020135D">
      <w:pPr>
        <w:pStyle w:val="a3"/>
        <w:autoSpaceDE w:val="0"/>
        <w:autoSpaceDN w:val="0"/>
        <w:adjustRightInd w:val="0"/>
        <w:spacing w:before="200" w:after="0" w:line="240" w:lineRule="auto"/>
        <w:ind w:left="0" w:firstLine="709"/>
        <w:jc w:val="both"/>
        <w:rPr>
          <w:rFonts w:ascii="Times New Roman" w:eastAsia="Times New Roman" w:hAnsi="Times New Roman" w:cs="Times New Roman"/>
          <w:sz w:val="28"/>
          <w:szCs w:val="28"/>
        </w:rPr>
      </w:pPr>
      <w:r w:rsidRPr="0020135D">
        <w:rPr>
          <w:rFonts w:ascii="Times New Roman" w:eastAsia="Times New Roman" w:hAnsi="Times New Roman" w:cs="Times New Roman"/>
          <w:sz w:val="28"/>
          <w:szCs w:val="28"/>
        </w:rPr>
        <w:t>Поступающий на места в рамках контрольных цифр указывает следующие приоритеты зачисления:</w:t>
      </w:r>
    </w:p>
    <w:p w14:paraId="642D67BA" w14:textId="77777777" w:rsidR="0020135D" w:rsidRPr="0020135D" w:rsidRDefault="0020135D" w:rsidP="0020135D">
      <w:pPr>
        <w:pStyle w:val="a3"/>
        <w:autoSpaceDE w:val="0"/>
        <w:autoSpaceDN w:val="0"/>
        <w:adjustRightInd w:val="0"/>
        <w:spacing w:before="200" w:after="0" w:line="240" w:lineRule="auto"/>
        <w:ind w:left="0" w:firstLine="709"/>
        <w:jc w:val="both"/>
        <w:rPr>
          <w:rFonts w:ascii="Times New Roman" w:eastAsia="Times New Roman" w:hAnsi="Times New Roman" w:cs="Times New Roman"/>
          <w:sz w:val="28"/>
          <w:szCs w:val="28"/>
        </w:rPr>
      </w:pPr>
      <w:r w:rsidRPr="0020135D">
        <w:rPr>
          <w:rFonts w:ascii="Times New Roman" w:eastAsia="Times New Roman" w:hAnsi="Times New Roman" w:cs="Times New Roman"/>
          <w:sz w:val="28"/>
          <w:szCs w:val="28"/>
        </w:rPr>
        <w:t>для поступления на места в пределах целевой квоты - приоритет зачисления на указанные места (далее - приоритет целевой квоты);</w:t>
      </w:r>
    </w:p>
    <w:p w14:paraId="642D67BB" w14:textId="77777777" w:rsidR="0020135D" w:rsidRPr="0020135D" w:rsidRDefault="0020135D" w:rsidP="0020135D">
      <w:pPr>
        <w:pStyle w:val="a3"/>
        <w:autoSpaceDE w:val="0"/>
        <w:autoSpaceDN w:val="0"/>
        <w:adjustRightInd w:val="0"/>
        <w:spacing w:before="200" w:after="0" w:line="240" w:lineRule="auto"/>
        <w:ind w:left="0" w:firstLine="709"/>
        <w:jc w:val="both"/>
        <w:rPr>
          <w:rFonts w:ascii="Times New Roman" w:eastAsia="Times New Roman" w:hAnsi="Times New Roman" w:cs="Times New Roman"/>
          <w:sz w:val="28"/>
          <w:szCs w:val="28"/>
        </w:rPr>
      </w:pPr>
      <w:r w:rsidRPr="0020135D">
        <w:rPr>
          <w:rFonts w:ascii="Times New Roman" w:eastAsia="Times New Roman" w:hAnsi="Times New Roman" w:cs="Times New Roman"/>
          <w:sz w:val="28"/>
          <w:szCs w:val="28"/>
        </w:rPr>
        <w:t xml:space="preserve">для поступления на основные места в рамках контрольных цифр, и (или) на места в пределах </w:t>
      </w:r>
      <w:r w:rsidR="00F50ACC">
        <w:rPr>
          <w:rFonts w:ascii="Times New Roman" w:eastAsia="Times New Roman" w:hAnsi="Times New Roman" w:cs="Times New Roman"/>
          <w:sz w:val="28"/>
          <w:szCs w:val="28"/>
        </w:rPr>
        <w:t>отдельной</w:t>
      </w:r>
      <w:r w:rsidRPr="0020135D">
        <w:rPr>
          <w:rFonts w:ascii="Times New Roman" w:eastAsia="Times New Roman" w:hAnsi="Times New Roman" w:cs="Times New Roman"/>
          <w:sz w:val="28"/>
          <w:szCs w:val="28"/>
        </w:rPr>
        <w:t xml:space="preserve"> квоты, и (или) на места в пределах особой квоты - приоритет зачисления на указанные места (далее - приоритет иных мест).</w:t>
      </w:r>
    </w:p>
    <w:p w14:paraId="642D67BC" w14:textId="77777777" w:rsidR="00F50ACC" w:rsidRDefault="0020135D" w:rsidP="00F50ACC">
      <w:pPr>
        <w:pStyle w:val="a3"/>
        <w:autoSpaceDE w:val="0"/>
        <w:autoSpaceDN w:val="0"/>
        <w:adjustRightInd w:val="0"/>
        <w:spacing w:before="200" w:after="0" w:line="240" w:lineRule="auto"/>
        <w:ind w:left="0" w:firstLine="709"/>
        <w:jc w:val="both"/>
        <w:rPr>
          <w:rFonts w:ascii="Times New Roman" w:eastAsia="Times New Roman" w:hAnsi="Times New Roman" w:cs="Times New Roman"/>
          <w:sz w:val="28"/>
          <w:szCs w:val="28"/>
        </w:rPr>
      </w:pPr>
      <w:r w:rsidRPr="0020135D">
        <w:rPr>
          <w:rFonts w:ascii="Times New Roman" w:eastAsia="Times New Roman" w:hAnsi="Times New Roman" w:cs="Times New Roman"/>
          <w:sz w:val="28"/>
          <w:szCs w:val="28"/>
        </w:rPr>
        <w:t xml:space="preserve">Приоритеты зачисления обозначаются порядковыми номерами. Высота приоритетов зачисления (приоритетность зачисления) уменьшается </w:t>
      </w:r>
      <w:r w:rsidR="00B35952">
        <w:rPr>
          <w:rFonts w:ascii="Times New Roman" w:eastAsia="Times New Roman" w:hAnsi="Times New Roman" w:cs="Times New Roman"/>
          <w:sz w:val="28"/>
          <w:szCs w:val="28"/>
        </w:rPr>
        <w:br/>
      </w:r>
      <w:r w:rsidRPr="0020135D">
        <w:rPr>
          <w:rFonts w:ascii="Times New Roman" w:eastAsia="Times New Roman" w:hAnsi="Times New Roman" w:cs="Times New Roman"/>
          <w:sz w:val="28"/>
          <w:szCs w:val="28"/>
        </w:rPr>
        <w:t xml:space="preserve">с </w:t>
      </w:r>
      <w:r w:rsidR="00F50ACC">
        <w:rPr>
          <w:rFonts w:ascii="Times New Roman" w:eastAsia="Times New Roman" w:hAnsi="Times New Roman" w:cs="Times New Roman"/>
          <w:sz w:val="28"/>
          <w:szCs w:val="28"/>
        </w:rPr>
        <w:t>возрастанием указанных номеров.</w:t>
      </w:r>
    </w:p>
    <w:p w14:paraId="642D67BD" w14:textId="77777777" w:rsidR="00AB5ED2" w:rsidRPr="00F50ACC" w:rsidRDefault="00F50ACC" w:rsidP="00F50ACC">
      <w:pPr>
        <w:pStyle w:val="a3"/>
        <w:autoSpaceDE w:val="0"/>
        <w:autoSpaceDN w:val="0"/>
        <w:adjustRightInd w:val="0"/>
        <w:spacing w:before="200"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7.3. </w:t>
      </w:r>
      <w:r w:rsidR="00AB5ED2" w:rsidRPr="00FA7E8C">
        <w:rPr>
          <w:rFonts w:ascii="Times New Roman" w:eastAsia="Times New Roman" w:hAnsi="Times New Roman" w:cs="Times New Roman"/>
          <w:sz w:val="28"/>
          <w:szCs w:val="28"/>
        </w:rPr>
        <w:t>Заявление о приеме, подаваемое поступающим, предусматрива</w:t>
      </w:r>
      <w:r w:rsidR="00AB5ED2">
        <w:rPr>
          <w:rFonts w:ascii="Times New Roman" w:eastAsia="Times New Roman" w:hAnsi="Times New Roman" w:cs="Times New Roman"/>
          <w:sz w:val="28"/>
          <w:szCs w:val="28"/>
        </w:rPr>
        <w:t>е</w:t>
      </w:r>
      <w:r w:rsidR="00AB5ED2" w:rsidRPr="00FA7E8C">
        <w:rPr>
          <w:rFonts w:ascii="Times New Roman" w:eastAsia="Times New Roman" w:hAnsi="Times New Roman" w:cs="Times New Roman"/>
          <w:sz w:val="28"/>
          <w:szCs w:val="28"/>
        </w:rPr>
        <w:t>т заверение личной подписью поступающего следующих фактов:</w:t>
      </w:r>
    </w:p>
    <w:p w14:paraId="642D67BE" w14:textId="77777777" w:rsidR="00AB5ED2" w:rsidRPr="00286409" w:rsidRDefault="00AB5ED2" w:rsidP="00524977">
      <w:pPr>
        <w:numPr>
          <w:ilvl w:val="0"/>
          <w:numId w:val="5"/>
        </w:numPr>
        <w:tabs>
          <w:tab w:val="left" w:pos="1134"/>
        </w:tabs>
        <w:spacing w:after="0" w:line="240" w:lineRule="auto"/>
        <w:ind w:right="43" w:firstLine="715"/>
        <w:jc w:val="both"/>
        <w:rPr>
          <w:rFonts w:ascii="Times New Roman" w:hAnsi="Times New Roman" w:cs="Times New Roman"/>
          <w:sz w:val="28"/>
          <w:szCs w:val="28"/>
        </w:rPr>
      </w:pPr>
      <w:r w:rsidRPr="00286409">
        <w:rPr>
          <w:rFonts w:ascii="Times New Roman" w:eastAsia="Times New Roman" w:hAnsi="Times New Roman" w:cs="Times New Roman"/>
          <w:sz w:val="28"/>
          <w:szCs w:val="28"/>
        </w:rPr>
        <w:t>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14:paraId="642D67BF" w14:textId="77777777" w:rsidR="00AB5ED2" w:rsidRPr="00286409" w:rsidRDefault="00AB5ED2" w:rsidP="00524977">
      <w:pPr>
        <w:numPr>
          <w:ilvl w:val="0"/>
          <w:numId w:val="5"/>
        </w:numPr>
        <w:tabs>
          <w:tab w:val="left" w:pos="1134"/>
        </w:tabs>
        <w:spacing w:after="0" w:line="240" w:lineRule="auto"/>
        <w:ind w:right="43" w:firstLine="715"/>
        <w:jc w:val="both"/>
        <w:rPr>
          <w:rFonts w:ascii="Times New Roman" w:hAnsi="Times New Roman" w:cs="Times New Roman"/>
          <w:sz w:val="28"/>
          <w:szCs w:val="28"/>
        </w:rPr>
      </w:pPr>
      <w:r w:rsidRPr="00286409">
        <w:rPr>
          <w:rFonts w:ascii="Times New Roman" w:eastAsia="Times New Roman" w:hAnsi="Times New Roman" w:cs="Times New Roman"/>
          <w:sz w:val="28"/>
          <w:szCs w:val="28"/>
        </w:rPr>
        <w:t>ознакомление поступающего в то</w:t>
      </w:r>
      <w:r>
        <w:rPr>
          <w:rFonts w:ascii="Times New Roman" w:eastAsia="Times New Roman" w:hAnsi="Times New Roman" w:cs="Times New Roman"/>
          <w:sz w:val="28"/>
          <w:szCs w:val="28"/>
        </w:rPr>
        <w:t>м числе через официальный сайт У</w:t>
      </w:r>
      <w:r w:rsidR="0020135D">
        <w:rPr>
          <w:rFonts w:ascii="Times New Roman" w:eastAsia="Times New Roman" w:hAnsi="Times New Roman" w:cs="Times New Roman"/>
          <w:sz w:val="28"/>
          <w:szCs w:val="28"/>
        </w:rPr>
        <w:t>ниверситета с Правилами приема, У</w:t>
      </w:r>
      <w:r w:rsidRPr="00286409">
        <w:rPr>
          <w:rFonts w:ascii="Times New Roman" w:eastAsia="Times New Roman" w:hAnsi="Times New Roman" w:cs="Times New Roman"/>
          <w:sz w:val="28"/>
          <w:szCs w:val="28"/>
        </w:rPr>
        <w:t xml:space="preserve">ставом, </w:t>
      </w:r>
      <w:r w:rsidRPr="00286409">
        <w:rPr>
          <w:rFonts w:ascii="Times New Roman" w:hAnsi="Times New Roman"/>
          <w:sz w:val="28"/>
          <w:szCs w:val="28"/>
        </w:rPr>
        <w:t xml:space="preserve">лицензией на осуществление образовательной деятельности (с приложением); свидетельством </w:t>
      </w:r>
      <w:r>
        <w:rPr>
          <w:rFonts w:ascii="Times New Roman" w:hAnsi="Times New Roman"/>
          <w:sz w:val="28"/>
          <w:szCs w:val="28"/>
        </w:rPr>
        <w:br/>
      </w:r>
      <w:r w:rsidRPr="00286409">
        <w:rPr>
          <w:rFonts w:ascii="Times New Roman" w:hAnsi="Times New Roman"/>
          <w:sz w:val="28"/>
          <w:szCs w:val="28"/>
        </w:rPr>
        <w:t xml:space="preserve">о государственной аккредитации (с приложением) или с информацией </w:t>
      </w:r>
      <w:r>
        <w:rPr>
          <w:rFonts w:ascii="Times New Roman" w:hAnsi="Times New Roman"/>
          <w:sz w:val="28"/>
          <w:szCs w:val="28"/>
        </w:rPr>
        <w:br/>
      </w:r>
      <w:r w:rsidRPr="00286409">
        <w:rPr>
          <w:rFonts w:ascii="Times New Roman" w:hAnsi="Times New Roman"/>
          <w:sz w:val="28"/>
          <w:szCs w:val="28"/>
        </w:rPr>
        <w:t xml:space="preserve">об отсутствии указанного свидетельства, </w:t>
      </w:r>
      <w:r w:rsidRPr="00286409">
        <w:rPr>
          <w:rFonts w:ascii="Times New Roman" w:hAnsi="Times New Roman" w:cs="Times New Roman"/>
          <w:sz w:val="28"/>
          <w:szCs w:val="28"/>
        </w:rPr>
        <w:t xml:space="preserve">с образовательными программами </w:t>
      </w:r>
      <w:r w:rsidRPr="00286409">
        <w:rPr>
          <w:rFonts w:ascii="Times New Roman" w:hAnsi="Times New Roman" w:cs="Times New Roman"/>
          <w:sz w:val="28"/>
          <w:szCs w:val="28"/>
        </w:rPr>
        <w:br/>
        <w:t>и другими документами, регламентирующими организацию и осуществление образовательной деятельности, права и обязанности обучающихся</w:t>
      </w:r>
      <w:r w:rsidRPr="00286409">
        <w:rPr>
          <w:rFonts w:ascii="Times New Roman" w:hAnsi="Times New Roman"/>
          <w:sz w:val="28"/>
          <w:szCs w:val="28"/>
        </w:rPr>
        <w:t>;</w:t>
      </w:r>
    </w:p>
    <w:p w14:paraId="642D67C0" w14:textId="77777777" w:rsidR="00AB5ED2" w:rsidRPr="00FA7E8C" w:rsidRDefault="004B4AFF" w:rsidP="00F50ACC">
      <w:pPr>
        <w:spacing w:after="0" w:line="240" w:lineRule="auto"/>
        <w:ind w:right="43" w:firstLine="731"/>
        <w:jc w:val="both"/>
        <w:rPr>
          <w:rFonts w:ascii="Times New Roman" w:hAnsi="Times New Roman" w:cs="Times New Roman"/>
          <w:sz w:val="28"/>
          <w:szCs w:val="28"/>
        </w:rPr>
      </w:pPr>
      <w:r>
        <w:rPr>
          <w:rFonts w:ascii="Times New Roman" w:eastAsia="Times New Roman" w:hAnsi="Times New Roman" w:cs="Times New Roman"/>
          <w:sz w:val="28"/>
          <w:szCs w:val="28"/>
        </w:rPr>
        <w:t>3</w:t>
      </w:r>
      <w:r w:rsidR="00AB5ED2" w:rsidRPr="00FA7E8C">
        <w:rPr>
          <w:rFonts w:ascii="Times New Roman" w:eastAsia="Times New Roman" w:hAnsi="Times New Roman" w:cs="Times New Roman"/>
          <w:sz w:val="28"/>
          <w:szCs w:val="28"/>
        </w:rPr>
        <w:t xml:space="preserve">) при поступлении на обучение на места в рамках контрольных цифр </w:t>
      </w:r>
      <w:r w:rsidR="00AB5ED2">
        <w:rPr>
          <w:rFonts w:ascii="Times New Roman" w:eastAsia="Times New Roman" w:hAnsi="Times New Roman" w:cs="Times New Roman"/>
          <w:sz w:val="28"/>
          <w:szCs w:val="28"/>
        </w:rPr>
        <w:t>−</w:t>
      </w:r>
      <w:r w:rsidR="00AB5ED2" w:rsidRPr="00FA7E8C">
        <w:rPr>
          <w:rFonts w:ascii="Times New Roman" w:eastAsia="Times New Roman" w:hAnsi="Times New Roman" w:cs="Times New Roman"/>
          <w:sz w:val="28"/>
          <w:szCs w:val="28"/>
        </w:rPr>
        <w:t xml:space="preserve"> отсутствие у поступающего диплома бакалавра, диплома</w:t>
      </w:r>
      <w:r w:rsidR="00AB5ED2">
        <w:rPr>
          <w:rFonts w:ascii="Times New Roman" w:eastAsia="Times New Roman" w:hAnsi="Times New Roman" w:cs="Times New Roman"/>
          <w:sz w:val="28"/>
          <w:szCs w:val="28"/>
        </w:rPr>
        <w:t xml:space="preserve"> специалиста, диплома магистра;</w:t>
      </w:r>
    </w:p>
    <w:p w14:paraId="642D67C1" w14:textId="77777777" w:rsidR="00AB5ED2" w:rsidRPr="00F50ACC" w:rsidRDefault="00F50ACC" w:rsidP="00524977">
      <w:pPr>
        <w:numPr>
          <w:ilvl w:val="0"/>
          <w:numId w:val="6"/>
        </w:numPr>
        <w:spacing w:after="0" w:line="240" w:lineRule="auto"/>
        <w:ind w:right="4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AB5ED2" w:rsidRPr="00F50ACC">
        <w:rPr>
          <w:rFonts w:ascii="Times New Roman" w:eastAsia="Times New Roman" w:hAnsi="Times New Roman" w:cs="Times New Roman"/>
          <w:sz w:val="28"/>
          <w:szCs w:val="28"/>
        </w:rPr>
        <w:t xml:space="preserve">одтверждение одновременной подачи заявлений о приеме не более чем в 5 организаций высшего образования, включая </w:t>
      </w:r>
      <w:r>
        <w:rPr>
          <w:rFonts w:ascii="Times New Roman" w:eastAsia="Times New Roman" w:hAnsi="Times New Roman" w:cs="Times New Roman"/>
          <w:sz w:val="28"/>
          <w:szCs w:val="28"/>
        </w:rPr>
        <w:t xml:space="preserve">Университет </w:t>
      </w:r>
      <w:r w:rsidR="003562EA">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w:t>
      </w:r>
      <w:r w:rsidR="00AB5ED2" w:rsidRPr="00F50ACC">
        <w:rPr>
          <w:rFonts w:ascii="Times New Roman" w:eastAsia="Times New Roman" w:hAnsi="Times New Roman" w:cs="Times New Roman"/>
          <w:sz w:val="28"/>
          <w:szCs w:val="28"/>
        </w:rPr>
        <w:t xml:space="preserve">подтверждение одновременной подачи заявлений о приеме в Университет </w:t>
      </w:r>
      <w:r w:rsidR="003562EA">
        <w:rPr>
          <w:rFonts w:ascii="Times New Roman" w:eastAsia="Times New Roman" w:hAnsi="Times New Roman" w:cs="Times New Roman"/>
          <w:sz w:val="28"/>
          <w:szCs w:val="28"/>
        </w:rPr>
        <w:br/>
      </w:r>
      <w:r w:rsidR="00AB5ED2" w:rsidRPr="00F50ACC">
        <w:rPr>
          <w:rFonts w:ascii="Times New Roman" w:eastAsia="Times New Roman" w:hAnsi="Times New Roman" w:cs="Times New Roman"/>
          <w:sz w:val="28"/>
          <w:szCs w:val="28"/>
        </w:rPr>
        <w:t xml:space="preserve">по специальностям и (или) направлениям подготовки, количество которых </w:t>
      </w:r>
      <w:r w:rsidR="003562EA">
        <w:rPr>
          <w:rFonts w:ascii="Times New Roman" w:eastAsia="Times New Roman" w:hAnsi="Times New Roman" w:cs="Times New Roman"/>
          <w:sz w:val="28"/>
          <w:szCs w:val="28"/>
        </w:rPr>
        <w:br/>
      </w:r>
      <w:r w:rsidR="00AB5ED2" w:rsidRPr="00F50ACC">
        <w:rPr>
          <w:rFonts w:ascii="Times New Roman" w:eastAsia="Times New Roman" w:hAnsi="Times New Roman" w:cs="Times New Roman"/>
          <w:sz w:val="28"/>
          <w:szCs w:val="28"/>
        </w:rPr>
        <w:t>не превышает максимального количества специальностей и (или) направлений подготовки для одновременного участия в конкурсе, установленного Университетом;</w:t>
      </w:r>
    </w:p>
    <w:p w14:paraId="642D67C2" w14:textId="77777777" w:rsidR="00AB5ED2" w:rsidRDefault="00AB5ED2" w:rsidP="00524977">
      <w:pPr>
        <w:numPr>
          <w:ilvl w:val="0"/>
          <w:numId w:val="6"/>
        </w:numPr>
        <w:spacing w:after="0" w:line="240" w:lineRule="auto"/>
        <w:ind w:right="43" w:firstLine="715"/>
        <w:jc w:val="both"/>
        <w:rPr>
          <w:rFonts w:ascii="Times New Roman" w:hAnsi="Times New Roman" w:cs="Times New Roman"/>
          <w:sz w:val="28"/>
          <w:szCs w:val="28"/>
        </w:rPr>
      </w:pPr>
      <w:r w:rsidRPr="00FA7E8C">
        <w:rPr>
          <w:rFonts w:ascii="Times New Roman" w:eastAsia="Times New Roman" w:hAnsi="Times New Roman" w:cs="Times New Roman"/>
          <w:sz w:val="28"/>
          <w:szCs w:val="28"/>
        </w:rPr>
        <w:lastRenderedPageBreak/>
        <w:t xml:space="preserve">при поступлении на обучение по программам бакалавриата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и программам специалитета на места в рамках контрольных цифр на основании права на прием без вступительных испытаний в соответствии</w:t>
      </w:r>
      <w:r>
        <w:rPr>
          <w:rFonts w:ascii="Times New Roman" w:eastAsia="Times New Roman" w:hAnsi="Times New Roman" w:cs="Times New Roman"/>
          <w:sz w:val="28"/>
          <w:szCs w:val="28"/>
        </w:rPr>
        <w:t xml:space="preserve"> </w:t>
      </w:r>
      <w:r w:rsidRPr="00FA7E8C">
        <w:rPr>
          <w:rFonts w:ascii="Times New Roman" w:eastAsia="Times New Roman" w:hAnsi="Times New Roman" w:cs="Times New Roman"/>
          <w:sz w:val="28"/>
          <w:szCs w:val="28"/>
        </w:rPr>
        <w:t>с частью 4 статьи 71 Федерального закона № 273-ФЗ или права на прием без вступительных испытаний по результатам олимпиад школьников:</w:t>
      </w:r>
    </w:p>
    <w:p w14:paraId="642D67C3" w14:textId="77777777" w:rsidR="00AB5ED2" w:rsidRDefault="00AB5ED2" w:rsidP="00AB5ED2">
      <w:pPr>
        <w:spacing w:after="0" w:line="240" w:lineRule="auto"/>
        <w:ind w:right="43" w:firstLine="709"/>
        <w:jc w:val="both"/>
        <w:rPr>
          <w:rFonts w:ascii="Times New Roman" w:eastAsia="Times New Roman" w:hAnsi="Times New Roman" w:cs="Times New Roman"/>
          <w:sz w:val="28"/>
          <w:szCs w:val="28"/>
        </w:rPr>
      </w:pPr>
      <w:r w:rsidRPr="004B776B">
        <w:rPr>
          <w:rFonts w:ascii="Times New Roman" w:eastAsia="Times New Roman" w:hAnsi="Times New Roman" w:cs="Times New Roman"/>
          <w:sz w:val="28"/>
          <w:szCs w:val="28"/>
        </w:rPr>
        <w:t>подтверждение подачи заявления о приеме на основании соответствующего особого права только в данную о</w:t>
      </w:r>
      <w:r>
        <w:rPr>
          <w:rFonts w:ascii="Times New Roman" w:eastAsia="Times New Roman" w:hAnsi="Times New Roman" w:cs="Times New Roman"/>
          <w:sz w:val="28"/>
          <w:szCs w:val="28"/>
        </w:rPr>
        <w:t>рганизацию высшего образования;</w:t>
      </w:r>
    </w:p>
    <w:p w14:paraId="642D67C4" w14:textId="77777777" w:rsidR="00AB5ED2" w:rsidRPr="0087204F" w:rsidRDefault="00AB5ED2" w:rsidP="00AB5ED2">
      <w:pPr>
        <w:spacing w:after="0" w:line="240" w:lineRule="auto"/>
        <w:ind w:right="43" w:firstLine="709"/>
        <w:jc w:val="both"/>
        <w:rPr>
          <w:rFonts w:ascii="Times New Roman" w:hAnsi="Times New Roman" w:cs="Times New Roman"/>
          <w:sz w:val="28"/>
          <w:szCs w:val="28"/>
        </w:rPr>
      </w:pPr>
      <w:r w:rsidRPr="004B776B">
        <w:rPr>
          <w:rFonts w:ascii="Times New Roman" w:eastAsia="Times New Roman" w:hAnsi="Times New Roman" w:cs="Times New Roman"/>
          <w:sz w:val="28"/>
          <w:szCs w:val="28"/>
        </w:rPr>
        <w:t xml:space="preserve">при подаче нескольких заявлений о приеме в данную </w:t>
      </w:r>
      <w:r>
        <w:rPr>
          <w:rFonts w:ascii="Times New Roman" w:eastAsia="Times New Roman" w:hAnsi="Times New Roman" w:cs="Times New Roman"/>
          <w:sz w:val="28"/>
          <w:szCs w:val="28"/>
        </w:rPr>
        <w:t xml:space="preserve">организацию высшего образования – </w:t>
      </w:r>
      <w:r w:rsidRPr="004B776B">
        <w:rPr>
          <w:rFonts w:ascii="Times New Roman" w:eastAsia="Times New Roman" w:hAnsi="Times New Roman" w:cs="Times New Roman"/>
          <w:sz w:val="28"/>
          <w:szCs w:val="28"/>
        </w:rPr>
        <w:t>подтверждение подачи заявления о приеме</w:t>
      </w:r>
      <w:r>
        <w:rPr>
          <w:rFonts w:ascii="Times New Roman" w:hAnsi="Times New Roman" w:cs="Times New Roman"/>
          <w:sz w:val="28"/>
          <w:szCs w:val="28"/>
        </w:rPr>
        <w:t xml:space="preserve"> </w:t>
      </w:r>
      <w:r>
        <w:rPr>
          <w:rFonts w:ascii="Times New Roman" w:hAnsi="Times New Roman" w:cs="Times New Roman"/>
          <w:sz w:val="28"/>
          <w:szCs w:val="28"/>
        </w:rPr>
        <w:br/>
      </w:r>
      <w:r w:rsidRPr="00FA7E8C">
        <w:rPr>
          <w:rFonts w:ascii="Times New Roman" w:eastAsia="Times New Roman" w:hAnsi="Times New Roman" w:cs="Times New Roman"/>
          <w:sz w:val="28"/>
          <w:szCs w:val="28"/>
        </w:rPr>
        <w:t xml:space="preserve">на основании соответствующего особого права только на данную </w:t>
      </w:r>
      <w:r w:rsidRPr="0087204F">
        <w:rPr>
          <w:rFonts w:ascii="Times New Roman" w:eastAsia="Times New Roman" w:hAnsi="Times New Roman" w:cs="Times New Roman"/>
          <w:sz w:val="28"/>
          <w:szCs w:val="28"/>
        </w:rPr>
        <w:t>образовательную программу.</w:t>
      </w:r>
    </w:p>
    <w:p w14:paraId="642D67C5" w14:textId="77777777" w:rsidR="009A25BD" w:rsidRDefault="00F50ACC" w:rsidP="009A25BD">
      <w:pPr>
        <w:tabs>
          <w:tab w:val="left" w:pos="1134"/>
        </w:tabs>
        <w:spacing w:after="0" w:line="240" w:lineRule="auto"/>
        <w:ind w:right="4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r w:rsidR="009A25BD">
        <w:rPr>
          <w:rFonts w:ascii="Times New Roman" w:eastAsia="Times New Roman" w:hAnsi="Times New Roman" w:cs="Times New Roman"/>
          <w:sz w:val="28"/>
          <w:szCs w:val="28"/>
        </w:rPr>
        <w:t xml:space="preserve">.1. </w:t>
      </w:r>
      <w:r w:rsidR="0005162D" w:rsidRPr="0005162D">
        <w:rPr>
          <w:rFonts w:ascii="Times New Roman" w:eastAsia="Times New Roman" w:hAnsi="Times New Roman" w:cs="Times New Roman"/>
          <w:sz w:val="28"/>
          <w:szCs w:val="28"/>
        </w:rPr>
        <w:t>В заявлении о приеме указывается 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(далее - страховой номер индивидуального лицевого счета) (при наличии)</w:t>
      </w:r>
      <w:r w:rsidR="0005162D">
        <w:rPr>
          <w:rFonts w:ascii="Times New Roman" w:eastAsia="Times New Roman" w:hAnsi="Times New Roman" w:cs="Times New Roman"/>
          <w:sz w:val="28"/>
          <w:szCs w:val="28"/>
        </w:rPr>
        <w:t>.</w:t>
      </w:r>
    </w:p>
    <w:p w14:paraId="642D67C6" w14:textId="77777777" w:rsidR="00BE37CB" w:rsidRDefault="00F50ACC" w:rsidP="009A25BD">
      <w:pPr>
        <w:tabs>
          <w:tab w:val="left" w:pos="1134"/>
        </w:tabs>
        <w:spacing w:after="0" w:line="240" w:lineRule="auto"/>
        <w:ind w:right="4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r w:rsidR="009A25BD">
        <w:rPr>
          <w:rFonts w:ascii="Times New Roman" w:eastAsia="Times New Roman" w:hAnsi="Times New Roman" w:cs="Times New Roman"/>
          <w:sz w:val="28"/>
          <w:szCs w:val="28"/>
        </w:rPr>
        <w:t xml:space="preserve">.2. </w:t>
      </w:r>
      <w:r w:rsidR="009A25BD" w:rsidRPr="009A25BD">
        <w:rPr>
          <w:rFonts w:ascii="Times New Roman" w:eastAsia="Times New Roman" w:hAnsi="Times New Roman" w:cs="Times New Roman"/>
          <w:sz w:val="28"/>
          <w:szCs w:val="28"/>
        </w:rPr>
        <w:t xml:space="preserve">Поступающий может внести изменения в заявление о приеме </w:t>
      </w:r>
      <w:r w:rsidR="009A25BD">
        <w:rPr>
          <w:rFonts w:ascii="Times New Roman" w:eastAsia="Times New Roman" w:hAnsi="Times New Roman" w:cs="Times New Roman"/>
          <w:sz w:val="28"/>
          <w:szCs w:val="28"/>
        </w:rPr>
        <w:br/>
      </w:r>
      <w:r w:rsidR="009A25BD" w:rsidRPr="009A25BD">
        <w:rPr>
          <w:rFonts w:ascii="Times New Roman" w:eastAsia="Times New Roman" w:hAnsi="Times New Roman" w:cs="Times New Roman"/>
          <w:sz w:val="28"/>
          <w:szCs w:val="28"/>
        </w:rPr>
        <w:t xml:space="preserve">в </w:t>
      </w:r>
      <w:r w:rsidR="00BE37CB">
        <w:rPr>
          <w:rFonts w:ascii="Times New Roman" w:eastAsia="Times New Roman" w:hAnsi="Times New Roman" w:cs="Times New Roman"/>
          <w:sz w:val="28"/>
          <w:szCs w:val="28"/>
        </w:rPr>
        <w:t>порядке, установленном</w:t>
      </w:r>
      <w:r w:rsidR="009A25BD" w:rsidRPr="009A25BD">
        <w:rPr>
          <w:rFonts w:ascii="Times New Roman" w:eastAsia="Times New Roman" w:hAnsi="Times New Roman" w:cs="Times New Roman"/>
          <w:sz w:val="28"/>
          <w:szCs w:val="28"/>
        </w:rPr>
        <w:t xml:space="preserve"> </w:t>
      </w:r>
      <w:r w:rsidR="009A25BD">
        <w:rPr>
          <w:rFonts w:ascii="Times New Roman" w:eastAsia="Times New Roman" w:hAnsi="Times New Roman" w:cs="Times New Roman"/>
          <w:sz w:val="28"/>
          <w:szCs w:val="28"/>
        </w:rPr>
        <w:t>Университетом</w:t>
      </w:r>
      <w:r w:rsidR="009A25BD" w:rsidRPr="009A25BD">
        <w:rPr>
          <w:rFonts w:ascii="Times New Roman" w:eastAsia="Times New Roman" w:hAnsi="Times New Roman" w:cs="Times New Roman"/>
          <w:sz w:val="28"/>
          <w:szCs w:val="28"/>
        </w:rPr>
        <w:t>, в том числе изменить приоритеты зачисления</w:t>
      </w:r>
      <w:r w:rsidR="00BE37CB">
        <w:rPr>
          <w:rFonts w:ascii="Times New Roman" w:eastAsia="Times New Roman" w:hAnsi="Times New Roman" w:cs="Times New Roman"/>
          <w:sz w:val="28"/>
          <w:szCs w:val="28"/>
        </w:rPr>
        <w:t xml:space="preserve"> в следующие сроки:</w:t>
      </w:r>
    </w:p>
    <w:p w14:paraId="642D67C7" w14:textId="77777777" w:rsidR="009A25BD" w:rsidRDefault="00BE37CB" w:rsidP="009A25BD">
      <w:pPr>
        <w:tabs>
          <w:tab w:val="left" w:pos="1134"/>
        </w:tabs>
        <w:spacing w:after="0" w:line="240" w:lineRule="auto"/>
        <w:ind w:right="4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9A25BD" w:rsidRPr="009A25BD">
        <w:rPr>
          <w:rFonts w:ascii="Times New Roman" w:eastAsia="Times New Roman" w:hAnsi="Times New Roman" w:cs="Times New Roman"/>
          <w:sz w:val="28"/>
          <w:szCs w:val="28"/>
        </w:rPr>
        <w:t xml:space="preserve">ри приеме на обучение на места в рамках контрольных цифр поступающий может внести указанные изменения в заявление о приеме до дня завершения приема документов, </w:t>
      </w:r>
      <w:r>
        <w:rPr>
          <w:rFonts w:ascii="Times New Roman" w:eastAsia="Times New Roman" w:hAnsi="Times New Roman" w:cs="Times New Roman"/>
          <w:sz w:val="28"/>
          <w:szCs w:val="28"/>
        </w:rPr>
        <w:t>25 июля 202</w:t>
      </w:r>
      <w:r w:rsidR="008071B7">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w:t>
      </w:r>
      <w:r w:rsidR="009A25BD" w:rsidRPr="009A25BD">
        <w:rPr>
          <w:rFonts w:ascii="Times New Roman" w:eastAsia="Times New Roman" w:hAnsi="Times New Roman" w:cs="Times New Roman"/>
          <w:sz w:val="28"/>
          <w:szCs w:val="28"/>
        </w:rPr>
        <w:t>, включительно</w:t>
      </w:r>
      <w:r>
        <w:rPr>
          <w:rFonts w:ascii="Times New Roman" w:eastAsia="Times New Roman" w:hAnsi="Times New Roman" w:cs="Times New Roman"/>
          <w:sz w:val="28"/>
          <w:szCs w:val="28"/>
        </w:rPr>
        <w:t>;</w:t>
      </w:r>
    </w:p>
    <w:p w14:paraId="642D67C8" w14:textId="77777777" w:rsidR="00BE37CB" w:rsidRDefault="00BE37CB" w:rsidP="009A25BD">
      <w:pPr>
        <w:tabs>
          <w:tab w:val="left" w:pos="1134"/>
        </w:tabs>
        <w:spacing w:after="0" w:line="240" w:lineRule="auto"/>
        <w:ind w:right="4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приеме </w:t>
      </w:r>
      <w:r w:rsidRPr="009A25BD">
        <w:rPr>
          <w:rFonts w:ascii="Times New Roman" w:eastAsia="Times New Roman" w:hAnsi="Times New Roman" w:cs="Times New Roman"/>
          <w:sz w:val="28"/>
          <w:szCs w:val="28"/>
        </w:rPr>
        <w:t xml:space="preserve">на обучение </w:t>
      </w:r>
      <w:r w:rsidR="002B1D06" w:rsidRPr="00FA7E8C">
        <w:rPr>
          <w:rFonts w:ascii="Times New Roman" w:eastAsia="Times New Roman" w:hAnsi="Times New Roman" w:cs="Times New Roman"/>
          <w:sz w:val="28"/>
          <w:szCs w:val="28"/>
        </w:rPr>
        <w:t>на места по договорам об оказании платных образовательных услуг</w:t>
      </w:r>
      <w:r w:rsidR="002B1D06" w:rsidRPr="009A25BD">
        <w:rPr>
          <w:rFonts w:ascii="Times New Roman" w:eastAsia="Times New Roman" w:hAnsi="Times New Roman" w:cs="Times New Roman"/>
          <w:sz w:val="28"/>
          <w:szCs w:val="28"/>
        </w:rPr>
        <w:t xml:space="preserve"> </w:t>
      </w:r>
      <w:r w:rsidRPr="009A25BD">
        <w:rPr>
          <w:rFonts w:ascii="Times New Roman" w:eastAsia="Times New Roman" w:hAnsi="Times New Roman" w:cs="Times New Roman"/>
          <w:sz w:val="28"/>
          <w:szCs w:val="28"/>
        </w:rPr>
        <w:t xml:space="preserve">поступающий может внести указанные изменения </w:t>
      </w:r>
      <w:r w:rsidR="002B1D06">
        <w:rPr>
          <w:rFonts w:ascii="Times New Roman" w:eastAsia="Times New Roman" w:hAnsi="Times New Roman" w:cs="Times New Roman"/>
          <w:sz w:val="28"/>
          <w:szCs w:val="28"/>
        </w:rPr>
        <w:br/>
      </w:r>
      <w:r w:rsidRPr="009A25BD">
        <w:rPr>
          <w:rFonts w:ascii="Times New Roman" w:eastAsia="Times New Roman" w:hAnsi="Times New Roman" w:cs="Times New Roman"/>
          <w:sz w:val="28"/>
          <w:szCs w:val="28"/>
        </w:rPr>
        <w:t xml:space="preserve">в заявление о приеме до дня завершения приема документов, </w:t>
      </w:r>
      <w:r>
        <w:rPr>
          <w:rFonts w:ascii="Times New Roman" w:eastAsia="Times New Roman" w:hAnsi="Times New Roman" w:cs="Times New Roman"/>
          <w:sz w:val="28"/>
          <w:szCs w:val="28"/>
        </w:rPr>
        <w:t>20 августа 202</w:t>
      </w:r>
      <w:r w:rsidR="008071B7">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w:t>
      </w:r>
      <w:r w:rsidRPr="009A25BD">
        <w:rPr>
          <w:rFonts w:ascii="Times New Roman" w:eastAsia="Times New Roman" w:hAnsi="Times New Roman" w:cs="Times New Roman"/>
          <w:sz w:val="28"/>
          <w:szCs w:val="28"/>
        </w:rPr>
        <w:t>, включительн</w:t>
      </w:r>
      <w:r>
        <w:rPr>
          <w:rFonts w:ascii="Times New Roman" w:eastAsia="Times New Roman" w:hAnsi="Times New Roman" w:cs="Times New Roman"/>
          <w:sz w:val="28"/>
          <w:szCs w:val="28"/>
        </w:rPr>
        <w:t>о.</w:t>
      </w:r>
    </w:p>
    <w:p w14:paraId="642D67C9" w14:textId="77777777" w:rsidR="008071B7" w:rsidRDefault="008071B7" w:rsidP="008071B7">
      <w:pPr>
        <w:tabs>
          <w:tab w:val="left" w:pos="1134"/>
        </w:tabs>
        <w:spacing w:after="0" w:line="240" w:lineRule="auto"/>
        <w:ind w:right="4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r w:rsidR="009A25BD" w:rsidRPr="009A25BD">
        <w:rPr>
          <w:rFonts w:ascii="Times New Roman" w:eastAsia="Times New Roman" w:hAnsi="Times New Roman" w:cs="Times New Roman"/>
          <w:sz w:val="28"/>
          <w:szCs w:val="28"/>
        </w:rPr>
        <w:t>.</w:t>
      </w:r>
      <w:r w:rsidR="009A25BD">
        <w:rPr>
          <w:rFonts w:ascii="Times New Roman" w:eastAsia="Times New Roman" w:hAnsi="Times New Roman" w:cs="Times New Roman"/>
          <w:sz w:val="28"/>
          <w:szCs w:val="28"/>
        </w:rPr>
        <w:t>3.</w:t>
      </w:r>
      <w:r w:rsidR="009A25BD" w:rsidRPr="009A25BD">
        <w:rPr>
          <w:rFonts w:ascii="Times New Roman" w:eastAsia="Times New Roman" w:hAnsi="Times New Roman" w:cs="Times New Roman"/>
          <w:sz w:val="28"/>
          <w:szCs w:val="28"/>
        </w:rPr>
        <w:t xml:space="preserve"> При подаче заявления о приеме в электронной форме посредством электронной информационной системы </w:t>
      </w:r>
      <w:r w:rsidR="002B1D06">
        <w:rPr>
          <w:rFonts w:ascii="Times New Roman" w:eastAsia="Times New Roman" w:hAnsi="Times New Roman" w:cs="Times New Roman"/>
          <w:sz w:val="28"/>
          <w:szCs w:val="28"/>
        </w:rPr>
        <w:t>Университета (далее – личный кабинет поступающего)</w:t>
      </w:r>
      <w:r w:rsidR="009A25BD" w:rsidRPr="009A25BD">
        <w:rPr>
          <w:rFonts w:ascii="Times New Roman" w:eastAsia="Times New Roman" w:hAnsi="Times New Roman" w:cs="Times New Roman"/>
          <w:sz w:val="28"/>
          <w:szCs w:val="28"/>
        </w:rPr>
        <w:t xml:space="preserve"> или посредством ЕПГУ подтверждение фактов, указанных </w:t>
      </w:r>
      <w:r w:rsidR="002B1D06">
        <w:rPr>
          <w:rFonts w:ascii="Times New Roman" w:eastAsia="Times New Roman" w:hAnsi="Times New Roman" w:cs="Times New Roman"/>
          <w:sz w:val="28"/>
          <w:szCs w:val="28"/>
        </w:rPr>
        <w:br/>
      </w:r>
      <w:r w:rsidR="009A25BD" w:rsidRPr="009A25BD">
        <w:rPr>
          <w:rFonts w:ascii="Times New Roman" w:eastAsia="Times New Roman" w:hAnsi="Times New Roman" w:cs="Times New Roman"/>
          <w:sz w:val="28"/>
          <w:szCs w:val="28"/>
        </w:rPr>
        <w:t xml:space="preserve">в подпунктах 1 - 5 пункта </w:t>
      </w:r>
      <w:r>
        <w:rPr>
          <w:rFonts w:ascii="Times New Roman" w:eastAsia="Times New Roman" w:hAnsi="Times New Roman" w:cs="Times New Roman"/>
          <w:sz w:val="28"/>
          <w:szCs w:val="28"/>
        </w:rPr>
        <w:t>7.</w:t>
      </w:r>
      <w:r w:rsidR="002B1D06">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9A25BD" w:rsidRPr="009A25BD">
        <w:rPr>
          <w:rFonts w:ascii="Times New Roman" w:eastAsia="Times New Roman" w:hAnsi="Times New Roman" w:cs="Times New Roman"/>
          <w:sz w:val="28"/>
          <w:szCs w:val="28"/>
        </w:rPr>
        <w:t xml:space="preserve"> </w:t>
      </w:r>
      <w:r w:rsidR="002B1D06">
        <w:rPr>
          <w:rFonts w:ascii="Times New Roman" w:eastAsia="Times New Roman" w:hAnsi="Times New Roman" w:cs="Times New Roman"/>
          <w:sz w:val="28"/>
          <w:szCs w:val="28"/>
        </w:rPr>
        <w:t>Правил</w:t>
      </w:r>
      <w:r w:rsidR="009A25BD" w:rsidRPr="009A25BD">
        <w:rPr>
          <w:rFonts w:ascii="Times New Roman" w:eastAsia="Times New Roman" w:hAnsi="Times New Roman" w:cs="Times New Roman"/>
          <w:sz w:val="28"/>
          <w:szCs w:val="28"/>
        </w:rPr>
        <w:t xml:space="preserve">, производится посредством внесения </w:t>
      </w:r>
      <w:r w:rsidR="002B1D06">
        <w:rPr>
          <w:rFonts w:ascii="Times New Roman" w:eastAsia="Times New Roman" w:hAnsi="Times New Roman" w:cs="Times New Roman"/>
          <w:sz w:val="28"/>
          <w:szCs w:val="28"/>
        </w:rPr>
        <w:br/>
      </w:r>
      <w:r w:rsidR="009A25BD" w:rsidRPr="009A25BD">
        <w:rPr>
          <w:rFonts w:ascii="Times New Roman" w:eastAsia="Times New Roman" w:hAnsi="Times New Roman" w:cs="Times New Roman"/>
          <w:sz w:val="28"/>
          <w:szCs w:val="28"/>
        </w:rPr>
        <w:t xml:space="preserve">в заявление о </w:t>
      </w:r>
      <w:r>
        <w:rPr>
          <w:rFonts w:ascii="Times New Roman" w:eastAsia="Times New Roman" w:hAnsi="Times New Roman" w:cs="Times New Roman"/>
          <w:sz w:val="28"/>
          <w:szCs w:val="28"/>
        </w:rPr>
        <w:t>приеме соответствующей отметки.</w:t>
      </w:r>
    </w:p>
    <w:p w14:paraId="642D67CA" w14:textId="77777777" w:rsidR="00AB5ED2" w:rsidRPr="008071B7" w:rsidRDefault="008071B7" w:rsidP="008071B7">
      <w:pPr>
        <w:tabs>
          <w:tab w:val="left" w:pos="1134"/>
        </w:tabs>
        <w:spacing w:after="0" w:line="240" w:lineRule="auto"/>
        <w:ind w:right="4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 </w:t>
      </w:r>
      <w:r w:rsidR="00AB5ED2" w:rsidRPr="0087204F">
        <w:rPr>
          <w:rFonts w:ascii="Times New Roman" w:eastAsia="Times New Roman" w:hAnsi="Times New Roman" w:cs="Times New Roman"/>
          <w:sz w:val="28"/>
          <w:szCs w:val="28"/>
        </w:rPr>
        <w:t>При подаче заявления о приеме поступающий представляет:</w:t>
      </w:r>
    </w:p>
    <w:p w14:paraId="642D67CB" w14:textId="77777777" w:rsidR="00AB5ED2" w:rsidRPr="00FA7E8C" w:rsidRDefault="00AB5ED2" w:rsidP="00524977">
      <w:pPr>
        <w:numPr>
          <w:ilvl w:val="1"/>
          <w:numId w:val="9"/>
        </w:numPr>
        <w:tabs>
          <w:tab w:val="left" w:pos="1134"/>
        </w:tabs>
        <w:spacing w:after="0" w:line="240" w:lineRule="auto"/>
        <w:ind w:right="43" w:firstLine="715"/>
        <w:jc w:val="both"/>
        <w:rPr>
          <w:rFonts w:ascii="Times New Roman" w:hAnsi="Times New Roman" w:cs="Times New Roman"/>
          <w:sz w:val="28"/>
          <w:szCs w:val="28"/>
        </w:rPr>
      </w:pPr>
      <w:r w:rsidRPr="0087204F">
        <w:rPr>
          <w:rFonts w:ascii="Times New Roman" w:eastAsia="Times New Roman" w:hAnsi="Times New Roman" w:cs="Times New Roman"/>
          <w:sz w:val="28"/>
          <w:szCs w:val="28"/>
        </w:rPr>
        <w:t xml:space="preserve">документ (документы), удостоверяющий личность, гражданство </w:t>
      </w:r>
      <w:r>
        <w:rPr>
          <w:rFonts w:ascii="Times New Roman" w:eastAsia="Times New Roman" w:hAnsi="Times New Roman" w:cs="Times New Roman"/>
          <w:sz w:val="28"/>
          <w:szCs w:val="28"/>
        </w:rPr>
        <w:br/>
      </w:r>
      <w:r w:rsidRPr="0087204F">
        <w:rPr>
          <w:rFonts w:ascii="Times New Roman" w:eastAsia="Times New Roman" w:hAnsi="Times New Roman" w:cs="Times New Roman"/>
          <w:sz w:val="28"/>
          <w:szCs w:val="28"/>
        </w:rPr>
        <w:t>(в</w:t>
      </w:r>
      <w:r w:rsidRPr="00FA7E8C">
        <w:rPr>
          <w:rFonts w:ascii="Times New Roman" w:eastAsia="Times New Roman" w:hAnsi="Times New Roman" w:cs="Times New Roman"/>
          <w:sz w:val="28"/>
          <w:szCs w:val="28"/>
        </w:rPr>
        <w:t xml:space="preserve">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14:paraId="642D67CC" w14:textId="77777777" w:rsidR="002B1D06" w:rsidRDefault="00AB5ED2" w:rsidP="00524977">
      <w:pPr>
        <w:numPr>
          <w:ilvl w:val="1"/>
          <w:numId w:val="9"/>
        </w:numPr>
        <w:tabs>
          <w:tab w:val="left" w:pos="1134"/>
        </w:tabs>
        <w:spacing w:after="0" w:line="240" w:lineRule="auto"/>
        <w:ind w:right="43" w:firstLine="715"/>
        <w:jc w:val="both"/>
        <w:rPr>
          <w:rFonts w:ascii="Times New Roman" w:hAnsi="Times New Roman" w:cs="Times New Roman"/>
          <w:sz w:val="28"/>
          <w:szCs w:val="28"/>
        </w:rPr>
      </w:pPr>
      <w:r w:rsidRPr="00FA7E8C">
        <w:rPr>
          <w:rFonts w:ascii="Times New Roman" w:eastAsia="Times New Roman" w:hAnsi="Times New Roman" w:cs="Times New Roman"/>
          <w:sz w:val="28"/>
          <w:szCs w:val="28"/>
        </w:rPr>
        <w:t>документ установленно</w:t>
      </w:r>
      <w:r>
        <w:rPr>
          <w:rFonts w:ascii="Times New Roman" w:eastAsia="Times New Roman" w:hAnsi="Times New Roman" w:cs="Times New Roman"/>
          <w:sz w:val="28"/>
          <w:szCs w:val="28"/>
        </w:rPr>
        <w:t xml:space="preserve">го образца, указанный в пункте </w:t>
      </w:r>
      <w:r w:rsidR="00BC02D0">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00BC02D0">
        <w:rPr>
          <w:rFonts w:ascii="Times New Roman" w:eastAsia="Times New Roman" w:hAnsi="Times New Roman" w:cs="Times New Roman"/>
          <w:sz w:val="28"/>
          <w:szCs w:val="28"/>
        </w:rPr>
        <w:t>.</w:t>
      </w:r>
      <w:r w:rsidRPr="00FA7E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Правил</w:t>
      </w:r>
      <w:r w:rsidRPr="00FA7E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 xml:space="preserve">(в том числе может представить документ иностранного государства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 xml:space="preserve">об образовании со свидетельством о признании иностранного образования,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за исключением случаев, в которых в соответствии с законодательством Российской Федерации и (или) международным</w:t>
      </w:r>
      <w:r>
        <w:rPr>
          <w:rFonts w:ascii="Times New Roman" w:eastAsia="Times New Roman" w:hAnsi="Times New Roman" w:cs="Times New Roman"/>
          <w:sz w:val="28"/>
          <w:szCs w:val="28"/>
        </w:rPr>
        <w:t>и договора</w:t>
      </w:r>
      <w:r w:rsidRPr="00FA7E8C">
        <w:rPr>
          <w:rFonts w:ascii="Times New Roman" w:eastAsia="Times New Roman" w:hAnsi="Times New Roman" w:cs="Times New Roman"/>
          <w:sz w:val="28"/>
          <w:szCs w:val="28"/>
        </w:rPr>
        <w:t>м</w:t>
      </w:r>
      <w:r>
        <w:rPr>
          <w:rFonts w:ascii="Times New Roman" w:eastAsia="Times New Roman" w:hAnsi="Times New Roman" w:cs="Times New Roman"/>
          <w:sz w:val="28"/>
          <w:szCs w:val="28"/>
        </w:rPr>
        <w:t>и</w:t>
      </w:r>
      <w:r w:rsidRPr="00FA7E8C">
        <w:rPr>
          <w:rFonts w:ascii="Times New Roman" w:eastAsia="Times New Roman" w:hAnsi="Times New Roman" w:cs="Times New Roman"/>
          <w:sz w:val="28"/>
          <w:szCs w:val="28"/>
        </w:rPr>
        <w:t xml:space="preserve"> не требуется признание иностранного образования).</w:t>
      </w:r>
    </w:p>
    <w:p w14:paraId="642D67CD" w14:textId="77777777" w:rsidR="002B1D06" w:rsidRPr="002B1D06" w:rsidRDefault="00AB5ED2" w:rsidP="002B1D06">
      <w:pPr>
        <w:tabs>
          <w:tab w:val="left" w:pos="1134"/>
        </w:tabs>
        <w:spacing w:after="0" w:line="240" w:lineRule="auto"/>
        <w:ind w:right="43" w:firstLine="749"/>
        <w:jc w:val="both"/>
        <w:rPr>
          <w:rFonts w:ascii="Times New Roman" w:hAnsi="Times New Roman" w:cs="Times New Roman"/>
          <w:sz w:val="28"/>
          <w:szCs w:val="28"/>
        </w:rPr>
      </w:pPr>
      <w:r w:rsidRPr="002B1D06">
        <w:rPr>
          <w:rFonts w:ascii="Times New Roman" w:eastAsia="Times New Roman" w:hAnsi="Times New Roman" w:cs="Times New Roman"/>
          <w:sz w:val="28"/>
          <w:szCs w:val="28"/>
        </w:rPr>
        <w:t>Поступающий может представить один или несколько документов установленного образца.</w:t>
      </w:r>
      <w:r w:rsidR="002B1D06" w:rsidRPr="002B1D06">
        <w:rPr>
          <w:rFonts w:ascii="Times New Roman" w:eastAsia="Times New Roman" w:hAnsi="Times New Roman" w:cs="Times New Roman"/>
          <w:sz w:val="28"/>
          <w:szCs w:val="28"/>
        </w:rPr>
        <w:t xml:space="preserve"> В случае представления нескольких документов </w:t>
      </w:r>
      <w:r w:rsidR="002B1D06" w:rsidRPr="002B1D06">
        <w:rPr>
          <w:rFonts w:ascii="Times New Roman" w:eastAsia="Times New Roman" w:hAnsi="Times New Roman" w:cs="Times New Roman"/>
          <w:sz w:val="28"/>
          <w:szCs w:val="28"/>
        </w:rPr>
        <w:lastRenderedPageBreak/>
        <w:t xml:space="preserve">установленного образца поступающий использует для зачисления на места </w:t>
      </w:r>
      <w:r w:rsidR="002B1D06">
        <w:rPr>
          <w:rFonts w:ascii="Times New Roman" w:eastAsia="Times New Roman" w:hAnsi="Times New Roman" w:cs="Times New Roman"/>
          <w:sz w:val="28"/>
          <w:szCs w:val="28"/>
        </w:rPr>
        <w:br/>
      </w:r>
      <w:r w:rsidR="002B1D06" w:rsidRPr="002B1D06">
        <w:rPr>
          <w:rFonts w:ascii="Times New Roman" w:eastAsia="Times New Roman" w:hAnsi="Times New Roman" w:cs="Times New Roman"/>
          <w:sz w:val="28"/>
          <w:szCs w:val="28"/>
        </w:rPr>
        <w:t>в рамках контрольных цифр оригинал только одного из указанных документов.</w:t>
      </w:r>
    </w:p>
    <w:p w14:paraId="642D67CE" w14:textId="77777777" w:rsidR="00AB5ED2" w:rsidRPr="007D2AC2" w:rsidRDefault="00AB5ED2" w:rsidP="00AB5ED2">
      <w:pPr>
        <w:tabs>
          <w:tab w:val="left" w:pos="1134"/>
        </w:tabs>
        <w:spacing w:after="0" w:line="240" w:lineRule="auto"/>
        <w:ind w:right="43" w:firstLine="709"/>
        <w:jc w:val="both"/>
        <w:rPr>
          <w:rFonts w:ascii="Times New Roman" w:eastAsia="Times New Roman" w:hAnsi="Times New Roman" w:cs="Times New Roman"/>
          <w:color w:val="000000" w:themeColor="text1"/>
          <w:sz w:val="28"/>
          <w:szCs w:val="28"/>
        </w:rPr>
      </w:pPr>
      <w:r w:rsidRPr="007D2AC2">
        <w:rPr>
          <w:rFonts w:ascii="Times New Roman" w:eastAsia="Times New Roman" w:hAnsi="Times New Roman" w:cs="Times New Roman"/>
          <w:color w:val="000000" w:themeColor="text1"/>
          <w:sz w:val="28"/>
          <w:szCs w:val="28"/>
        </w:rPr>
        <w:t xml:space="preserve">3) </w:t>
      </w:r>
      <w:r w:rsidR="0005162D" w:rsidRPr="007D2AC2">
        <w:rPr>
          <w:rFonts w:ascii="Times New Roman" w:eastAsia="Times New Roman" w:hAnsi="Times New Roman" w:cs="Times New Roman"/>
          <w:color w:val="000000" w:themeColor="text1"/>
          <w:sz w:val="28"/>
          <w:szCs w:val="28"/>
        </w:rPr>
        <w:t>документ, подтверждающий регистрацию в системе индивидуального (персонифицированного) учета (при наличии)</w:t>
      </w:r>
      <w:r w:rsidRPr="007D2AC2">
        <w:rPr>
          <w:rFonts w:ascii="Times New Roman" w:eastAsia="Times New Roman" w:hAnsi="Times New Roman" w:cs="Times New Roman"/>
          <w:color w:val="000000" w:themeColor="text1"/>
          <w:sz w:val="28"/>
          <w:szCs w:val="28"/>
        </w:rPr>
        <w:t>;</w:t>
      </w:r>
    </w:p>
    <w:p w14:paraId="642D67CF" w14:textId="77777777" w:rsidR="00AB5ED2" w:rsidRPr="00FA7E8C" w:rsidRDefault="00AB5ED2" w:rsidP="00524977">
      <w:pPr>
        <w:numPr>
          <w:ilvl w:val="1"/>
          <w:numId w:val="7"/>
        </w:numPr>
        <w:tabs>
          <w:tab w:val="left" w:pos="1134"/>
        </w:tabs>
        <w:spacing w:after="0" w:line="240" w:lineRule="auto"/>
        <w:ind w:right="43" w:firstLine="715"/>
        <w:jc w:val="both"/>
        <w:rPr>
          <w:rFonts w:ascii="Times New Roman" w:hAnsi="Times New Roman" w:cs="Times New Roman"/>
          <w:sz w:val="28"/>
          <w:szCs w:val="28"/>
        </w:rPr>
      </w:pPr>
      <w:r w:rsidRPr="007D2AC2">
        <w:rPr>
          <w:rFonts w:ascii="Times New Roman" w:eastAsia="Times New Roman" w:hAnsi="Times New Roman" w:cs="Times New Roman"/>
          <w:color w:val="000000" w:themeColor="text1"/>
          <w:sz w:val="28"/>
          <w:szCs w:val="28"/>
        </w:rPr>
        <w:t xml:space="preserve">для поступающих, указанных в подпункте </w:t>
      </w:r>
      <w:r w:rsidRPr="00FA7E8C">
        <w:rPr>
          <w:rFonts w:ascii="Times New Roman" w:eastAsia="Times New Roman" w:hAnsi="Times New Roman" w:cs="Times New Roman"/>
          <w:sz w:val="28"/>
          <w:szCs w:val="28"/>
        </w:rPr>
        <w:t xml:space="preserve">«а» </w:t>
      </w:r>
      <w:r w:rsidRPr="00AF353F">
        <w:rPr>
          <w:rFonts w:ascii="Times New Roman" w:eastAsia="Times New Roman" w:hAnsi="Times New Roman" w:cs="Times New Roman"/>
          <w:sz w:val="28"/>
          <w:szCs w:val="28"/>
        </w:rPr>
        <w:t xml:space="preserve">подпункта 1 пункта </w:t>
      </w:r>
      <w:r>
        <w:rPr>
          <w:rFonts w:ascii="Times New Roman" w:eastAsia="Times New Roman" w:hAnsi="Times New Roman" w:cs="Times New Roman"/>
          <w:sz w:val="28"/>
          <w:szCs w:val="28"/>
        </w:rPr>
        <w:br/>
      </w:r>
      <w:r w:rsidR="00BC02D0">
        <w:rPr>
          <w:rFonts w:ascii="Times New Roman" w:eastAsia="Times New Roman" w:hAnsi="Times New Roman" w:cs="Times New Roman"/>
          <w:sz w:val="28"/>
          <w:szCs w:val="28"/>
        </w:rPr>
        <w:t>2.3.</w:t>
      </w:r>
      <w:r w:rsidRPr="00FA7E8C">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р</w:t>
      </w:r>
      <w:r w:rsidRPr="00FA7E8C">
        <w:rPr>
          <w:rFonts w:ascii="Times New Roman" w:eastAsia="Times New Roman" w:hAnsi="Times New Roman" w:cs="Times New Roman"/>
          <w:sz w:val="28"/>
          <w:szCs w:val="28"/>
        </w:rPr>
        <w:t>а</w:t>
      </w:r>
      <w:r>
        <w:rPr>
          <w:rFonts w:ascii="Times New Roman" w:eastAsia="Times New Roman" w:hAnsi="Times New Roman" w:cs="Times New Roman"/>
          <w:sz w:val="28"/>
          <w:szCs w:val="28"/>
        </w:rPr>
        <w:t>вил</w:t>
      </w:r>
      <w:r w:rsidRPr="00FA7E8C">
        <w:rPr>
          <w:rFonts w:ascii="Times New Roman" w:eastAsia="Times New Roman" w:hAnsi="Times New Roman" w:cs="Times New Roman"/>
          <w:sz w:val="28"/>
          <w:szCs w:val="28"/>
        </w:rPr>
        <w:t xml:space="preserve">, при намерении сдавать общеобразовательные вступительные испытания, проводимые </w:t>
      </w:r>
      <w:r>
        <w:rPr>
          <w:rFonts w:ascii="Times New Roman" w:eastAsia="Times New Roman" w:hAnsi="Times New Roman" w:cs="Times New Roman"/>
          <w:sz w:val="28"/>
          <w:szCs w:val="28"/>
        </w:rPr>
        <w:t>Университетом</w:t>
      </w:r>
      <w:r w:rsidRPr="00FA7E8C">
        <w:rPr>
          <w:rFonts w:ascii="Times New Roman" w:eastAsia="Times New Roman" w:hAnsi="Times New Roman" w:cs="Times New Roman"/>
          <w:sz w:val="28"/>
          <w:szCs w:val="28"/>
        </w:rPr>
        <w:t xml:space="preserve"> самостоятельно, документ, подтверждающий инвалидность;</w:t>
      </w:r>
    </w:p>
    <w:p w14:paraId="642D67D0" w14:textId="77777777" w:rsidR="00AB5ED2" w:rsidRPr="00BC02D0" w:rsidRDefault="00AB5ED2" w:rsidP="00524977">
      <w:pPr>
        <w:numPr>
          <w:ilvl w:val="1"/>
          <w:numId w:val="7"/>
        </w:numPr>
        <w:tabs>
          <w:tab w:val="left" w:pos="1134"/>
        </w:tabs>
        <w:spacing w:after="0" w:line="240" w:lineRule="auto"/>
        <w:ind w:right="43" w:firstLine="715"/>
        <w:jc w:val="both"/>
        <w:rPr>
          <w:rFonts w:ascii="Times New Roman" w:hAnsi="Times New Roman" w:cs="Times New Roman"/>
          <w:sz w:val="28"/>
          <w:szCs w:val="28"/>
        </w:rPr>
      </w:pPr>
      <w:r w:rsidRPr="00FA7E8C">
        <w:rPr>
          <w:rFonts w:ascii="Times New Roman" w:eastAsia="Times New Roman" w:hAnsi="Times New Roman" w:cs="Times New Roman"/>
          <w:sz w:val="28"/>
          <w:szCs w:val="28"/>
        </w:rPr>
        <w:t xml:space="preserve">при необходимости создания специальных условий, указанных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 xml:space="preserve">в пункте </w:t>
      </w:r>
      <w:r w:rsidR="003562EA">
        <w:rPr>
          <w:rFonts w:ascii="Times New Roman" w:eastAsia="Times New Roman" w:hAnsi="Times New Roman" w:cs="Times New Roman"/>
          <w:sz w:val="28"/>
          <w:szCs w:val="28"/>
        </w:rPr>
        <w:t>10.1.</w:t>
      </w:r>
      <w:r w:rsidRPr="006E2C4C">
        <w:rPr>
          <w:rFonts w:ascii="Times New Roman" w:eastAsia="Times New Roman" w:hAnsi="Times New Roman" w:cs="Times New Roman"/>
          <w:sz w:val="28"/>
          <w:szCs w:val="28"/>
        </w:rPr>
        <w:t xml:space="preserve"> П</w:t>
      </w:r>
      <w:r w:rsidRPr="00AA57CA">
        <w:rPr>
          <w:rFonts w:ascii="Times New Roman" w:eastAsia="Times New Roman" w:hAnsi="Times New Roman" w:cs="Times New Roman"/>
          <w:sz w:val="28"/>
          <w:szCs w:val="28"/>
        </w:rPr>
        <w:t>равил, документ, подтверждающий инвалидность</w:t>
      </w:r>
      <w:r w:rsidRPr="00FA7E8C">
        <w:rPr>
          <w:rFonts w:ascii="Times New Roman" w:eastAsia="Times New Roman" w:hAnsi="Times New Roman" w:cs="Times New Roman"/>
          <w:sz w:val="28"/>
          <w:szCs w:val="28"/>
        </w:rPr>
        <w:t xml:space="preserve"> </w:t>
      </w:r>
      <w:r w:rsidR="007D3E88">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или ограниченные возможности здоровья, требующие создания указанных условий;</w:t>
      </w:r>
    </w:p>
    <w:p w14:paraId="642D67D1" w14:textId="77777777" w:rsidR="00BC02D0" w:rsidRPr="00FA7E8C" w:rsidRDefault="00BC02D0" w:rsidP="00524977">
      <w:pPr>
        <w:numPr>
          <w:ilvl w:val="1"/>
          <w:numId w:val="7"/>
        </w:numPr>
        <w:tabs>
          <w:tab w:val="left" w:pos="1134"/>
        </w:tabs>
        <w:spacing w:after="0" w:line="240" w:lineRule="auto"/>
        <w:ind w:right="43" w:firstLine="715"/>
        <w:jc w:val="both"/>
        <w:rPr>
          <w:rFonts w:ascii="Times New Roman" w:hAnsi="Times New Roman" w:cs="Times New Roman"/>
          <w:sz w:val="28"/>
          <w:szCs w:val="28"/>
        </w:rPr>
      </w:pPr>
      <w:r>
        <w:rPr>
          <w:rFonts w:ascii="Times New Roman" w:hAnsi="Times New Roman" w:cs="Times New Roman"/>
          <w:sz w:val="28"/>
          <w:szCs w:val="28"/>
        </w:rPr>
        <w:t xml:space="preserve"> для использования результатов централизованного тестирования (экзамена) – документ, подтверждающий прохождение централизованного тестирования (экзамена);</w:t>
      </w:r>
    </w:p>
    <w:p w14:paraId="642D67D2" w14:textId="77777777" w:rsidR="00AB5ED2" w:rsidRPr="00FA7E8C" w:rsidRDefault="00AB5ED2" w:rsidP="00524977">
      <w:pPr>
        <w:numPr>
          <w:ilvl w:val="1"/>
          <w:numId w:val="7"/>
        </w:numPr>
        <w:tabs>
          <w:tab w:val="left" w:pos="1134"/>
        </w:tabs>
        <w:spacing w:after="0" w:line="240" w:lineRule="auto"/>
        <w:ind w:right="43" w:firstLine="715"/>
        <w:jc w:val="both"/>
        <w:rPr>
          <w:rFonts w:ascii="Times New Roman" w:hAnsi="Times New Roman" w:cs="Times New Roman"/>
          <w:sz w:val="28"/>
          <w:szCs w:val="28"/>
        </w:rPr>
      </w:pPr>
      <w:r w:rsidRPr="00FA7E8C">
        <w:rPr>
          <w:rFonts w:ascii="Times New Roman" w:eastAsia="Times New Roman" w:hAnsi="Times New Roman" w:cs="Times New Roman"/>
          <w:sz w:val="28"/>
          <w:szCs w:val="28"/>
        </w:rPr>
        <w:t xml:space="preserve">для использования права на прием без вступительных испытаний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 xml:space="preserve">в соответствии с частью 4 статьи 71 Федерального закона № 273-ФЗ, особых прав по результатам олимпиад школьников, особого преимущества </w:t>
      </w:r>
      <w:r w:rsidR="007D2AC2">
        <w:rPr>
          <w:rFonts w:ascii="Times New Roman" w:eastAsia="Times New Roman" w:hAnsi="Times New Roman" w:cs="Times New Roman"/>
          <w:sz w:val="28"/>
          <w:szCs w:val="28"/>
        </w:rPr>
        <w:t xml:space="preserve">- </w:t>
      </w:r>
      <w:r w:rsidRPr="00FA7E8C">
        <w:rPr>
          <w:rFonts w:ascii="Times New Roman" w:eastAsia="Times New Roman" w:hAnsi="Times New Roman" w:cs="Times New Roman"/>
          <w:sz w:val="28"/>
          <w:szCs w:val="28"/>
        </w:rPr>
        <w:t>документ, подтверждающий, что поступающий относится к лицам, которым предоставляется соответствующее особое право;</w:t>
      </w:r>
    </w:p>
    <w:p w14:paraId="642D67D3" w14:textId="77777777" w:rsidR="00AB5ED2" w:rsidRPr="00FA7E8C" w:rsidRDefault="00AB5ED2" w:rsidP="00524977">
      <w:pPr>
        <w:numPr>
          <w:ilvl w:val="1"/>
          <w:numId w:val="7"/>
        </w:numPr>
        <w:tabs>
          <w:tab w:val="left" w:pos="1134"/>
        </w:tabs>
        <w:spacing w:after="0" w:line="240" w:lineRule="auto"/>
        <w:ind w:right="43" w:firstLine="715"/>
        <w:jc w:val="both"/>
        <w:rPr>
          <w:rFonts w:ascii="Times New Roman" w:hAnsi="Times New Roman" w:cs="Times New Roman"/>
          <w:sz w:val="28"/>
          <w:szCs w:val="28"/>
        </w:rPr>
      </w:pPr>
      <w:r w:rsidRPr="00FA7E8C">
        <w:rPr>
          <w:rFonts w:ascii="Times New Roman" w:eastAsia="Times New Roman" w:hAnsi="Times New Roman" w:cs="Times New Roman"/>
          <w:sz w:val="28"/>
          <w:szCs w:val="28"/>
        </w:rPr>
        <w:t>для использования особых</w:t>
      </w:r>
      <w:r w:rsidR="0005162D">
        <w:rPr>
          <w:rFonts w:ascii="Times New Roman" w:eastAsia="Times New Roman" w:hAnsi="Times New Roman" w:cs="Times New Roman"/>
          <w:sz w:val="28"/>
          <w:szCs w:val="28"/>
        </w:rPr>
        <w:t xml:space="preserve"> прав, установленных частями 5,</w:t>
      </w:r>
      <w:r w:rsidRPr="00FA7E8C">
        <w:rPr>
          <w:rFonts w:ascii="Times New Roman" w:eastAsia="Times New Roman" w:hAnsi="Times New Roman" w:cs="Times New Roman"/>
          <w:sz w:val="28"/>
          <w:szCs w:val="28"/>
        </w:rPr>
        <w:t xml:space="preserve"> 9</w:t>
      </w:r>
      <w:r w:rsidR="0005162D">
        <w:rPr>
          <w:rFonts w:ascii="Times New Roman" w:eastAsia="Times New Roman" w:hAnsi="Times New Roman" w:cs="Times New Roman"/>
          <w:sz w:val="28"/>
          <w:szCs w:val="28"/>
        </w:rPr>
        <w:t xml:space="preserve"> и 10</w:t>
      </w:r>
      <w:r w:rsidRPr="00FA7E8C">
        <w:rPr>
          <w:rFonts w:ascii="Times New Roman" w:eastAsia="Times New Roman" w:hAnsi="Times New Roman" w:cs="Times New Roman"/>
          <w:sz w:val="28"/>
          <w:szCs w:val="28"/>
        </w:rPr>
        <w:t xml:space="preserve"> стать</w:t>
      </w:r>
      <w:r>
        <w:rPr>
          <w:rFonts w:ascii="Times New Roman" w:eastAsia="Times New Roman" w:hAnsi="Times New Roman" w:cs="Times New Roman"/>
          <w:sz w:val="28"/>
          <w:szCs w:val="28"/>
        </w:rPr>
        <w:t>и 71 Федерального закона № 273-ФЗ</w:t>
      </w:r>
      <w:r w:rsidRPr="00FA7E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FA7E8C">
        <w:rPr>
          <w:rFonts w:ascii="Times New Roman" w:eastAsia="Times New Roman" w:hAnsi="Times New Roman" w:cs="Times New Roman"/>
          <w:sz w:val="28"/>
          <w:szCs w:val="28"/>
        </w:rPr>
        <w:t xml:space="preserve"> документ (документы), подтверждающий(ие), что поступающий относится к лицам, которым предоставляется соответствующее особое право;</w:t>
      </w:r>
    </w:p>
    <w:p w14:paraId="642D67D4" w14:textId="77777777" w:rsidR="00AB5ED2" w:rsidRPr="00FA7E8C" w:rsidRDefault="00AB5ED2" w:rsidP="00524977">
      <w:pPr>
        <w:numPr>
          <w:ilvl w:val="1"/>
          <w:numId w:val="7"/>
        </w:numPr>
        <w:tabs>
          <w:tab w:val="left" w:pos="1134"/>
        </w:tabs>
        <w:spacing w:after="0" w:line="240" w:lineRule="auto"/>
        <w:ind w:right="43" w:firstLine="715"/>
        <w:jc w:val="both"/>
        <w:rPr>
          <w:rFonts w:ascii="Times New Roman" w:hAnsi="Times New Roman" w:cs="Times New Roman"/>
          <w:sz w:val="28"/>
          <w:szCs w:val="28"/>
        </w:rPr>
      </w:pPr>
      <w:r w:rsidRPr="00FA7E8C">
        <w:rPr>
          <w:rFonts w:ascii="Times New Roman" w:eastAsia="Times New Roman" w:hAnsi="Times New Roman" w:cs="Times New Roman"/>
          <w:sz w:val="28"/>
          <w:szCs w:val="28"/>
        </w:rPr>
        <w:t>документы, подтверждающие индивидуальные достижения поступающего, результаты которых учитываются при приеме (представляются по усмотрению поступающего);</w:t>
      </w:r>
    </w:p>
    <w:p w14:paraId="642D67D5" w14:textId="77777777" w:rsidR="00AB5ED2" w:rsidRPr="00FA7E8C" w:rsidRDefault="00AB5ED2" w:rsidP="00524977">
      <w:pPr>
        <w:numPr>
          <w:ilvl w:val="1"/>
          <w:numId w:val="7"/>
        </w:numPr>
        <w:tabs>
          <w:tab w:val="left" w:pos="1134"/>
        </w:tabs>
        <w:spacing w:after="0" w:line="240" w:lineRule="auto"/>
        <w:ind w:right="43" w:firstLine="715"/>
        <w:jc w:val="both"/>
        <w:rPr>
          <w:rFonts w:ascii="Times New Roman" w:hAnsi="Times New Roman" w:cs="Times New Roman"/>
          <w:sz w:val="28"/>
          <w:szCs w:val="28"/>
        </w:rPr>
      </w:pPr>
      <w:r w:rsidRPr="00FA7E8C">
        <w:rPr>
          <w:rFonts w:ascii="Times New Roman" w:eastAsia="Times New Roman" w:hAnsi="Times New Roman" w:cs="Times New Roman"/>
          <w:sz w:val="28"/>
          <w:szCs w:val="28"/>
        </w:rPr>
        <w:t>иные документы (представляются по усмотрению поступающего);</w:t>
      </w:r>
    </w:p>
    <w:p w14:paraId="642D67D6" w14:textId="77777777" w:rsidR="00BC02D0" w:rsidRDefault="00AB5ED2" w:rsidP="00524977">
      <w:pPr>
        <w:numPr>
          <w:ilvl w:val="1"/>
          <w:numId w:val="7"/>
        </w:numPr>
        <w:tabs>
          <w:tab w:val="left" w:pos="1134"/>
        </w:tabs>
        <w:spacing w:after="0" w:line="240" w:lineRule="auto"/>
        <w:ind w:right="43" w:firstLine="715"/>
        <w:jc w:val="both"/>
        <w:rPr>
          <w:rFonts w:ascii="Times New Roman" w:hAnsi="Times New Roman" w:cs="Times New Roman"/>
          <w:sz w:val="28"/>
          <w:szCs w:val="28"/>
        </w:rPr>
      </w:pPr>
      <w:r w:rsidRPr="00B6595D">
        <w:rPr>
          <w:rFonts w:ascii="Times New Roman" w:hAnsi="Times New Roman" w:cs="Times New Roman"/>
          <w:color w:val="000000" w:themeColor="text1"/>
          <w:sz w:val="28"/>
          <w:szCs w:val="28"/>
          <w:shd w:val="clear" w:color="auto" w:fill="FFFFFF"/>
        </w:rPr>
        <w:t>при поступлении на обучение по направлениям подготовки</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br/>
      </w:r>
      <w:r w:rsidRPr="00B6595D">
        <w:rPr>
          <w:rFonts w:ascii="Times New Roman" w:hAnsi="Times New Roman" w:cs="Times New Roman"/>
          <w:bCs/>
          <w:color w:val="000000" w:themeColor="text1"/>
          <w:sz w:val="28"/>
          <w:szCs w:val="28"/>
          <w:shd w:val="clear" w:color="auto" w:fill="FFFFFF"/>
        </w:rPr>
        <w:t>44.03.05 Педагогическое образование (с двумя профилями подготовки)</w:t>
      </w:r>
      <w:r>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br/>
      </w:r>
      <w:r w:rsidRPr="00B6595D">
        <w:rPr>
          <w:rFonts w:ascii="Times New Roman" w:hAnsi="Times New Roman" w:cs="Times New Roman"/>
          <w:bCs/>
          <w:color w:val="000000" w:themeColor="text1"/>
          <w:sz w:val="28"/>
          <w:szCs w:val="28"/>
          <w:shd w:val="clear" w:color="auto" w:fill="FFFFFF"/>
        </w:rPr>
        <w:t>и 44.03.01 Педагогическое образование, 44.03.02 Психолого-педагогическое образование и 44.03.03 Специальное (дефектологическое) образование</w:t>
      </w:r>
      <w:r>
        <w:rPr>
          <w:rFonts w:ascii="Times New Roman" w:hAnsi="Times New Roman" w:cs="Times New Roman"/>
          <w:bCs/>
          <w:color w:val="000000" w:themeColor="text1"/>
          <w:sz w:val="28"/>
          <w:szCs w:val="28"/>
          <w:shd w:val="clear" w:color="auto" w:fill="FFFFFF"/>
        </w:rPr>
        <w:t xml:space="preserve"> </w:t>
      </w:r>
      <w:r w:rsidRPr="00B6595D">
        <w:rPr>
          <w:rFonts w:ascii="Times New Roman" w:hAnsi="Times New Roman" w:cs="Times New Roman"/>
          <w:color w:val="000000" w:themeColor="text1"/>
          <w:sz w:val="28"/>
          <w:szCs w:val="28"/>
          <w:shd w:val="clear" w:color="auto" w:fill="FFFFFF"/>
        </w:rPr>
        <w:t>поступающий представляет</w:t>
      </w:r>
      <w:r>
        <w:rPr>
          <w:rFonts w:ascii="Times New Roman" w:hAnsi="Times New Roman" w:cs="Times New Roman"/>
          <w:color w:val="000000" w:themeColor="text1"/>
          <w:sz w:val="28"/>
          <w:szCs w:val="28"/>
          <w:shd w:val="clear" w:color="auto" w:fill="FFFFFF"/>
        </w:rPr>
        <w:t xml:space="preserve"> </w:t>
      </w:r>
      <w:r w:rsidRPr="00B6595D">
        <w:rPr>
          <w:rFonts w:ascii="Times New Roman" w:hAnsi="Times New Roman" w:cs="Times New Roman"/>
          <w:bCs/>
          <w:color w:val="000000" w:themeColor="text1"/>
          <w:sz w:val="28"/>
          <w:szCs w:val="28"/>
          <w:shd w:val="clear" w:color="auto" w:fill="FFFFFF"/>
        </w:rPr>
        <w:t>копию медицинской справки</w:t>
      </w:r>
      <w:r w:rsidRPr="00B6595D">
        <w:rPr>
          <w:rFonts w:ascii="Times New Roman" w:hAnsi="Times New Roman" w:cs="Times New Roman"/>
          <w:color w:val="000000" w:themeColor="text1"/>
          <w:sz w:val="28"/>
          <w:szCs w:val="28"/>
          <w:shd w:val="clear" w:color="auto" w:fill="FFFFFF"/>
        </w:rPr>
        <w:t>, содержащей сведения о проведении медицинского</w:t>
      </w:r>
      <w:r w:rsidR="000E2BF3">
        <w:rPr>
          <w:rFonts w:ascii="Times New Roman" w:hAnsi="Times New Roman" w:cs="Times New Roman"/>
          <w:color w:val="000000" w:themeColor="text1"/>
          <w:sz w:val="28"/>
          <w:szCs w:val="28"/>
          <w:shd w:val="clear" w:color="auto" w:fill="FFFFFF"/>
        </w:rPr>
        <w:t xml:space="preserve"> осмотра</w:t>
      </w:r>
      <w:r w:rsidRPr="000E2BF3">
        <w:rPr>
          <w:rFonts w:ascii="Times New Roman" w:eastAsia="Times New Roman" w:hAnsi="Times New Roman" w:cs="Times New Roman"/>
          <w:sz w:val="28"/>
          <w:szCs w:val="28"/>
        </w:rPr>
        <w:t>.</w:t>
      </w:r>
    </w:p>
    <w:p w14:paraId="642D67D7" w14:textId="77777777" w:rsidR="00D8058D" w:rsidRDefault="00BC02D0" w:rsidP="00BB17C7">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7.5. </w:t>
      </w:r>
      <w:r w:rsidR="00AB5ED2" w:rsidRPr="00BC02D0">
        <w:rPr>
          <w:rFonts w:ascii="Times New Roman" w:hAnsi="Times New Roman" w:cs="Times New Roman"/>
          <w:color w:val="000000" w:themeColor="text1"/>
          <w:sz w:val="28"/>
          <w:szCs w:val="28"/>
          <w:shd w:val="clear" w:color="auto" w:fill="FFFFFF"/>
        </w:rPr>
        <w:t xml:space="preserve">Документ </w:t>
      </w:r>
      <w:r w:rsidR="00D8058D" w:rsidRPr="00BC02D0">
        <w:rPr>
          <w:rFonts w:ascii="Times New Roman" w:hAnsi="Times New Roman" w:cs="Times New Roman"/>
          <w:color w:val="000000" w:themeColor="text1"/>
          <w:sz w:val="28"/>
          <w:szCs w:val="28"/>
          <w:shd w:val="clear" w:color="auto" w:fill="FFFFFF"/>
        </w:rPr>
        <w:t xml:space="preserve">установленного образца представляется (направляется) поступающим при подаче документов, необходимых для поступления, </w:t>
      </w:r>
      <w:r w:rsidR="00D8058D" w:rsidRPr="00BC02D0">
        <w:rPr>
          <w:rFonts w:ascii="Times New Roman" w:hAnsi="Times New Roman" w:cs="Times New Roman"/>
          <w:color w:val="000000" w:themeColor="text1"/>
          <w:sz w:val="28"/>
          <w:szCs w:val="28"/>
          <w:shd w:val="clear" w:color="auto" w:fill="FFFFFF"/>
        </w:rPr>
        <w:br/>
        <w:t xml:space="preserve">или в более поздний срок, но не позднее дня завершения приема документов. Свидетельство о признании иностранного образования (при необходимости) представляется </w:t>
      </w:r>
      <w:r w:rsidR="00BB17C7" w:rsidRPr="00BB17C7">
        <w:rPr>
          <w:rFonts w:ascii="Times New Roman" w:hAnsi="Times New Roman" w:cs="Times New Roman"/>
          <w:color w:val="000000" w:themeColor="text1"/>
          <w:sz w:val="28"/>
          <w:szCs w:val="28"/>
          <w:shd w:val="clear" w:color="auto" w:fill="FFFFFF"/>
        </w:rPr>
        <w:t xml:space="preserve">не позднее дня завершения выставления на ЕПГУ отметок </w:t>
      </w:r>
      <w:r w:rsidR="00BB17C7">
        <w:rPr>
          <w:rFonts w:ascii="Times New Roman" w:hAnsi="Times New Roman" w:cs="Times New Roman"/>
          <w:color w:val="000000" w:themeColor="text1"/>
          <w:sz w:val="28"/>
          <w:szCs w:val="28"/>
          <w:shd w:val="clear" w:color="auto" w:fill="FFFFFF"/>
        </w:rPr>
        <w:br/>
      </w:r>
      <w:r w:rsidR="00BB17C7" w:rsidRPr="00BB17C7">
        <w:rPr>
          <w:rFonts w:ascii="Times New Roman" w:hAnsi="Times New Roman" w:cs="Times New Roman"/>
          <w:color w:val="000000" w:themeColor="text1"/>
          <w:sz w:val="28"/>
          <w:szCs w:val="28"/>
          <w:shd w:val="clear" w:color="auto" w:fill="FFFFFF"/>
        </w:rPr>
        <w:t xml:space="preserve">о представлении в Университет оригинала документа установленного образца, приема оригинала документа установленного образца, заключения договоров </w:t>
      </w:r>
      <w:r w:rsidR="00BB17C7">
        <w:rPr>
          <w:rFonts w:ascii="Times New Roman" w:hAnsi="Times New Roman" w:cs="Times New Roman"/>
          <w:color w:val="000000" w:themeColor="text1"/>
          <w:sz w:val="28"/>
          <w:szCs w:val="28"/>
          <w:shd w:val="clear" w:color="auto" w:fill="FFFFFF"/>
        </w:rPr>
        <w:br/>
      </w:r>
      <w:r w:rsidR="00BB17C7" w:rsidRPr="00BB17C7">
        <w:rPr>
          <w:rFonts w:ascii="Times New Roman" w:hAnsi="Times New Roman" w:cs="Times New Roman"/>
          <w:color w:val="000000" w:themeColor="text1"/>
          <w:sz w:val="28"/>
          <w:szCs w:val="28"/>
          <w:shd w:val="clear" w:color="auto" w:fill="FFFFFF"/>
        </w:rPr>
        <w:t xml:space="preserve">об оказании платных образовательных услуг, указанного в пункте </w:t>
      </w:r>
      <w:r w:rsidR="00177390">
        <w:rPr>
          <w:rFonts w:ascii="Times New Roman" w:hAnsi="Times New Roman" w:cs="Times New Roman"/>
          <w:color w:val="000000" w:themeColor="text1"/>
          <w:sz w:val="28"/>
          <w:szCs w:val="28"/>
          <w:shd w:val="clear" w:color="auto" w:fill="FFFFFF"/>
        </w:rPr>
        <w:t xml:space="preserve">11.6. </w:t>
      </w:r>
      <w:r w:rsidR="00BB17C7" w:rsidRPr="00BB17C7">
        <w:rPr>
          <w:rFonts w:ascii="Times New Roman" w:hAnsi="Times New Roman" w:cs="Times New Roman"/>
          <w:color w:val="000000" w:themeColor="text1"/>
          <w:sz w:val="28"/>
          <w:szCs w:val="28"/>
          <w:shd w:val="clear" w:color="auto" w:fill="FFFFFF"/>
        </w:rPr>
        <w:t>Пра</w:t>
      </w:r>
      <w:r w:rsidR="00BB17C7">
        <w:rPr>
          <w:rFonts w:ascii="Times New Roman" w:hAnsi="Times New Roman" w:cs="Times New Roman"/>
          <w:color w:val="000000" w:themeColor="text1"/>
          <w:sz w:val="28"/>
          <w:szCs w:val="28"/>
          <w:shd w:val="clear" w:color="auto" w:fill="FFFFFF"/>
        </w:rPr>
        <w:t>вил</w:t>
      </w:r>
      <w:r w:rsidR="00D8058D" w:rsidRPr="00BC02D0">
        <w:rPr>
          <w:rFonts w:ascii="Times New Roman" w:hAnsi="Times New Roman" w:cs="Times New Roman"/>
          <w:color w:val="000000" w:themeColor="text1"/>
          <w:sz w:val="28"/>
          <w:szCs w:val="28"/>
          <w:shd w:val="clear" w:color="auto" w:fill="FFFFFF"/>
        </w:rPr>
        <w:t>.</w:t>
      </w:r>
    </w:p>
    <w:p w14:paraId="642D67D8" w14:textId="77777777" w:rsidR="00BB17C7" w:rsidRPr="00BB17C7" w:rsidRDefault="00BB17C7" w:rsidP="00BB17C7">
      <w:pPr>
        <w:autoSpaceDE w:val="0"/>
        <w:autoSpaceDN w:val="0"/>
        <w:adjustRightInd w:val="0"/>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7.6. </w:t>
      </w:r>
      <w:r w:rsidRPr="00BB17C7">
        <w:rPr>
          <w:rFonts w:ascii="Times New Roman" w:hAnsi="Times New Roman" w:cs="Times New Roman"/>
          <w:color w:val="000000" w:themeColor="text1"/>
          <w:sz w:val="28"/>
          <w:szCs w:val="28"/>
          <w:shd w:val="clear" w:color="auto" w:fill="FFFFFF"/>
        </w:rPr>
        <w:t xml:space="preserve">Документ, подтверждающий прохождение централизованного тестирования (экзамена), представляется поступающим в те же сроки, </w:t>
      </w:r>
      <w:r>
        <w:rPr>
          <w:rFonts w:ascii="Times New Roman" w:hAnsi="Times New Roman" w:cs="Times New Roman"/>
          <w:color w:val="000000" w:themeColor="text1"/>
          <w:sz w:val="28"/>
          <w:szCs w:val="28"/>
          <w:shd w:val="clear" w:color="auto" w:fill="FFFFFF"/>
        </w:rPr>
        <w:br/>
      </w:r>
      <w:r w:rsidRPr="00BB17C7">
        <w:rPr>
          <w:rFonts w:ascii="Times New Roman" w:hAnsi="Times New Roman" w:cs="Times New Roman"/>
          <w:color w:val="000000" w:themeColor="text1"/>
          <w:sz w:val="28"/>
          <w:szCs w:val="28"/>
          <w:shd w:val="clear" w:color="auto" w:fill="FFFFFF"/>
        </w:rPr>
        <w:t>что и документ установленного образца.</w:t>
      </w:r>
    </w:p>
    <w:p w14:paraId="642D67D9" w14:textId="77777777" w:rsidR="00AB5ED2" w:rsidRPr="00AA57CA" w:rsidRDefault="00BB17C7" w:rsidP="00AA57CA">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r w:rsidR="00AA57CA">
        <w:rPr>
          <w:rFonts w:ascii="Times New Roman" w:eastAsia="Times New Roman" w:hAnsi="Times New Roman" w:cs="Times New Roman"/>
          <w:sz w:val="28"/>
          <w:szCs w:val="28"/>
        </w:rPr>
        <w:t xml:space="preserve">. </w:t>
      </w:r>
      <w:r w:rsidR="00AB5ED2" w:rsidRPr="00FA7E8C">
        <w:rPr>
          <w:rFonts w:ascii="Times New Roman" w:eastAsia="Times New Roman" w:hAnsi="Times New Roman" w:cs="Times New Roman"/>
          <w:sz w:val="28"/>
          <w:szCs w:val="28"/>
        </w:rPr>
        <w:t xml:space="preserve">Документы, указанные в подпунктах 4 и 5 пункта </w:t>
      </w:r>
      <w:r>
        <w:rPr>
          <w:rFonts w:ascii="Times New Roman" w:eastAsia="Times New Roman" w:hAnsi="Times New Roman" w:cs="Times New Roman"/>
          <w:sz w:val="28"/>
          <w:szCs w:val="28"/>
        </w:rPr>
        <w:t>7.4.</w:t>
      </w:r>
      <w:r w:rsidR="00AB5ED2" w:rsidRPr="00FA7E8C">
        <w:rPr>
          <w:rFonts w:ascii="Times New Roman" w:eastAsia="Times New Roman" w:hAnsi="Times New Roman" w:cs="Times New Roman"/>
          <w:sz w:val="28"/>
          <w:szCs w:val="28"/>
        </w:rPr>
        <w:t xml:space="preserve"> П</w:t>
      </w:r>
      <w:r w:rsidR="00AB5ED2">
        <w:rPr>
          <w:rFonts w:ascii="Times New Roman" w:eastAsia="Times New Roman" w:hAnsi="Times New Roman" w:cs="Times New Roman"/>
          <w:sz w:val="28"/>
          <w:szCs w:val="28"/>
        </w:rPr>
        <w:t>р</w:t>
      </w:r>
      <w:r w:rsidR="00AB5ED2" w:rsidRPr="00FA7E8C">
        <w:rPr>
          <w:rFonts w:ascii="Times New Roman" w:eastAsia="Times New Roman" w:hAnsi="Times New Roman" w:cs="Times New Roman"/>
          <w:sz w:val="28"/>
          <w:szCs w:val="28"/>
        </w:rPr>
        <w:t>а</w:t>
      </w:r>
      <w:r w:rsidR="00AB5ED2">
        <w:rPr>
          <w:rFonts w:ascii="Times New Roman" w:eastAsia="Times New Roman" w:hAnsi="Times New Roman" w:cs="Times New Roman"/>
          <w:sz w:val="28"/>
          <w:szCs w:val="28"/>
        </w:rPr>
        <w:t>вил</w:t>
      </w:r>
      <w:r w:rsidR="00AB5ED2" w:rsidRPr="00FA7E8C">
        <w:rPr>
          <w:rFonts w:ascii="Times New Roman" w:eastAsia="Times New Roman" w:hAnsi="Times New Roman" w:cs="Times New Roman"/>
          <w:sz w:val="28"/>
          <w:szCs w:val="28"/>
        </w:rPr>
        <w:t xml:space="preserve">, принимаются </w:t>
      </w:r>
      <w:r w:rsidR="00AB5ED2">
        <w:rPr>
          <w:rFonts w:ascii="Times New Roman" w:eastAsia="Times New Roman" w:hAnsi="Times New Roman" w:cs="Times New Roman"/>
          <w:sz w:val="28"/>
          <w:szCs w:val="28"/>
        </w:rPr>
        <w:t>Университетом</w:t>
      </w:r>
      <w:r w:rsidR="00AB5ED2" w:rsidRPr="00FA7E8C">
        <w:rPr>
          <w:rFonts w:ascii="Times New Roman" w:eastAsia="Times New Roman" w:hAnsi="Times New Roman" w:cs="Times New Roman"/>
          <w:sz w:val="28"/>
          <w:szCs w:val="28"/>
        </w:rPr>
        <w:t>, если они действительны на</w:t>
      </w:r>
      <w:r w:rsidR="00AA57CA">
        <w:rPr>
          <w:rFonts w:ascii="Times New Roman" w:eastAsia="Times New Roman" w:hAnsi="Times New Roman" w:cs="Times New Roman"/>
          <w:sz w:val="28"/>
          <w:szCs w:val="28"/>
        </w:rPr>
        <w:t xml:space="preserve"> день подачи заявления </w:t>
      </w:r>
      <w:r w:rsidR="00AA57CA">
        <w:rPr>
          <w:rFonts w:ascii="Times New Roman" w:eastAsia="Times New Roman" w:hAnsi="Times New Roman" w:cs="Times New Roman"/>
          <w:sz w:val="28"/>
          <w:szCs w:val="28"/>
        </w:rPr>
        <w:lastRenderedPageBreak/>
        <w:t>о приеме;</w:t>
      </w:r>
      <w:r w:rsidR="00AB5ED2" w:rsidRPr="00FA7E8C">
        <w:rPr>
          <w:rFonts w:ascii="Times New Roman" w:eastAsia="Times New Roman" w:hAnsi="Times New Roman" w:cs="Times New Roman"/>
          <w:sz w:val="28"/>
          <w:szCs w:val="28"/>
        </w:rPr>
        <w:t xml:space="preserve"> документ</w:t>
      </w:r>
      <w:r w:rsidR="00AA57CA">
        <w:rPr>
          <w:rFonts w:ascii="Times New Roman" w:eastAsia="Times New Roman" w:hAnsi="Times New Roman" w:cs="Times New Roman"/>
          <w:sz w:val="28"/>
          <w:szCs w:val="28"/>
        </w:rPr>
        <w:t>ы, указанные</w:t>
      </w:r>
      <w:r w:rsidR="00AB5ED2" w:rsidRPr="00FA7E8C">
        <w:rPr>
          <w:rFonts w:ascii="Times New Roman" w:eastAsia="Times New Roman" w:hAnsi="Times New Roman" w:cs="Times New Roman"/>
          <w:sz w:val="28"/>
          <w:szCs w:val="28"/>
        </w:rPr>
        <w:t xml:space="preserve"> в подпункте </w:t>
      </w:r>
      <w:r>
        <w:rPr>
          <w:rFonts w:ascii="Times New Roman" w:eastAsia="Times New Roman" w:hAnsi="Times New Roman" w:cs="Times New Roman"/>
          <w:sz w:val="28"/>
          <w:szCs w:val="28"/>
        </w:rPr>
        <w:t>8</w:t>
      </w:r>
      <w:r w:rsidR="00AB5ED2" w:rsidRPr="00FA7E8C">
        <w:rPr>
          <w:rFonts w:ascii="Times New Roman" w:eastAsia="Times New Roman" w:hAnsi="Times New Roman" w:cs="Times New Roman"/>
          <w:sz w:val="28"/>
          <w:szCs w:val="28"/>
        </w:rPr>
        <w:t xml:space="preserve"> пункта </w:t>
      </w:r>
      <w:r>
        <w:rPr>
          <w:rFonts w:ascii="Times New Roman" w:eastAsia="Times New Roman" w:hAnsi="Times New Roman" w:cs="Times New Roman"/>
          <w:sz w:val="28"/>
          <w:szCs w:val="28"/>
        </w:rPr>
        <w:t>7.4.</w:t>
      </w:r>
      <w:r w:rsidR="00AB5ED2" w:rsidRPr="00FA7E8C">
        <w:rPr>
          <w:rFonts w:ascii="Times New Roman" w:eastAsia="Times New Roman" w:hAnsi="Times New Roman" w:cs="Times New Roman"/>
          <w:sz w:val="28"/>
          <w:szCs w:val="28"/>
        </w:rPr>
        <w:t xml:space="preserve"> Пра</w:t>
      </w:r>
      <w:r w:rsidR="00AB5ED2">
        <w:rPr>
          <w:rFonts w:ascii="Times New Roman" w:eastAsia="Times New Roman" w:hAnsi="Times New Roman" w:cs="Times New Roman"/>
          <w:sz w:val="28"/>
          <w:szCs w:val="28"/>
        </w:rPr>
        <w:t>вил</w:t>
      </w:r>
      <w:r w:rsidR="00AB5ED2" w:rsidRPr="00FA7E8C">
        <w:rPr>
          <w:rFonts w:ascii="Times New Roman" w:eastAsia="Times New Roman" w:hAnsi="Times New Roman" w:cs="Times New Roman"/>
          <w:sz w:val="28"/>
          <w:szCs w:val="28"/>
        </w:rPr>
        <w:t xml:space="preserve">, </w:t>
      </w:r>
      <w:r w:rsidR="00AB5ED2">
        <w:rPr>
          <w:rFonts w:ascii="Times New Roman" w:eastAsia="Times New Roman" w:hAnsi="Times New Roman" w:cs="Times New Roman"/>
          <w:sz w:val="28"/>
          <w:szCs w:val="28"/>
        </w:rPr>
        <w:t>−</w:t>
      </w:r>
      <w:r w:rsidR="00AB5ED2" w:rsidRPr="00FA7E8C">
        <w:rPr>
          <w:rFonts w:ascii="Times New Roman" w:eastAsia="Times New Roman" w:hAnsi="Times New Roman" w:cs="Times New Roman"/>
          <w:sz w:val="28"/>
          <w:szCs w:val="28"/>
        </w:rPr>
        <w:t xml:space="preserve"> </w:t>
      </w:r>
      <w:r w:rsidR="00AA57CA" w:rsidRPr="00AA57CA">
        <w:rPr>
          <w:rFonts w:ascii="Times New Roman" w:eastAsia="Times New Roman" w:hAnsi="Times New Roman" w:cs="Times New Roman"/>
          <w:sz w:val="28"/>
          <w:szCs w:val="28"/>
        </w:rPr>
        <w:t xml:space="preserve">если они подтверждают особое право поступающего на день завершения приема документов (при приеме на обучение в рамках контрольных цифр </w:t>
      </w:r>
      <w:r w:rsidR="00AA57CA">
        <w:rPr>
          <w:rFonts w:ascii="Times New Roman" w:eastAsia="Times New Roman" w:hAnsi="Times New Roman" w:cs="Times New Roman"/>
          <w:sz w:val="28"/>
          <w:szCs w:val="28"/>
        </w:rPr>
        <w:t>– 25 июля 202</w:t>
      </w:r>
      <w:r>
        <w:rPr>
          <w:rFonts w:ascii="Times New Roman" w:eastAsia="Times New Roman" w:hAnsi="Times New Roman" w:cs="Times New Roman"/>
          <w:sz w:val="28"/>
          <w:szCs w:val="28"/>
        </w:rPr>
        <w:t>4</w:t>
      </w:r>
      <w:r w:rsidR="00AA57CA">
        <w:rPr>
          <w:rFonts w:ascii="Times New Roman" w:eastAsia="Times New Roman" w:hAnsi="Times New Roman" w:cs="Times New Roman"/>
          <w:sz w:val="28"/>
          <w:szCs w:val="28"/>
        </w:rPr>
        <w:t xml:space="preserve"> года, при приеме на обучение на места по договорам </w:t>
      </w:r>
      <w:r w:rsidR="00AA57CA" w:rsidRPr="00FA7E8C">
        <w:rPr>
          <w:rFonts w:ascii="Times New Roman" w:eastAsia="Times New Roman" w:hAnsi="Times New Roman" w:cs="Times New Roman"/>
          <w:sz w:val="28"/>
          <w:szCs w:val="28"/>
        </w:rPr>
        <w:t>об оказании платных образовательных услуг</w:t>
      </w:r>
      <w:r w:rsidR="00AA57CA">
        <w:rPr>
          <w:rFonts w:ascii="Times New Roman" w:eastAsia="Times New Roman" w:hAnsi="Times New Roman" w:cs="Times New Roman"/>
          <w:sz w:val="28"/>
          <w:szCs w:val="28"/>
        </w:rPr>
        <w:t xml:space="preserve"> – 20 августа 202</w:t>
      </w:r>
      <w:r>
        <w:rPr>
          <w:rFonts w:ascii="Times New Roman" w:eastAsia="Times New Roman" w:hAnsi="Times New Roman" w:cs="Times New Roman"/>
          <w:sz w:val="28"/>
          <w:szCs w:val="28"/>
        </w:rPr>
        <w:t>4</w:t>
      </w:r>
      <w:r w:rsidR="00EE2F33">
        <w:rPr>
          <w:rFonts w:ascii="Times New Roman" w:eastAsia="Times New Roman" w:hAnsi="Times New Roman" w:cs="Times New Roman"/>
          <w:sz w:val="28"/>
          <w:szCs w:val="28"/>
        </w:rPr>
        <w:t xml:space="preserve"> года</w:t>
      </w:r>
      <w:r w:rsidR="00AA57CA" w:rsidRPr="00AA57CA">
        <w:rPr>
          <w:rFonts w:ascii="Times New Roman" w:eastAsia="Times New Roman" w:hAnsi="Times New Roman" w:cs="Times New Roman"/>
          <w:sz w:val="28"/>
          <w:szCs w:val="28"/>
        </w:rPr>
        <w:t xml:space="preserve">), за исключением случая, указанного в </w:t>
      </w:r>
      <w:hyperlink r:id="rId23" w:history="1">
        <w:r w:rsidR="00AA57CA" w:rsidRPr="00AA57CA">
          <w:rPr>
            <w:rFonts w:ascii="Times New Roman" w:eastAsia="Times New Roman" w:hAnsi="Times New Roman" w:cs="Times New Roman"/>
            <w:sz w:val="28"/>
            <w:szCs w:val="28"/>
          </w:rPr>
          <w:t>абзаце втором</w:t>
        </w:r>
      </w:hyperlink>
      <w:r w:rsidR="00AA57CA" w:rsidRPr="00AA57CA">
        <w:rPr>
          <w:rFonts w:ascii="Times New Roman" w:eastAsia="Times New Roman" w:hAnsi="Times New Roman" w:cs="Times New Roman"/>
          <w:sz w:val="28"/>
          <w:szCs w:val="28"/>
        </w:rPr>
        <w:t xml:space="preserve"> настоящего пункта</w:t>
      </w:r>
      <w:r w:rsidR="006F0325">
        <w:rPr>
          <w:rFonts w:ascii="Times New Roman" w:eastAsia="Times New Roman" w:hAnsi="Times New Roman" w:cs="Times New Roman"/>
          <w:sz w:val="28"/>
          <w:szCs w:val="28"/>
        </w:rPr>
        <w:t>.</w:t>
      </w:r>
    </w:p>
    <w:p w14:paraId="642D67DA" w14:textId="77777777" w:rsidR="00AB5ED2" w:rsidRPr="00AA57CA" w:rsidRDefault="00AA57CA" w:rsidP="00AA57CA">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A57CA">
        <w:rPr>
          <w:rFonts w:ascii="Times New Roman" w:eastAsia="Times New Roman" w:hAnsi="Times New Roman" w:cs="Times New Roman"/>
          <w:sz w:val="28"/>
          <w:szCs w:val="28"/>
        </w:rPr>
        <w:t xml:space="preserve">При подаче документов поступающий может представить документ, указанный в подпункте </w:t>
      </w:r>
      <w:r w:rsidR="00BB17C7">
        <w:rPr>
          <w:rFonts w:ascii="Times New Roman" w:eastAsia="Times New Roman" w:hAnsi="Times New Roman" w:cs="Times New Roman"/>
          <w:sz w:val="28"/>
          <w:szCs w:val="28"/>
        </w:rPr>
        <w:t>8</w:t>
      </w:r>
      <w:r w:rsidRPr="00AA57CA">
        <w:rPr>
          <w:rFonts w:ascii="Times New Roman" w:eastAsia="Times New Roman" w:hAnsi="Times New Roman" w:cs="Times New Roman"/>
          <w:sz w:val="28"/>
          <w:szCs w:val="28"/>
        </w:rPr>
        <w:t xml:space="preserve"> пункта </w:t>
      </w:r>
      <w:r w:rsidR="00BB17C7">
        <w:rPr>
          <w:rFonts w:ascii="Times New Roman" w:eastAsia="Times New Roman" w:hAnsi="Times New Roman" w:cs="Times New Roman"/>
          <w:sz w:val="28"/>
          <w:szCs w:val="28"/>
        </w:rPr>
        <w:t>7.4.</w:t>
      </w:r>
      <w:r w:rsidRPr="00AA57CA">
        <w:rPr>
          <w:rFonts w:ascii="Times New Roman" w:eastAsia="Times New Roman" w:hAnsi="Times New Roman" w:cs="Times New Roman"/>
          <w:sz w:val="28"/>
          <w:szCs w:val="28"/>
        </w:rPr>
        <w:t xml:space="preserve"> Пра</w:t>
      </w:r>
      <w:r>
        <w:rPr>
          <w:rFonts w:ascii="Times New Roman" w:eastAsia="Times New Roman" w:hAnsi="Times New Roman" w:cs="Times New Roman"/>
          <w:sz w:val="28"/>
          <w:szCs w:val="28"/>
        </w:rPr>
        <w:t>вил</w:t>
      </w:r>
      <w:r w:rsidRPr="00AA57CA">
        <w:rPr>
          <w:rFonts w:ascii="Times New Roman" w:eastAsia="Times New Roman" w:hAnsi="Times New Roman" w:cs="Times New Roman"/>
          <w:sz w:val="28"/>
          <w:szCs w:val="28"/>
        </w:rPr>
        <w:t xml:space="preserve">, который не подтверждает особое право поступающего на день завершения приема документов, но подтверждает это право на день подачи заявления о приеме. При этом особое право предоставляется поступающему, если не позднее дня завершения приема документов (при приеме на обучение в рамках контрольных цифр </w:t>
      </w:r>
      <w:r>
        <w:rPr>
          <w:rFonts w:ascii="Times New Roman" w:eastAsia="Times New Roman" w:hAnsi="Times New Roman" w:cs="Times New Roman"/>
          <w:sz w:val="28"/>
          <w:szCs w:val="28"/>
        </w:rPr>
        <w:t>– 25 июля 202</w:t>
      </w:r>
      <w:r w:rsidR="00BB17C7">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 при приеме на обучение на места по договорам </w:t>
      </w:r>
      <w:r w:rsidRPr="00FA7E8C">
        <w:rPr>
          <w:rFonts w:ascii="Times New Roman" w:eastAsia="Times New Roman" w:hAnsi="Times New Roman" w:cs="Times New Roman"/>
          <w:sz w:val="28"/>
          <w:szCs w:val="28"/>
        </w:rPr>
        <w:t>об оказании платных образовательных услуг</w:t>
      </w:r>
      <w:r>
        <w:rPr>
          <w:rFonts w:ascii="Times New Roman" w:eastAsia="Times New Roman" w:hAnsi="Times New Roman" w:cs="Times New Roman"/>
          <w:sz w:val="28"/>
          <w:szCs w:val="28"/>
        </w:rPr>
        <w:t xml:space="preserve"> – 20 августа 202</w:t>
      </w:r>
      <w:r w:rsidR="00BB17C7">
        <w:rPr>
          <w:rFonts w:ascii="Times New Roman" w:eastAsia="Times New Roman" w:hAnsi="Times New Roman" w:cs="Times New Roman"/>
          <w:sz w:val="28"/>
          <w:szCs w:val="28"/>
        </w:rPr>
        <w:t>4</w:t>
      </w:r>
      <w:r w:rsidR="00EE2F33">
        <w:rPr>
          <w:rFonts w:ascii="Times New Roman" w:eastAsia="Times New Roman" w:hAnsi="Times New Roman" w:cs="Times New Roman"/>
          <w:sz w:val="28"/>
          <w:szCs w:val="28"/>
        </w:rPr>
        <w:t xml:space="preserve"> года</w:t>
      </w:r>
      <w:r w:rsidRPr="00AA57CA">
        <w:rPr>
          <w:rFonts w:ascii="Times New Roman" w:eastAsia="Times New Roman" w:hAnsi="Times New Roman" w:cs="Times New Roman"/>
          <w:sz w:val="28"/>
          <w:szCs w:val="28"/>
        </w:rPr>
        <w:t>) он представил документ, который подтверждает это право на указанный день</w:t>
      </w:r>
      <w:r w:rsidR="00730BC2" w:rsidRPr="00730BC2">
        <w:rPr>
          <w:rFonts w:ascii="Times New Roman" w:eastAsia="Times New Roman" w:hAnsi="Times New Roman" w:cs="Times New Roman"/>
          <w:sz w:val="28"/>
          <w:szCs w:val="28"/>
        </w:rPr>
        <w:t>.</w:t>
      </w:r>
    </w:p>
    <w:p w14:paraId="642D67DB" w14:textId="77777777" w:rsidR="00BB17C7" w:rsidRDefault="00BB17C7" w:rsidP="00BB17C7">
      <w:pPr>
        <w:tabs>
          <w:tab w:val="left" w:pos="1134"/>
        </w:tabs>
        <w:spacing w:after="0" w:line="240" w:lineRule="auto"/>
        <w:ind w:right="43"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7.8. </w:t>
      </w:r>
      <w:r w:rsidR="00AB5ED2" w:rsidRPr="00FA7E8C">
        <w:rPr>
          <w:rFonts w:ascii="Times New Roman" w:eastAsia="Times New Roman" w:hAnsi="Times New Roman" w:cs="Times New Roman"/>
          <w:sz w:val="28"/>
          <w:szCs w:val="28"/>
        </w:rPr>
        <w:t xml:space="preserve">Документы, </w:t>
      </w:r>
      <w:r w:rsidR="00AB5ED2">
        <w:rPr>
          <w:rFonts w:ascii="Times New Roman" w:eastAsia="Times New Roman" w:hAnsi="Times New Roman" w:cs="Times New Roman"/>
          <w:sz w:val="28"/>
          <w:szCs w:val="28"/>
        </w:rPr>
        <w:t xml:space="preserve">указанные в подпункте </w:t>
      </w:r>
      <w:r>
        <w:rPr>
          <w:rFonts w:ascii="Times New Roman" w:eastAsia="Times New Roman" w:hAnsi="Times New Roman" w:cs="Times New Roman"/>
          <w:sz w:val="28"/>
          <w:szCs w:val="28"/>
        </w:rPr>
        <w:t>7</w:t>
      </w:r>
      <w:r w:rsidR="00AB5ED2">
        <w:rPr>
          <w:rFonts w:ascii="Times New Roman" w:eastAsia="Times New Roman" w:hAnsi="Times New Roman" w:cs="Times New Roman"/>
          <w:sz w:val="28"/>
          <w:szCs w:val="28"/>
        </w:rPr>
        <w:t xml:space="preserve"> пункта </w:t>
      </w:r>
      <w:r>
        <w:rPr>
          <w:rFonts w:ascii="Times New Roman" w:eastAsia="Times New Roman" w:hAnsi="Times New Roman" w:cs="Times New Roman"/>
          <w:sz w:val="28"/>
          <w:szCs w:val="28"/>
        </w:rPr>
        <w:t>7.4.</w:t>
      </w:r>
      <w:r w:rsidR="00AB5ED2" w:rsidRPr="00FA7E8C">
        <w:rPr>
          <w:rFonts w:ascii="Times New Roman" w:eastAsia="Times New Roman" w:hAnsi="Times New Roman" w:cs="Times New Roman"/>
          <w:sz w:val="28"/>
          <w:szCs w:val="28"/>
        </w:rPr>
        <w:t xml:space="preserve"> Пра</w:t>
      </w:r>
      <w:r w:rsidR="00AB5ED2">
        <w:rPr>
          <w:rFonts w:ascii="Times New Roman" w:eastAsia="Times New Roman" w:hAnsi="Times New Roman" w:cs="Times New Roman"/>
          <w:sz w:val="28"/>
          <w:szCs w:val="28"/>
        </w:rPr>
        <w:t>вил</w:t>
      </w:r>
      <w:r w:rsidR="00AB5ED2" w:rsidRPr="00FA7E8C">
        <w:rPr>
          <w:rFonts w:ascii="Times New Roman" w:eastAsia="Times New Roman" w:hAnsi="Times New Roman" w:cs="Times New Roman"/>
          <w:sz w:val="28"/>
          <w:szCs w:val="28"/>
        </w:rPr>
        <w:t xml:space="preserve">, принимаются </w:t>
      </w:r>
      <w:r w:rsidR="00AB5ED2">
        <w:rPr>
          <w:rFonts w:ascii="Times New Roman" w:eastAsia="Times New Roman" w:hAnsi="Times New Roman" w:cs="Times New Roman"/>
          <w:sz w:val="28"/>
          <w:szCs w:val="28"/>
        </w:rPr>
        <w:t>Университетом</w:t>
      </w:r>
      <w:r w:rsidR="00AB5ED2" w:rsidRPr="00FA7E8C">
        <w:rPr>
          <w:rFonts w:ascii="Times New Roman" w:eastAsia="Times New Roman" w:hAnsi="Times New Roman" w:cs="Times New Roman"/>
          <w:sz w:val="28"/>
          <w:szCs w:val="28"/>
        </w:rPr>
        <w:t xml:space="preserve"> с учетом сроков предоставления особых прав, установленных частями 4 и 12 статьи</w:t>
      </w:r>
      <w:r w:rsidR="00AB5ED2">
        <w:rPr>
          <w:rFonts w:ascii="Times New Roman" w:eastAsia="Times New Roman" w:hAnsi="Times New Roman" w:cs="Times New Roman"/>
          <w:sz w:val="28"/>
          <w:szCs w:val="28"/>
        </w:rPr>
        <w:t xml:space="preserve"> 71 Федерального закона № 273-ФЗ</w:t>
      </w:r>
      <w:r w:rsidR="00AB5ED2" w:rsidRPr="00FA7E8C">
        <w:rPr>
          <w:rFonts w:ascii="Times New Roman" w:hAnsi="Times New Roman" w:cs="Times New Roman"/>
          <w:noProof/>
          <w:sz w:val="28"/>
          <w:szCs w:val="28"/>
          <w:lang w:eastAsia="ru-RU"/>
        </w:rPr>
        <w:drawing>
          <wp:inline distT="0" distB="0" distL="0" distR="0" wp14:anchorId="642D774E" wp14:editId="642D774F">
            <wp:extent cx="27443" cy="27440"/>
            <wp:effectExtent l="0" t="0" r="0" b="0"/>
            <wp:docPr id="52730" name="Picture 52730"/>
            <wp:cNvGraphicFramePr/>
            <a:graphic xmlns:a="http://schemas.openxmlformats.org/drawingml/2006/main">
              <a:graphicData uri="http://schemas.openxmlformats.org/drawingml/2006/picture">
                <pic:pic xmlns:pic="http://schemas.openxmlformats.org/drawingml/2006/picture">
                  <pic:nvPicPr>
                    <pic:cNvPr id="52730" name="Picture 52730"/>
                    <pic:cNvPicPr/>
                  </pic:nvPicPr>
                  <pic:blipFill>
                    <a:blip r:embed="rId24"/>
                    <a:stretch>
                      <a:fillRect/>
                    </a:stretch>
                  </pic:blipFill>
                  <pic:spPr>
                    <a:xfrm>
                      <a:off x="0" y="0"/>
                      <a:ext cx="27443" cy="27440"/>
                    </a:xfrm>
                    <a:prstGeom prst="rect">
                      <a:avLst/>
                    </a:prstGeom>
                  </pic:spPr>
                </pic:pic>
              </a:graphicData>
            </a:graphic>
          </wp:inline>
        </w:drawing>
      </w:r>
    </w:p>
    <w:p w14:paraId="642D67DC" w14:textId="77777777" w:rsidR="00800A93" w:rsidRDefault="00BB17C7" w:rsidP="00BB17C7">
      <w:pPr>
        <w:tabs>
          <w:tab w:val="left" w:pos="1134"/>
        </w:tabs>
        <w:spacing w:after="0" w:line="240" w:lineRule="auto"/>
        <w:ind w:right="43" w:firstLine="709"/>
        <w:jc w:val="both"/>
        <w:rPr>
          <w:rFonts w:ascii="Times New Roman" w:hAnsi="Times New Roman" w:cs="Times New Roman"/>
          <w:sz w:val="28"/>
          <w:szCs w:val="28"/>
        </w:rPr>
      </w:pPr>
      <w:r>
        <w:rPr>
          <w:rFonts w:ascii="Times New Roman" w:hAnsi="Times New Roman" w:cs="Times New Roman"/>
          <w:sz w:val="28"/>
          <w:szCs w:val="28"/>
        </w:rPr>
        <w:t xml:space="preserve">7.9. </w:t>
      </w:r>
      <w:r w:rsidR="00AB5ED2" w:rsidRPr="00FA7E8C">
        <w:rPr>
          <w:rFonts w:ascii="Times New Roman" w:eastAsia="Times New Roman" w:hAnsi="Times New Roman" w:cs="Times New Roman"/>
          <w:sz w:val="28"/>
          <w:szCs w:val="28"/>
        </w:rPr>
        <w:t>При подаче документов, необходимых для поступления, поступающие могут представлять оригиналы или копии (электронные обр</w:t>
      </w:r>
      <w:r w:rsidR="00800A93">
        <w:rPr>
          <w:rFonts w:ascii="Times New Roman" w:eastAsia="Times New Roman" w:hAnsi="Times New Roman" w:cs="Times New Roman"/>
          <w:sz w:val="28"/>
          <w:szCs w:val="28"/>
        </w:rPr>
        <w:t xml:space="preserve">азы) документов, </w:t>
      </w:r>
      <w:r w:rsidR="00AB5ED2" w:rsidRPr="00FA7E8C">
        <w:rPr>
          <w:rFonts w:ascii="Times New Roman" w:eastAsia="Times New Roman" w:hAnsi="Times New Roman" w:cs="Times New Roman"/>
          <w:sz w:val="28"/>
          <w:szCs w:val="28"/>
        </w:rPr>
        <w:t>без представления их оригиналов. Заверения указанных копий (электронных образов) не требуется.</w:t>
      </w:r>
    </w:p>
    <w:p w14:paraId="642D67DD" w14:textId="77777777" w:rsidR="00800A93" w:rsidRDefault="00800A93" w:rsidP="00800A93">
      <w:pPr>
        <w:tabs>
          <w:tab w:val="left" w:pos="1134"/>
        </w:tabs>
        <w:spacing w:after="0" w:line="240" w:lineRule="auto"/>
        <w:ind w:right="43" w:firstLine="709"/>
        <w:jc w:val="both"/>
        <w:rPr>
          <w:rFonts w:ascii="Times New Roman" w:eastAsia="Times New Roman" w:hAnsi="Times New Roman" w:cs="Times New Roman"/>
          <w:sz w:val="28"/>
          <w:szCs w:val="28"/>
        </w:rPr>
      </w:pPr>
      <w:r w:rsidRPr="00800A93">
        <w:rPr>
          <w:rFonts w:ascii="Times New Roman" w:eastAsia="Times New Roman" w:hAnsi="Times New Roman" w:cs="Times New Roman"/>
          <w:sz w:val="28"/>
          <w:szCs w:val="28"/>
        </w:rPr>
        <w:t>При подаче заявления о приеме посредством ЕПГУ документ установленного образца считается представленным в копии, если информация</w:t>
      </w:r>
      <w:r>
        <w:rPr>
          <w:rFonts w:ascii="Times New Roman" w:eastAsia="Times New Roman" w:hAnsi="Times New Roman" w:cs="Times New Roman"/>
          <w:sz w:val="28"/>
          <w:szCs w:val="28"/>
        </w:rPr>
        <w:br/>
      </w:r>
      <w:r w:rsidRPr="00800A93">
        <w:rPr>
          <w:rFonts w:ascii="Times New Roman" w:eastAsia="Times New Roman" w:hAnsi="Times New Roman" w:cs="Times New Roman"/>
          <w:sz w:val="28"/>
          <w:szCs w:val="28"/>
        </w:rPr>
        <w:t xml:space="preserve"> о нем подтверждена в федеральной информационной системе "Федеральный реестр сведений о документах об образовании и (или) о квалификации, документах об обучении" (далее - ФРДО)</w:t>
      </w:r>
      <w:r>
        <w:rPr>
          <w:rFonts w:ascii="Times New Roman" w:eastAsia="Times New Roman" w:hAnsi="Times New Roman" w:cs="Times New Roman"/>
          <w:sz w:val="28"/>
          <w:szCs w:val="28"/>
        </w:rPr>
        <w:t>.</w:t>
      </w:r>
    </w:p>
    <w:p w14:paraId="642D67DE" w14:textId="77777777" w:rsidR="00800A93" w:rsidRDefault="00800A93" w:rsidP="00800A93">
      <w:pPr>
        <w:tabs>
          <w:tab w:val="left" w:pos="1134"/>
        </w:tabs>
        <w:spacing w:after="0" w:line="240" w:lineRule="auto"/>
        <w:ind w:right="43" w:firstLine="709"/>
        <w:jc w:val="both"/>
        <w:rPr>
          <w:rFonts w:ascii="Times New Roman" w:eastAsia="Times New Roman" w:hAnsi="Times New Roman" w:cs="Times New Roman"/>
          <w:sz w:val="28"/>
          <w:szCs w:val="28"/>
        </w:rPr>
      </w:pPr>
      <w:r w:rsidRPr="00800A93">
        <w:rPr>
          <w:rFonts w:ascii="Times New Roman" w:eastAsia="Times New Roman" w:hAnsi="Times New Roman" w:cs="Times New Roman"/>
          <w:sz w:val="28"/>
          <w:szCs w:val="28"/>
        </w:rPr>
        <w:t>Иные документы считаются представленными в копиях, если информация о них подтверждена сведениями, имеющимися на ЕПГУ или в иных государственных информационных системах.</w:t>
      </w:r>
    </w:p>
    <w:p w14:paraId="642D67DF" w14:textId="77777777" w:rsidR="00800A93" w:rsidRDefault="00800A93" w:rsidP="00800A93">
      <w:pPr>
        <w:tabs>
          <w:tab w:val="left" w:pos="1134"/>
        </w:tabs>
        <w:spacing w:after="0" w:line="240" w:lineRule="auto"/>
        <w:ind w:right="43" w:firstLine="709"/>
        <w:jc w:val="both"/>
        <w:rPr>
          <w:rFonts w:ascii="Times New Roman" w:eastAsia="Times New Roman" w:hAnsi="Times New Roman" w:cs="Times New Roman"/>
          <w:sz w:val="28"/>
          <w:szCs w:val="28"/>
        </w:rPr>
      </w:pPr>
      <w:r w:rsidRPr="00800A93">
        <w:rPr>
          <w:rFonts w:ascii="Times New Roman" w:eastAsia="Times New Roman" w:hAnsi="Times New Roman" w:cs="Times New Roman"/>
          <w:sz w:val="28"/>
          <w:szCs w:val="28"/>
        </w:rPr>
        <w:t xml:space="preserve">Если информация о документе установленного образца не подтверждена </w:t>
      </w:r>
      <w:r>
        <w:rPr>
          <w:rFonts w:ascii="Times New Roman" w:eastAsia="Times New Roman" w:hAnsi="Times New Roman" w:cs="Times New Roman"/>
          <w:sz w:val="28"/>
          <w:szCs w:val="28"/>
        </w:rPr>
        <w:br/>
      </w:r>
      <w:r w:rsidRPr="00800A93">
        <w:rPr>
          <w:rFonts w:ascii="Times New Roman" w:eastAsia="Times New Roman" w:hAnsi="Times New Roman" w:cs="Times New Roman"/>
          <w:sz w:val="28"/>
          <w:szCs w:val="28"/>
        </w:rPr>
        <w:t>в ФРДО, информация об ином документе не подтверждена сведениями, имеющимися на ЕПГУ или в иных государственных информационных системах, поступающий представляет указанный документ в соответствии с абзацем первым настоящего пункта.</w:t>
      </w:r>
    </w:p>
    <w:p w14:paraId="642D67E0" w14:textId="77777777" w:rsidR="00800A93" w:rsidRPr="00800A93" w:rsidRDefault="00800A93" w:rsidP="00800A93">
      <w:pPr>
        <w:tabs>
          <w:tab w:val="left" w:pos="1134"/>
        </w:tabs>
        <w:spacing w:after="0" w:line="240" w:lineRule="auto"/>
        <w:ind w:right="43" w:firstLine="709"/>
        <w:jc w:val="both"/>
        <w:rPr>
          <w:rFonts w:ascii="Times New Roman" w:eastAsia="Times New Roman" w:hAnsi="Times New Roman" w:cs="Times New Roman"/>
          <w:sz w:val="28"/>
          <w:szCs w:val="28"/>
        </w:rPr>
      </w:pPr>
      <w:r w:rsidRPr="00800A93">
        <w:rPr>
          <w:rFonts w:ascii="Times New Roman" w:eastAsia="Times New Roman" w:hAnsi="Times New Roman" w:cs="Times New Roman"/>
          <w:sz w:val="28"/>
          <w:szCs w:val="28"/>
        </w:rPr>
        <w:t>Поступающие могут по своему усмотрению представить копии и (или) оригиналы документов установленного образца, информация о которых подтверждена в ФРДО, копии и (или) оригиналы иных документов, информация о которых подтверждена сведениями, имеющимися на ЕПГУ или в иных государственных информационных системах.</w:t>
      </w:r>
    </w:p>
    <w:p w14:paraId="642D67E1" w14:textId="77777777" w:rsidR="00AB5ED2" w:rsidRPr="00FA7E8C" w:rsidRDefault="005800F3" w:rsidP="005800F3">
      <w:pPr>
        <w:tabs>
          <w:tab w:val="left" w:pos="1134"/>
        </w:tabs>
        <w:spacing w:after="0" w:line="240" w:lineRule="auto"/>
        <w:ind w:left="709" w:right="43"/>
        <w:jc w:val="both"/>
        <w:rPr>
          <w:rFonts w:ascii="Times New Roman" w:hAnsi="Times New Roman" w:cs="Times New Roman"/>
          <w:sz w:val="28"/>
          <w:szCs w:val="28"/>
        </w:rPr>
      </w:pPr>
      <w:r>
        <w:rPr>
          <w:rFonts w:ascii="Times New Roman" w:eastAsia="Times New Roman" w:hAnsi="Times New Roman" w:cs="Times New Roman"/>
          <w:sz w:val="28"/>
          <w:szCs w:val="28"/>
        </w:rPr>
        <w:t xml:space="preserve">7.10. </w:t>
      </w:r>
      <w:r w:rsidR="00AB5ED2" w:rsidRPr="00FA7E8C">
        <w:rPr>
          <w:rFonts w:ascii="Times New Roman" w:eastAsia="Times New Roman" w:hAnsi="Times New Roman" w:cs="Times New Roman"/>
          <w:sz w:val="28"/>
          <w:szCs w:val="28"/>
        </w:rPr>
        <w:t>Заявление о приеме представляется на русском языке.</w:t>
      </w:r>
    </w:p>
    <w:p w14:paraId="642D67E2" w14:textId="77777777" w:rsidR="00AB5ED2" w:rsidRPr="006F0325" w:rsidRDefault="00AB5ED2" w:rsidP="00AB5ED2">
      <w:pPr>
        <w:tabs>
          <w:tab w:val="left" w:pos="1134"/>
        </w:tabs>
        <w:spacing w:after="0" w:line="240" w:lineRule="auto"/>
        <w:ind w:left="34" w:right="43" w:firstLine="675"/>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Документы, выполненные на иностранном языке, должны быть переведены на русский язык, если иное не предусмотрено международным</w:t>
      </w:r>
      <w:r>
        <w:rPr>
          <w:rFonts w:ascii="Times New Roman" w:eastAsia="Times New Roman" w:hAnsi="Times New Roman" w:cs="Times New Roman"/>
          <w:sz w:val="28"/>
          <w:szCs w:val="28"/>
        </w:rPr>
        <w:t>и</w:t>
      </w:r>
      <w:r w:rsidRPr="00FA7E8C">
        <w:rPr>
          <w:rFonts w:ascii="Times New Roman" w:eastAsia="Times New Roman" w:hAnsi="Times New Roman" w:cs="Times New Roman"/>
          <w:sz w:val="28"/>
          <w:szCs w:val="28"/>
        </w:rPr>
        <w:t xml:space="preserve"> договор</w:t>
      </w:r>
      <w:r>
        <w:rPr>
          <w:rFonts w:ascii="Times New Roman" w:eastAsia="Times New Roman" w:hAnsi="Times New Roman" w:cs="Times New Roman"/>
          <w:sz w:val="28"/>
          <w:szCs w:val="28"/>
        </w:rPr>
        <w:t>а</w:t>
      </w:r>
      <w:r w:rsidRPr="00FA7E8C">
        <w:rPr>
          <w:rFonts w:ascii="Times New Roman" w:eastAsia="Times New Roman" w:hAnsi="Times New Roman" w:cs="Times New Roman"/>
          <w:sz w:val="28"/>
          <w:szCs w:val="28"/>
        </w:rPr>
        <w:t>м</w:t>
      </w:r>
      <w:r>
        <w:rPr>
          <w:rFonts w:ascii="Times New Roman" w:eastAsia="Times New Roman" w:hAnsi="Times New Roman" w:cs="Times New Roman"/>
          <w:sz w:val="28"/>
          <w:szCs w:val="28"/>
        </w:rPr>
        <w:t>и</w:t>
      </w:r>
      <w:r w:rsidRPr="00FA7E8C">
        <w:rPr>
          <w:rFonts w:ascii="Times New Roman" w:eastAsia="Times New Roman" w:hAnsi="Times New Roman" w:cs="Times New Roman"/>
          <w:sz w:val="28"/>
          <w:szCs w:val="28"/>
        </w:rPr>
        <w:t xml:space="preserve"> Российской Федерации.</w:t>
      </w:r>
      <w:r w:rsidR="006F0325">
        <w:rPr>
          <w:rFonts w:ascii="Times New Roman" w:eastAsia="Times New Roman" w:hAnsi="Times New Roman" w:cs="Times New Roman"/>
          <w:sz w:val="28"/>
          <w:szCs w:val="28"/>
        </w:rPr>
        <w:t xml:space="preserve"> </w:t>
      </w:r>
      <w:r w:rsidR="006F0325" w:rsidRPr="006F0325">
        <w:rPr>
          <w:rFonts w:ascii="Times New Roman" w:eastAsia="Times New Roman" w:hAnsi="Times New Roman" w:cs="Times New Roman"/>
          <w:sz w:val="28"/>
          <w:szCs w:val="28"/>
        </w:rPr>
        <w:t>Если текст документа и оттиск печати полност</w:t>
      </w:r>
      <w:r w:rsidR="00BB17C7">
        <w:rPr>
          <w:rFonts w:ascii="Times New Roman" w:eastAsia="Times New Roman" w:hAnsi="Times New Roman" w:cs="Times New Roman"/>
          <w:sz w:val="28"/>
          <w:szCs w:val="28"/>
        </w:rPr>
        <w:t>ью дублируется на русский язык, предоставляется</w:t>
      </w:r>
      <w:r w:rsidR="006F0325" w:rsidRPr="006F0325">
        <w:rPr>
          <w:rFonts w:ascii="Times New Roman" w:eastAsia="Times New Roman" w:hAnsi="Times New Roman" w:cs="Times New Roman"/>
          <w:sz w:val="28"/>
          <w:szCs w:val="28"/>
        </w:rPr>
        <w:t xml:space="preserve"> заверенная нотариусом копия; если текст документа и (или) оттиск печати составлен </w:t>
      </w:r>
      <w:r w:rsidR="005800F3">
        <w:rPr>
          <w:rFonts w:ascii="Times New Roman" w:eastAsia="Times New Roman" w:hAnsi="Times New Roman" w:cs="Times New Roman"/>
          <w:sz w:val="28"/>
          <w:szCs w:val="28"/>
        </w:rPr>
        <w:br/>
      </w:r>
      <w:r w:rsidR="006F0325" w:rsidRPr="006F0325">
        <w:rPr>
          <w:rFonts w:ascii="Times New Roman" w:eastAsia="Times New Roman" w:hAnsi="Times New Roman" w:cs="Times New Roman"/>
          <w:sz w:val="28"/>
          <w:szCs w:val="28"/>
        </w:rPr>
        <w:lastRenderedPageBreak/>
        <w:t xml:space="preserve">на иностранном языке – заверенный нотариусом перевод документа </w:t>
      </w:r>
      <w:r w:rsidR="005800F3">
        <w:rPr>
          <w:rFonts w:ascii="Times New Roman" w:eastAsia="Times New Roman" w:hAnsi="Times New Roman" w:cs="Times New Roman"/>
          <w:sz w:val="28"/>
          <w:szCs w:val="28"/>
        </w:rPr>
        <w:br/>
      </w:r>
      <w:r w:rsidR="006F0325" w:rsidRPr="006F0325">
        <w:rPr>
          <w:rFonts w:ascii="Times New Roman" w:eastAsia="Times New Roman" w:hAnsi="Times New Roman" w:cs="Times New Roman"/>
          <w:sz w:val="28"/>
          <w:szCs w:val="28"/>
        </w:rPr>
        <w:t>об образовании.</w:t>
      </w:r>
    </w:p>
    <w:p w14:paraId="642D67E3" w14:textId="77777777" w:rsidR="005800F3" w:rsidRDefault="00AB5ED2" w:rsidP="005800F3">
      <w:pPr>
        <w:tabs>
          <w:tab w:val="left" w:pos="1134"/>
        </w:tabs>
        <w:spacing w:after="0" w:line="240" w:lineRule="auto"/>
        <w:ind w:left="34" w:right="43" w:firstLine="675"/>
        <w:jc w:val="both"/>
        <w:rPr>
          <w:rFonts w:ascii="Times New Roman" w:hAnsi="Times New Roman" w:cs="Times New Roman"/>
          <w:sz w:val="28"/>
          <w:szCs w:val="28"/>
        </w:rPr>
      </w:pPr>
      <w:r w:rsidRPr="00FA7E8C">
        <w:rPr>
          <w:rFonts w:ascii="Times New Roman" w:eastAsia="Times New Roman" w:hAnsi="Times New Roman" w:cs="Times New Roman"/>
          <w:sz w:val="28"/>
          <w:szCs w:val="28"/>
        </w:rPr>
        <w:t>Документы, полученные в иностранном государстве, должны быть легализованы, если иное не предусмотрено международным</w:t>
      </w:r>
      <w:r>
        <w:rPr>
          <w:rFonts w:ascii="Times New Roman" w:eastAsia="Times New Roman" w:hAnsi="Times New Roman" w:cs="Times New Roman"/>
          <w:sz w:val="28"/>
          <w:szCs w:val="28"/>
        </w:rPr>
        <w:t>и</w:t>
      </w:r>
      <w:r w:rsidRPr="00FA7E8C">
        <w:rPr>
          <w:rFonts w:ascii="Times New Roman" w:eastAsia="Times New Roman" w:hAnsi="Times New Roman" w:cs="Times New Roman"/>
          <w:sz w:val="28"/>
          <w:szCs w:val="28"/>
        </w:rPr>
        <w:t xml:space="preserve"> договор</w:t>
      </w:r>
      <w:r>
        <w:rPr>
          <w:rFonts w:ascii="Times New Roman" w:eastAsia="Times New Roman" w:hAnsi="Times New Roman" w:cs="Times New Roman"/>
          <w:sz w:val="28"/>
          <w:szCs w:val="28"/>
        </w:rPr>
        <w:t>а</w:t>
      </w:r>
      <w:r w:rsidRPr="00FA7E8C">
        <w:rPr>
          <w:rFonts w:ascii="Times New Roman" w:eastAsia="Times New Roman" w:hAnsi="Times New Roman" w:cs="Times New Roman"/>
          <w:sz w:val="28"/>
          <w:szCs w:val="28"/>
        </w:rPr>
        <w:t>м</w:t>
      </w:r>
      <w:r>
        <w:rPr>
          <w:rFonts w:ascii="Times New Roman" w:eastAsia="Times New Roman" w:hAnsi="Times New Roman" w:cs="Times New Roman"/>
          <w:sz w:val="28"/>
          <w:szCs w:val="28"/>
        </w:rPr>
        <w:t>и</w:t>
      </w:r>
      <w:r w:rsidRPr="00FA7E8C">
        <w:rPr>
          <w:rFonts w:ascii="Times New Roman" w:eastAsia="Times New Roman" w:hAnsi="Times New Roman" w:cs="Times New Roman"/>
          <w:sz w:val="28"/>
          <w:szCs w:val="28"/>
        </w:rPr>
        <w:t xml:space="preserve"> Российской Федерации или законодательством Российской Федерации</w:t>
      </w:r>
      <w:r w:rsidRPr="00FA7E8C">
        <w:rPr>
          <w:rFonts w:ascii="Times New Roman" w:hAnsi="Times New Roman" w:cs="Times New Roman"/>
          <w:noProof/>
          <w:sz w:val="28"/>
          <w:szCs w:val="28"/>
          <w:lang w:eastAsia="ru-RU"/>
        </w:rPr>
        <w:drawing>
          <wp:inline distT="0" distB="0" distL="0" distR="0" wp14:anchorId="642D7750" wp14:editId="642D7751">
            <wp:extent cx="24394" cy="27440"/>
            <wp:effectExtent l="0" t="0" r="0" b="0"/>
            <wp:docPr id="52731" name="Picture 52731"/>
            <wp:cNvGraphicFramePr/>
            <a:graphic xmlns:a="http://schemas.openxmlformats.org/drawingml/2006/main">
              <a:graphicData uri="http://schemas.openxmlformats.org/drawingml/2006/picture">
                <pic:pic xmlns:pic="http://schemas.openxmlformats.org/drawingml/2006/picture">
                  <pic:nvPicPr>
                    <pic:cNvPr id="52731" name="Picture 52731"/>
                    <pic:cNvPicPr/>
                  </pic:nvPicPr>
                  <pic:blipFill>
                    <a:blip r:embed="rId25"/>
                    <a:stretch>
                      <a:fillRect/>
                    </a:stretch>
                  </pic:blipFill>
                  <pic:spPr>
                    <a:xfrm>
                      <a:off x="0" y="0"/>
                      <a:ext cx="24394" cy="27440"/>
                    </a:xfrm>
                    <a:prstGeom prst="rect">
                      <a:avLst/>
                    </a:prstGeom>
                  </pic:spPr>
                </pic:pic>
              </a:graphicData>
            </a:graphic>
          </wp:inline>
        </w:drawing>
      </w:r>
    </w:p>
    <w:p w14:paraId="642D67E4" w14:textId="77777777" w:rsidR="00AB5ED2" w:rsidRPr="00FA7E8C" w:rsidRDefault="005800F3" w:rsidP="005800F3">
      <w:pPr>
        <w:tabs>
          <w:tab w:val="left" w:pos="1134"/>
        </w:tabs>
        <w:spacing w:after="0" w:line="240" w:lineRule="auto"/>
        <w:ind w:left="34" w:right="43" w:firstLine="675"/>
        <w:jc w:val="both"/>
        <w:rPr>
          <w:rFonts w:ascii="Times New Roman" w:hAnsi="Times New Roman" w:cs="Times New Roman"/>
          <w:sz w:val="28"/>
          <w:szCs w:val="28"/>
        </w:rPr>
      </w:pPr>
      <w:r>
        <w:rPr>
          <w:rFonts w:ascii="Times New Roman" w:hAnsi="Times New Roman" w:cs="Times New Roman"/>
          <w:sz w:val="28"/>
          <w:szCs w:val="28"/>
        </w:rPr>
        <w:t xml:space="preserve">7.11. </w:t>
      </w:r>
      <w:r w:rsidR="00AB5ED2" w:rsidRPr="00FA7E8C">
        <w:rPr>
          <w:rFonts w:ascii="Times New Roman" w:eastAsia="Times New Roman" w:hAnsi="Times New Roman" w:cs="Times New Roman"/>
          <w:sz w:val="28"/>
          <w:szCs w:val="28"/>
        </w:rPr>
        <w:t>Документы, необходимые для поступления, представляются (направляются) в организацию одним из следующих способов:</w:t>
      </w:r>
    </w:p>
    <w:p w14:paraId="642D67E5" w14:textId="77777777" w:rsidR="00AB5ED2" w:rsidRPr="00065878" w:rsidRDefault="00AB5ED2" w:rsidP="00524977">
      <w:pPr>
        <w:numPr>
          <w:ilvl w:val="1"/>
          <w:numId w:val="8"/>
        </w:numPr>
        <w:tabs>
          <w:tab w:val="left" w:pos="1134"/>
        </w:tabs>
        <w:spacing w:after="0" w:line="240" w:lineRule="auto"/>
        <w:ind w:left="0" w:right="43" w:firstLine="709"/>
        <w:jc w:val="both"/>
        <w:rPr>
          <w:rFonts w:ascii="Times New Roman" w:hAnsi="Times New Roman" w:cs="Times New Roman"/>
          <w:sz w:val="28"/>
          <w:szCs w:val="28"/>
        </w:rPr>
      </w:pPr>
      <w:r w:rsidRPr="00FA7E8C">
        <w:rPr>
          <w:rFonts w:ascii="Times New Roman" w:eastAsia="Times New Roman" w:hAnsi="Times New Roman" w:cs="Times New Roman"/>
          <w:sz w:val="28"/>
          <w:szCs w:val="28"/>
        </w:rPr>
        <w:t xml:space="preserve">представляются в </w:t>
      </w:r>
      <w:r>
        <w:rPr>
          <w:rFonts w:ascii="Times New Roman" w:eastAsia="Times New Roman" w:hAnsi="Times New Roman" w:cs="Times New Roman"/>
          <w:sz w:val="28"/>
          <w:szCs w:val="28"/>
        </w:rPr>
        <w:t>Университет</w:t>
      </w:r>
      <w:r w:rsidRPr="00FA7E8C">
        <w:rPr>
          <w:rFonts w:ascii="Times New Roman" w:eastAsia="Times New Roman" w:hAnsi="Times New Roman" w:cs="Times New Roman"/>
          <w:sz w:val="28"/>
          <w:szCs w:val="28"/>
        </w:rPr>
        <w:t xml:space="preserve"> лично поступающим</w:t>
      </w:r>
      <w:r>
        <w:rPr>
          <w:rFonts w:ascii="Times New Roman" w:eastAsia="Times New Roman" w:hAnsi="Times New Roman" w:cs="Times New Roman"/>
          <w:sz w:val="28"/>
          <w:szCs w:val="28"/>
        </w:rPr>
        <w:t xml:space="preserve"> </w:t>
      </w:r>
      <w:r w:rsidRPr="00065878">
        <w:rPr>
          <w:rFonts w:ascii="Times New Roman" w:hAnsi="Times New Roman" w:cs="Times New Roman"/>
          <w:sz w:val="28"/>
          <w:szCs w:val="28"/>
        </w:rPr>
        <w:t>по адресу</w:t>
      </w:r>
      <w:r>
        <w:rPr>
          <w:rFonts w:ascii="Times New Roman" w:hAnsi="Times New Roman" w:cs="Times New Roman"/>
          <w:sz w:val="28"/>
          <w:szCs w:val="28"/>
        </w:rPr>
        <w:t>:</w:t>
      </w:r>
      <w:r w:rsidRPr="00065878">
        <w:rPr>
          <w:rFonts w:ascii="Times New Roman" w:hAnsi="Times New Roman" w:cs="Times New Roman"/>
          <w:sz w:val="28"/>
          <w:szCs w:val="28"/>
        </w:rPr>
        <w:t xml:space="preserve"> </w:t>
      </w:r>
      <w:r>
        <w:rPr>
          <w:rFonts w:ascii="Times New Roman" w:hAnsi="Times New Roman" w:cs="Times New Roman"/>
          <w:sz w:val="28"/>
          <w:szCs w:val="28"/>
        </w:rPr>
        <w:br/>
      </w:r>
      <w:r>
        <w:rPr>
          <w:rFonts w:ascii="Times New Roman" w:hAnsi="Times New Roman" w:cs="Times New Roman"/>
          <w:b/>
          <w:sz w:val="28"/>
          <w:szCs w:val="28"/>
        </w:rPr>
        <w:t>г. Тюмень, ул. </w:t>
      </w:r>
      <w:r w:rsidRPr="00065878">
        <w:rPr>
          <w:rFonts w:ascii="Times New Roman" w:hAnsi="Times New Roman" w:cs="Times New Roman"/>
          <w:b/>
          <w:sz w:val="28"/>
          <w:szCs w:val="28"/>
        </w:rPr>
        <w:t xml:space="preserve">Ленина, </w:t>
      </w:r>
      <w:r>
        <w:rPr>
          <w:rFonts w:ascii="Times New Roman" w:hAnsi="Times New Roman" w:cs="Times New Roman"/>
          <w:b/>
          <w:sz w:val="28"/>
          <w:szCs w:val="28"/>
        </w:rPr>
        <w:t>д. </w:t>
      </w:r>
      <w:r w:rsidR="00CB5CF8">
        <w:rPr>
          <w:rFonts w:ascii="Times New Roman" w:hAnsi="Times New Roman" w:cs="Times New Roman"/>
          <w:b/>
          <w:sz w:val="28"/>
          <w:szCs w:val="28"/>
        </w:rPr>
        <w:t>16</w:t>
      </w:r>
      <w:r>
        <w:rPr>
          <w:rFonts w:ascii="Times New Roman" w:hAnsi="Times New Roman" w:cs="Times New Roman"/>
          <w:b/>
          <w:sz w:val="28"/>
          <w:szCs w:val="28"/>
        </w:rPr>
        <w:t xml:space="preserve">; г. Ишим, ул. Ленина, д. 1 (Ишимский педагогический институт им. П.П. Ершова (филиал)); </w:t>
      </w:r>
      <w:r>
        <w:rPr>
          <w:rFonts w:ascii="Times New Roman" w:hAnsi="Times New Roman" w:cs="Times New Roman"/>
          <w:b/>
          <w:color w:val="000000" w:themeColor="text1"/>
          <w:sz w:val="28"/>
          <w:szCs w:val="28"/>
        </w:rPr>
        <w:t>г. </w:t>
      </w:r>
      <w:r w:rsidRPr="00B07FF4">
        <w:rPr>
          <w:rFonts w:ascii="Times New Roman" w:hAnsi="Times New Roman" w:cs="Times New Roman"/>
          <w:b/>
          <w:color w:val="000000" w:themeColor="text1"/>
          <w:sz w:val="28"/>
          <w:szCs w:val="28"/>
          <w:shd w:val="clear" w:color="auto" w:fill="FFFFFF"/>
        </w:rPr>
        <w:t xml:space="preserve">Тобольск, </w:t>
      </w:r>
      <w:r>
        <w:rPr>
          <w:rFonts w:ascii="Times New Roman" w:hAnsi="Times New Roman" w:cs="Times New Roman"/>
          <w:b/>
          <w:color w:val="000000" w:themeColor="text1"/>
          <w:sz w:val="28"/>
          <w:szCs w:val="28"/>
          <w:shd w:val="clear" w:color="auto" w:fill="FFFFFF"/>
        </w:rPr>
        <w:br/>
        <w:t>ул. </w:t>
      </w:r>
      <w:r w:rsidRPr="00B07FF4">
        <w:rPr>
          <w:rFonts w:ascii="Times New Roman" w:hAnsi="Times New Roman" w:cs="Times New Roman"/>
          <w:b/>
          <w:color w:val="000000" w:themeColor="text1"/>
          <w:sz w:val="28"/>
          <w:szCs w:val="28"/>
          <w:shd w:val="clear" w:color="auto" w:fill="FFFFFF"/>
        </w:rPr>
        <w:t xml:space="preserve">Знаменского, </w:t>
      </w:r>
      <w:r>
        <w:rPr>
          <w:rFonts w:ascii="Times New Roman" w:hAnsi="Times New Roman" w:cs="Times New Roman"/>
          <w:b/>
          <w:sz w:val="28"/>
          <w:szCs w:val="28"/>
        </w:rPr>
        <w:t>д. </w:t>
      </w:r>
      <w:r w:rsidRPr="00B07FF4">
        <w:rPr>
          <w:rFonts w:ascii="Times New Roman" w:hAnsi="Times New Roman" w:cs="Times New Roman"/>
          <w:b/>
          <w:color w:val="000000" w:themeColor="text1"/>
          <w:sz w:val="28"/>
          <w:szCs w:val="28"/>
          <w:shd w:val="clear" w:color="auto" w:fill="FFFFFF"/>
        </w:rPr>
        <w:t xml:space="preserve">58 (Тобольский педагогический институт </w:t>
      </w:r>
      <w:r>
        <w:rPr>
          <w:rFonts w:ascii="Times New Roman" w:hAnsi="Times New Roman" w:cs="Times New Roman"/>
          <w:b/>
          <w:color w:val="000000" w:themeColor="text1"/>
          <w:sz w:val="28"/>
          <w:szCs w:val="28"/>
          <w:shd w:val="clear" w:color="auto" w:fill="FFFFFF"/>
        </w:rPr>
        <w:br/>
      </w:r>
      <w:r w:rsidRPr="00B07FF4">
        <w:rPr>
          <w:rFonts w:ascii="Times New Roman" w:hAnsi="Times New Roman" w:cs="Times New Roman"/>
          <w:b/>
          <w:color w:val="000000" w:themeColor="text1"/>
          <w:sz w:val="28"/>
          <w:szCs w:val="28"/>
          <w:shd w:val="clear" w:color="auto" w:fill="FFFFFF"/>
        </w:rPr>
        <w:t>им. Д.И. Менделеева (филиал)</w:t>
      </w:r>
      <w:r w:rsidR="006F0325">
        <w:rPr>
          <w:rFonts w:ascii="Times New Roman" w:hAnsi="Times New Roman" w:cs="Times New Roman"/>
          <w:b/>
          <w:color w:val="000000" w:themeColor="text1"/>
          <w:sz w:val="28"/>
          <w:szCs w:val="28"/>
          <w:shd w:val="clear" w:color="auto" w:fill="FFFFFF"/>
        </w:rPr>
        <w:t>)</w:t>
      </w:r>
      <w:r w:rsidRPr="00065878">
        <w:rPr>
          <w:rFonts w:ascii="Times New Roman" w:eastAsia="Times New Roman" w:hAnsi="Times New Roman" w:cs="Times New Roman"/>
          <w:sz w:val="28"/>
          <w:szCs w:val="28"/>
        </w:rPr>
        <w:t>;</w:t>
      </w:r>
    </w:p>
    <w:p w14:paraId="642D67E6" w14:textId="77777777" w:rsidR="00AB5ED2" w:rsidRPr="00FA7E8C" w:rsidRDefault="00AB5ED2" w:rsidP="00524977">
      <w:pPr>
        <w:numPr>
          <w:ilvl w:val="1"/>
          <w:numId w:val="8"/>
        </w:numPr>
        <w:tabs>
          <w:tab w:val="left" w:pos="1134"/>
        </w:tabs>
        <w:spacing w:after="0" w:line="240" w:lineRule="auto"/>
        <w:ind w:left="0" w:right="43" w:firstLine="709"/>
        <w:jc w:val="both"/>
        <w:rPr>
          <w:rFonts w:ascii="Times New Roman" w:hAnsi="Times New Roman" w:cs="Times New Roman"/>
          <w:sz w:val="28"/>
          <w:szCs w:val="28"/>
        </w:rPr>
      </w:pPr>
      <w:r w:rsidRPr="00FA7E8C">
        <w:rPr>
          <w:rFonts w:ascii="Times New Roman" w:eastAsia="Times New Roman" w:hAnsi="Times New Roman" w:cs="Times New Roman"/>
          <w:sz w:val="28"/>
          <w:szCs w:val="28"/>
        </w:rPr>
        <w:t xml:space="preserve">направляются в </w:t>
      </w:r>
      <w:r>
        <w:rPr>
          <w:rFonts w:ascii="Times New Roman" w:eastAsia="Times New Roman" w:hAnsi="Times New Roman" w:cs="Times New Roman"/>
          <w:sz w:val="28"/>
          <w:szCs w:val="28"/>
        </w:rPr>
        <w:t>Университет</w:t>
      </w:r>
      <w:r w:rsidRPr="00FA7E8C">
        <w:rPr>
          <w:rFonts w:ascii="Times New Roman" w:eastAsia="Times New Roman" w:hAnsi="Times New Roman" w:cs="Times New Roman"/>
          <w:sz w:val="28"/>
          <w:szCs w:val="28"/>
        </w:rPr>
        <w:t xml:space="preserve"> через операторов почтовой связи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общего пользования</w:t>
      </w:r>
      <w:r>
        <w:rPr>
          <w:rFonts w:ascii="Times New Roman" w:eastAsia="Times New Roman" w:hAnsi="Times New Roman" w:cs="Times New Roman"/>
          <w:sz w:val="28"/>
          <w:szCs w:val="28"/>
        </w:rPr>
        <w:t xml:space="preserve"> </w:t>
      </w:r>
      <w:r w:rsidRPr="0065040F">
        <w:rPr>
          <w:rFonts w:ascii="Times New Roman" w:hAnsi="Times New Roman" w:cs="Times New Roman"/>
          <w:sz w:val="28"/>
          <w:szCs w:val="28"/>
        </w:rPr>
        <w:t>по адресу:</w:t>
      </w:r>
      <w:r w:rsidRPr="00065878">
        <w:rPr>
          <w:rFonts w:ascii="Times New Roman" w:hAnsi="Times New Roman" w:cs="Times New Roman"/>
          <w:b/>
          <w:sz w:val="28"/>
          <w:szCs w:val="28"/>
        </w:rPr>
        <w:t xml:space="preserve"> 625003 г.</w:t>
      </w:r>
      <w:r>
        <w:rPr>
          <w:rFonts w:ascii="Times New Roman" w:hAnsi="Times New Roman" w:cs="Times New Roman"/>
          <w:b/>
          <w:sz w:val="28"/>
          <w:szCs w:val="28"/>
        </w:rPr>
        <w:t> </w:t>
      </w:r>
      <w:r w:rsidRPr="00065878">
        <w:rPr>
          <w:rFonts w:ascii="Times New Roman" w:hAnsi="Times New Roman" w:cs="Times New Roman"/>
          <w:b/>
          <w:sz w:val="28"/>
          <w:szCs w:val="28"/>
        </w:rPr>
        <w:t>Тюмень, ул.</w:t>
      </w:r>
      <w:r>
        <w:rPr>
          <w:rFonts w:ascii="Times New Roman" w:hAnsi="Times New Roman" w:cs="Times New Roman"/>
          <w:b/>
          <w:sz w:val="28"/>
          <w:szCs w:val="28"/>
        </w:rPr>
        <w:t> </w:t>
      </w:r>
      <w:r w:rsidRPr="00065878">
        <w:rPr>
          <w:rFonts w:ascii="Times New Roman" w:hAnsi="Times New Roman" w:cs="Times New Roman"/>
          <w:b/>
          <w:sz w:val="28"/>
          <w:szCs w:val="28"/>
        </w:rPr>
        <w:t xml:space="preserve">Володарского, </w:t>
      </w:r>
      <w:r>
        <w:rPr>
          <w:rFonts w:ascii="Times New Roman" w:hAnsi="Times New Roman" w:cs="Times New Roman"/>
          <w:b/>
          <w:sz w:val="28"/>
          <w:szCs w:val="28"/>
        </w:rPr>
        <w:t>д. </w:t>
      </w:r>
      <w:r w:rsidRPr="00065878">
        <w:rPr>
          <w:rFonts w:ascii="Times New Roman" w:hAnsi="Times New Roman" w:cs="Times New Roman"/>
          <w:b/>
          <w:sz w:val="28"/>
          <w:szCs w:val="28"/>
        </w:rPr>
        <w:t>6</w:t>
      </w:r>
      <w:r w:rsidRPr="00065878">
        <w:rPr>
          <w:rFonts w:ascii="Times New Roman" w:hAnsi="Times New Roman" w:cs="Times New Roman"/>
          <w:sz w:val="28"/>
          <w:szCs w:val="28"/>
        </w:rPr>
        <w:t xml:space="preserve">, </w:t>
      </w:r>
      <w:r w:rsidRPr="009B759A">
        <w:rPr>
          <w:rFonts w:ascii="Times New Roman" w:hAnsi="Times New Roman" w:cs="Times New Roman"/>
          <w:b/>
          <w:sz w:val="28"/>
          <w:szCs w:val="28"/>
        </w:rPr>
        <w:t>627750 г</w:t>
      </w:r>
      <w:r>
        <w:rPr>
          <w:rFonts w:ascii="Times New Roman" w:hAnsi="Times New Roman" w:cs="Times New Roman"/>
          <w:b/>
          <w:sz w:val="28"/>
          <w:szCs w:val="28"/>
        </w:rPr>
        <w:t>. Ишим, ул.</w:t>
      </w:r>
      <w:r w:rsidRPr="00835D29">
        <w:rPr>
          <w:rFonts w:ascii="Times New Roman" w:hAnsi="Times New Roman" w:cs="Times New Roman"/>
          <w:b/>
          <w:sz w:val="28"/>
          <w:szCs w:val="28"/>
        </w:rPr>
        <w:t xml:space="preserve"> </w:t>
      </w:r>
      <w:r>
        <w:rPr>
          <w:rFonts w:ascii="Times New Roman" w:hAnsi="Times New Roman" w:cs="Times New Roman"/>
          <w:b/>
          <w:sz w:val="28"/>
          <w:szCs w:val="28"/>
        </w:rPr>
        <w:t xml:space="preserve"> Ленина, д. 1 (Ишимский педагогический институт </w:t>
      </w:r>
      <w:r>
        <w:rPr>
          <w:rFonts w:ascii="Times New Roman" w:hAnsi="Times New Roman" w:cs="Times New Roman"/>
          <w:b/>
          <w:sz w:val="28"/>
          <w:szCs w:val="28"/>
        </w:rPr>
        <w:br/>
        <w:t xml:space="preserve">им. П.П. Ершова (филиал)); 626150 </w:t>
      </w:r>
      <w:r w:rsidRPr="00B07FF4">
        <w:rPr>
          <w:rFonts w:ascii="Times New Roman" w:hAnsi="Times New Roman" w:cs="Times New Roman"/>
          <w:b/>
          <w:color w:val="000000" w:themeColor="text1"/>
          <w:sz w:val="28"/>
          <w:szCs w:val="28"/>
        </w:rPr>
        <w:t>г.</w:t>
      </w:r>
      <w:r>
        <w:t> </w:t>
      </w:r>
      <w:r w:rsidRPr="00B07FF4">
        <w:rPr>
          <w:rFonts w:ascii="Times New Roman" w:hAnsi="Times New Roman" w:cs="Times New Roman"/>
          <w:b/>
          <w:color w:val="000000" w:themeColor="text1"/>
          <w:sz w:val="28"/>
          <w:szCs w:val="28"/>
          <w:shd w:val="clear" w:color="auto" w:fill="FFFFFF"/>
        </w:rPr>
        <w:t>Тобольск, ул.</w:t>
      </w:r>
      <w:r>
        <w:rPr>
          <w:rFonts w:ascii="Times New Roman" w:hAnsi="Times New Roman" w:cs="Times New Roman"/>
          <w:b/>
          <w:color w:val="000000" w:themeColor="text1"/>
          <w:sz w:val="28"/>
          <w:szCs w:val="28"/>
          <w:shd w:val="clear" w:color="auto" w:fill="FFFFFF"/>
        </w:rPr>
        <w:t> </w:t>
      </w:r>
      <w:r w:rsidRPr="00B07FF4">
        <w:rPr>
          <w:rFonts w:ascii="Times New Roman" w:hAnsi="Times New Roman" w:cs="Times New Roman"/>
          <w:b/>
          <w:color w:val="000000" w:themeColor="text1"/>
          <w:sz w:val="28"/>
          <w:szCs w:val="28"/>
          <w:shd w:val="clear" w:color="auto" w:fill="FFFFFF"/>
        </w:rPr>
        <w:t xml:space="preserve">Знаменского, </w:t>
      </w:r>
      <w:r>
        <w:rPr>
          <w:rFonts w:ascii="Times New Roman" w:hAnsi="Times New Roman" w:cs="Times New Roman"/>
          <w:b/>
          <w:sz w:val="28"/>
          <w:szCs w:val="28"/>
        </w:rPr>
        <w:t>д. </w:t>
      </w:r>
      <w:r w:rsidRPr="00B07FF4">
        <w:rPr>
          <w:rFonts w:ascii="Times New Roman" w:hAnsi="Times New Roman" w:cs="Times New Roman"/>
          <w:b/>
          <w:color w:val="000000" w:themeColor="text1"/>
          <w:sz w:val="28"/>
          <w:szCs w:val="28"/>
          <w:shd w:val="clear" w:color="auto" w:fill="FFFFFF"/>
        </w:rPr>
        <w:t>58 (Тобольский педагогический институт им.</w:t>
      </w:r>
      <w:r>
        <w:rPr>
          <w:rFonts w:ascii="Times New Roman" w:hAnsi="Times New Roman" w:cs="Times New Roman"/>
          <w:b/>
          <w:color w:val="000000" w:themeColor="text1"/>
          <w:sz w:val="28"/>
          <w:szCs w:val="28"/>
          <w:shd w:val="clear" w:color="auto" w:fill="FFFFFF"/>
        </w:rPr>
        <w:t> Д.И. Менделеева (филиал)</w:t>
      </w:r>
      <w:r w:rsidR="00584CE8">
        <w:rPr>
          <w:rFonts w:ascii="Times New Roman" w:hAnsi="Times New Roman" w:cs="Times New Roman"/>
          <w:b/>
          <w:color w:val="000000" w:themeColor="text1"/>
          <w:sz w:val="28"/>
          <w:szCs w:val="28"/>
          <w:shd w:val="clear" w:color="auto" w:fill="FFFFFF"/>
        </w:rPr>
        <w:t>)</w:t>
      </w:r>
      <w:r>
        <w:rPr>
          <w:rFonts w:ascii="Times New Roman" w:hAnsi="Times New Roman" w:cs="Times New Roman"/>
          <w:sz w:val="28"/>
          <w:szCs w:val="28"/>
        </w:rPr>
        <w:t xml:space="preserve"> </w:t>
      </w:r>
      <w:r>
        <w:rPr>
          <w:rFonts w:ascii="Times New Roman" w:hAnsi="Times New Roman" w:cs="Times New Roman"/>
          <w:sz w:val="28"/>
          <w:szCs w:val="28"/>
        </w:rPr>
        <w:br/>
      </w:r>
      <w:r w:rsidRPr="00065878">
        <w:rPr>
          <w:rFonts w:ascii="Times New Roman" w:hAnsi="Times New Roman" w:cs="Times New Roman"/>
          <w:sz w:val="28"/>
          <w:szCs w:val="28"/>
        </w:rPr>
        <w:t>с пометкой «Приемная комиссия»</w:t>
      </w:r>
      <w:r w:rsidRPr="00065878">
        <w:rPr>
          <w:rFonts w:ascii="Times New Roman" w:eastAsia="Times New Roman" w:hAnsi="Times New Roman" w:cs="Times New Roman"/>
          <w:sz w:val="28"/>
          <w:szCs w:val="28"/>
        </w:rPr>
        <w:t>;</w:t>
      </w:r>
    </w:p>
    <w:p w14:paraId="642D67E7" w14:textId="77777777" w:rsidR="00AB5ED2" w:rsidRPr="00B07FF4" w:rsidRDefault="00AB5ED2" w:rsidP="00524977">
      <w:pPr>
        <w:pStyle w:val="a3"/>
        <w:numPr>
          <w:ilvl w:val="1"/>
          <w:numId w:val="8"/>
        </w:numPr>
        <w:tabs>
          <w:tab w:val="left" w:pos="1134"/>
        </w:tabs>
        <w:spacing w:after="0" w:line="240" w:lineRule="auto"/>
        <w:ind w:left="0" w:right="43" w:firstLine="709"/>
        <w:jc w:val="both"/>
        <w:rPr>
          <w:rFonts w:ascii="Times New Roman" w:eastAsia="Times New Roman" w:hAnsi="Times New Roman" w:cs="Times New Roman"/>
          <w:sz w:val="28"/>
          <w:szCs w:val="28"/>
        </w:rPr>
      </w:pPr>
      <w:r w:rsidRPr="00B07FF4">
        <w:rPr>
          <w:rFonts w:ascii="Times New Roman" w:eastAsia="Times New Roman" w:hAnsi="Times New Roman" w:cs="Times New Roman"/>
          <w:sz w:val="28"/>
          <w:szCs w:val="28"/>
        </w:rPr>
        <w:t xml:space="preserve">направляются в организацию </w:t>
      </w:r>
      <w:r w:rsidR="00800A93">
        <w:rPr>
          <w:rFonts w:ascii="Times New Roman" w:eastAsia="Times New Roman" w:hAnsi="Times New Roman" w:cs="Times New Roman"/>
          <w:sz w:val="28"/>
          <w:szCs w:val="28"/>
        </w:rPr>
        <w:t>в электронной форме посредством личного</w:t>
      </w:r>
      <w:r w:rsidRPr="00B07FF4">
        <w:rPr>
          <w:rFonts w:ascii="Times New Roman" w:eastAsia="Times New Roman" w:hAnsi="Times New Roman" w:cs="Times New Roman"/>
          <w:sz w:val="28"/>
          <w:szCs w:val="28"/>
        </w:rPr>
        <w:t xml:space="preserve"> кабинет</w:t>
      </w:r>
      <w:r w:rsidR="00800A93">
        <w:rPr>
          <w:rFonts w:ascii="Times New Roman" w:eastAsia="Times New Roman" w:hAnsi="Times New Roman" w:cs="Times New Roman"/>
          <w:sz w:val="28"/>
          <w:szCs w:val="28"/>
        </w:rPr>
        <w:t>а</w:t>
      </w:r>
      <w:r w:rsidRPr="00B07FF4">
        <w:rPr>
          <w:rFonts w:ascii="Times New Roman" w:eastAsia="Times New Roman" w:hAnsi="Times New Roman" w:cs="Times New Roman"/>
          <w:sz w:val="28"/>
          <w:szCs w:val="28"/>
        </w:rPr>
        <w:t xml:space="preserve"> поступающего </w:t>
      </w:r>
      <w:r w:rsidRPr="00B07FF4">
        <w:rPr>
          <w:rFonts w:ascii="Times New Roman" w:eastAsia="Times New Roman" w:hAnsi="Times New Roman" w:cs="Times New Roman"/>
          <w:color w:val="000000" w:themeColor="text1"/>
          <w:sz w:val="28"/>
          <w:szCs w:val="28"/>
        </w:rPr>
        <w:t>(</w:t>
      </w:r>
      <w:r w:rsidRPr="00B07FF4">
        <w:rPr>
          <w:rFonts w:ascii="Times New Roman" w:hAnsi="Times New Roman" w:cs="Times New Roman"/>
          <w:color w:val="000000" w:themeColor="text1"/>
          <w:sz w:val="28"/>
          <w:szCs w:val="28"/>
        </w:rPr>
        <w:t>https://enrollees.utmn.ru)</w:t>
      </w:r>
      <w:r w:rsidRPr="00B07FF4">
        <w:rPr>
          <w:rFonts w:ascii="Times New Roman" w:eastAsia="Times New Roman" w:hAnsi="Times New Roman" w:cs="Times New Roman"/>
          <w:color w:val="000000" w:themeColor="text1"/>
          <w:sz w:val="28"/>
          <w:szCs w:val="28"/>
        </w:rPr>
        <w:t xml:space="preserve">, </w:t>
      </w:r>
      <w:r w:rsidRPr="00B07FF4">
        <w:rPr>
          <w:rFonts w:ascii="Times New Roman" w:eastAsia="Times New Roman" w:hAnsi="Times New Roman" w:cs="Times New Roman"/>
          <w:sz w:val="28"/>
          <w:szCs w:val="28"/>
        </w:rPr>
        <w:t>а также посредством ЕПГУ.</w:t>
      </w:r>
    </w:p>
    <w:p w14:paraId="642D67E8" w14:textId="77777777" w:rsidR="00AB5ED2" w:rsidRDefault="00AB5ED2" w:rsidP="00AB5ED2">
      <w:pPr>
        <w:tabs>
          <w:tab w:val="left" w:pos="1134"/>
        </w:tabs>
        <w:spacing w:after="0" w:line="240" w:lineRule="auto"/>
        <w:ind w:left="34" w:right="43" w:firstLine="675"/>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 xml:space="preserve">В случае если документы, необходимые для поступления, представляются в </w:t>
      </w:r>
      <w:r>
        <w:rPr>
          <w:rFonts w:ascii="Times New Roman" w:eastAsia="Times New Roman" w:hAnsi="Times New Roman" w:cs="Times New Roman"/>
          <w:sz w:val="28"/>
          <w:szCs w:val="28"/>
        </w:rPr>
        <w:t>Университет</w:t>
      </w:r>
      <w:r w:rsidRPr="00FA7E8C">
        <w:rPr>
          <w:rFonts w:ascii="Times New Roman" w:eastAsia="Times New Roman" w:hAnsi="Times New Roman" w:cs="Times New Roman"/>
          <w:sz w:val="28"/>
          <w:szCs w:val="28"/>
        </w:rPr>
        <w:t xml:space="preserve"> лично поступающим, поступающему выдается расписка в приеме документов.</w:t>
      </w:r>
    </w:p>
    <w:p w14:paraId="642D67E9" w14:textId="77777777" w:rsidR="005800F3" w:rsidRDefault="00AB5ED2" w:rsidP="005800F3">
      <w:pPr>
        <w:tabs>
          <w:tab w:val="left" w:pos="1134"/>
        </w:tabs>
        <w:spacing w:after="0" w:line="240" w:lineRule="auto"/>
        <w:ind w:left="34" w:right="43" w:firstLine="675"/>
        <w:jc w:val="both"/>
        <w:rPr>
          <w:rFonts w:ascii="Times New Roman" w:hAnsi="Times New Roman" w:cs="Times New Roman"/>
          <w:color w:val="000000" w:themeColor="text1"/>
          <w:sz w:val="28"/>
          <w:szCs w:val="28"/>
        </w:rPr>
      </w:pPr>
      <w:r w:rsidRPr="00BA6474">
        <w:rPr>
          <w:rFonts w:ascii="Times New Roman" w:hAnsi="Times New Roman" w:cs="Times New Roman"/>
          <w:color w:val="000000" w:themeColor="text1"/>
          <w:sz w:val="28"/>
          <w:szCs w:val="28"/>
          <w:shd w:val="clear" w:color="auto" w:fill="FFFFFF"/>
        </w:rPr>
        <w:t xml:space="preserve">Заявление, поданное в электронной форме, регистрируется в </w:t>
      </w:r>
      <w:r>
        <w:rPr>
          <w:rFonts w:ascii="Times New Roman" w:hAnsi="Times New Roman" w:cs="Times New Roman"/>
          <w:color w:val="000000" w:themeColor="text1"/>
          <w:sz w:val="28"/>
          <w:szCs w:val="28"/>
          <w:shd w:val="clear" w:color="auto" w:fill="FFFFFF"/>
        </w:rPr>
        <w:t>п</w:t>
      </w:r>
      <w:r w:rsidRPr="00BA6474">
        <w:rPr>
          <w:rFonts w:ascii="Times New Roman" w:hAnsi="Times New Roman" w:cs="Times New Roman"/>
          <w:color w:val="000000" w:themeColor="text1"/>
          <w:sz w:val="28"/>
          <w:szCs w:val="28"/>
          <w:shd w:val="clear" w:color="auto" w:fill="FFFFFF"/>
        </w:rPr>
        <w:t xml:space="preserve">риемной комиссии, о чем </w:t>
      </w:r>
      <w:r w:rsidR="00BF0C98">
        <w:rPr>
          <w:rFonts w:ascii="Times New Roman" w:hAnsi="Times New Roman" w:cs="Times New Roman"/>
          <w:color w:val="000000" w:themeColor="text1"/>
          <w:sz w:val="28"/>
          <w:szCs w:val="28"/>
          <w:shd w:val="clear" w:color="auto" w:fill="FFFFFF"/>
        </w:rPr>
        <w:t>поступающий</w:t>
      </w:r>
      <w:r w:rsidRPr="00BA6474">
        <w:rPr>
          <w:rFonts w:ascii="Times New Roman" w:hAnsi="Times New Roman" w:cs="Times New Roman"/>
          <w:color w:val="000000" w:themeColor="text1"/>
          <w:sz w:val="28"/>
          <w:szCs w:val="28"/>
          <w:shd w:val="clear" w:color="auto" w:fill="FFFFFF"/>
        </w:rPr>
        <w:t xml:space="preserve"> информируется в личном кабинете. В случае предоставления неполных или недостоверных сведений заявление отклоняется, о чем </w:t>
      </w:r>
      <w:r w:rsidR="00BF0C98">
        <w:rPr>
          <w:rFonts w:ascii="Times New Roman" w:hAnsi="Times New Roman" w:cs="Times New Roman"/>
          <w:color w:val="000000" w:themeColor="text1"/>
          <w:sz w:val="28"/>
          <w:szCs w:val="28"/>
          <w:shd w:val="clear" w:color="auto" w:fill="FFFFFF"/>
        </w:rPr>
        <w:t>поступающий</w:t>
      </w:r>
      <w:r w:rsidRPr="00BA6474">
        <w:rPr>
          <w:rFonts w:ascii="Times New Roman" w:hAnsi="Times New Roman" w:cs="Times New Roman"/>
          <w:color w:val="000000" w:themeColor="text1"/>
          <w:sz w:val="28"/>
          <w:szCs w:val="28"/>
          <w:shd w:val="clear" w:color="auto" w:fill="FFFFFF"/>
        </w:rPr>
        <w:t xml:space="preserve"> информируется в личном кабинете.</w:t>
      </w:r>
    </w:p>
    <w:p w14:paraId="642D67EA" w14:textId="77777777" w:rsidR="005800F3" w:rsidRDefault="005800F3" w:rsidP="005800F3">
      <w:pPr>
        <w:tabs>
          <w:tab w:val="left" w:pos="1134"/>
        </w:tabs>
        <w:spacing w:after="0" w:line="240" w:lineRule="auto"/>
        <w:ind w:left="34" w:right="43" w:firstLine="67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7.12. </w:t>
      </w:r>
      <w:r w:rsidR="00AB5ED2" w:rsidRPr="00664879">
        <w:rPr>
          <w:rFonts w:ascii="Times New Roman" w:eastAsia="Times New Roman" w:hAnsi="Times New Roman" w:cs="Times New Roman"/>
          <w:color w:val="000000" w:themeColor="text1"/>
          <w:sz w:val="28"/>
          <w:szCs w:val="28"/>
        </w:rPr>
        <w:t xml:space="preserve">Университет осуществляет проверку достоверности сведений, указанных в заявлении о приеме, и подлинности поданных документов, </w:t>
      </w:r>
      <w:r w:rsidR="007D3E88">
        <w:rPr>
          <w:rFonts w:ascii="Times New Roman" w:eastAsia="Times New Roman" w:hAnsi="Times New Roman" w:cs="Times New Roman"/>
          <w:color w:val="000000" w:themeColor="text1"/>
          <w:sz w:val="28"/>
          <w:szCs w:val="28"/>
        </w:rPr>
        <w:br/>
      </w:r>
      <w:r w:rsidR="00AB5ED2" w:rsidRPr="00664879">
        <w:rPr>
          <w:rFonts w:ascii="Times New Roman" w:eastAsia="Times New Roman" w:hAnsi="Times New Roman" w:cs="Times New Roman"/>
          <w:color w:val="000000" w:themeColor="text1"/>
          <w:sz w:val="28"/>
          <w:szCs w:val="28"/>
        </w:rPr>
        <w:t xml:space="preserve">в том числе путем обращения в соответствующие государственные информационные системы, государственные (муниципальные) органы </w:t>
      </w:r>
      <w:r w:rsidR="007D3E88">
        <w:rPr>
          <w:rFonts w:ascii="Times New Roman" w:eastAsia="Times New Roman" w:hAnsi="Times New Roman" w:cs="Times New Roman"/>
          <w:color w:val="000000" w:themeColor="text1"/>
          <w:sz w:val="28"/>
          <w:szCs w:val="28"/>
        </w:rPr>
        <w:br/>
      </w:r>
      <w:r w:rsidR="00AB5ED2" w:rsidRPr="00664879">
        <w:rPr>
          <w:rFonts w:ascii="Times New Roman" w:eastAsia="Times New Roman" w:hAnsi="Times New Roman" w:cs="Times New Roman"/>
          <w:color w:val="000000" w:themeColor="text1"/>
          <w:sz w:val="28"/>
          <w:szCs w:val="28"/>
        </w:rPr>
        <w:t>и организации</w:t>
      </w:r>
      <w:r w:rsidR="00AB5ED2" w:rsidRPr="00FA7E8C">
        <w:rPr>
          <w:rFonts w:ascii="Times New Roman" w:eastAsia="Times New Roman" w:hAnsi="Times New Roman" w:cs="Times New Roman"/>
          <w:sz w:val="28"/>
          <w:szCs w:val="28"/>
        </w:rPr>
        <w:t>.</w:t>
      </w:r>
    </w:p>
    <w:p w14:paraId="642D67EB" w14:textId="77777777" w:rsidR="00AB5ED2" w:rsidRPr="00177390" w:rsidRDefault="005800F3" w:rsidP="005800F3">
      <w:pPr>
        <w:tabs>
          <w:tab w:val="left" w:pos="1134"/>
        </w:tabs>
        <w:spacing w:after="0" w:line="240" w:lineRule="auto"/>
        <w:ind w:left="34" w:right="43" w:firstLine="675"/>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7.13. </w:t>
      </w:r>
      <w:r w:rsidR="00AB5ED2" w:rsidRPr="0065040F">
        <w:rPr>
          <w:rFonts w:ascii="Times New Roman" w:eastAsia="Times New Roman" w:hAnsi="Times New Roman" w:cs="Times New Roman"/>
          <w:sz w:val="28"/>
          <w:szCs w:val="28"/>
        </w:rPr>
        <w:t xml:space="preserve">Поступающий имеет право на любом этапе поступления на обучение подать заявление об отзыве </w:t>
      </w:r>
      <w:r w:rsidR="0087134F">
        <w:rPr>
          <w:rFonts w:ascii="Times New Roman" w:eastAsia="Times New Roman" w:hAnsi="Times New Roman" w:cs="Times New Roman"/>
          <w:sz w:val="28"/>
          <w:szCs w:val="28"/>
        </w:rPr>
        <w:t xml:space="preserve">оригинала документа установленного образца (отметки о предоставлении в Университет оригинала документа установленного образца, выставленной поступающим на ЕПГУ) </w:t>
      </w:r>
      <w:r w:rsidR="00BF0C98" w:rsidRPr="00BF0C98">
        <w:rPr>
          <w:rFonts w:ascii="Times New Roman" w:eastAsia="Times New Roman" w:hAnsi="Times New Roman" w:cs="Times New Roman"/>
          <w:sz w:val="28"/>
          <w:szCs w:val="28"/>
        </w:rPr>
        <w:t>(далее - отзыв оригинала)</w:t>
      </w:r>
      <w:r w:rsidR="0098005A">
        <w:rPr>
          <w:rFonts w:ascii="Times New Roman" w:eastAsia="Times New Roman" w:hAnsi="Times New Roman" w:cs="Times New Roman"/>
          <w:sz w:val="28"/>
          <w:szCs w:val="28"/>
        </w:rPr>
        <w:t xml:space="preserve"> </w:t>
      </w:r>
      <w:r w:rsidR="0098005A" w:rsidRPr="00177390">
        <w:rPr>
          <w:rFonts w:ascii="Times New Roman" w:eastAsia="Times New Roman" w:hAnsi="Times New Roman" w:cs="Times New Roman"/>
          <w:sz w:val="28"/>
          <w:szCs w:val="28"/>
        </w:rPr>
        <w:t>(Приложение №</w:t>
      </w:r>
      <w:r w:rsidR="00E27725" w:rsidRPr="00177390">
        <w:rPr>
          <w:rFonts w:ascii="Times New Roman" w:eastAsia="Times New Roman" w:hAnsi="Times New Roman" w:cs="Times New Roman"/>
          <w:sz w:val="28"/>
          <w:szCs w:val="28"/>
        </w:rPr>
        <w:t xml:space="preserve"> </w:t>
      </w:r>
      <w:r w:rsidR="00285BFD" w:rsidRPr="00177390">
        <w:rPr>
          <w:rFonts w:ascii="Times New Roman" w:eastAsia="Times New Roman" w:hAnsi="Times New Roman" w:cs="Times New Roman"/>
          <w:sz w:val="28"/>
          <w:szCs w:val="28"/>
        </w:rPr>
        <w:t>9</w:t>
      </w:r>
      <w:r w:rsidR="0098005A" w:rsidRPr="00177390">
        <w:rPr>
          <w:rFonts w:ascii="Times New Roman" w:eastAsia="Times New Roman" w:hAnsi="Times New Roman" w:cs="Times New Roman"/>
          <w:sz w:val="28"/>
          <w:szCs w:val="28"/>
        </w:rPr>
        <w:t>), заявление об отзыве из Университета поданных документов (далее – отзыв документов) (Приложение №</w:t>
      </w:r>
      <w:r w:rsidR="00E27725" w:rsidRPr="00177390">
        <w:rPr>
          <w:rFonts w:ascii="Times New Roman" w:eastAsia="Times New Roman" w:hAnsi="Times New Roman" w:cs="Times New Roman"/>
          <w:sz w:val="28"/>
          <w:szCs w:val="28"/>
        </w:rPr>
        <w:t xml:space="preserve"> </w:t>
      </w:r>
      <w:r w:rsidR="00285BFD" w:rsidRPr="00177390">
        <w:rPr>
          <w:rFonts w:ascii="Times New Roman" w:eastAsia="Times New Roman" w:hAnsi="Times New Roman" w:cs="Times New Roman"/>
          <w:sz w:val="28"/>
          <w:szCs w:val="28"/>
        </w:rPr>
        <w:t>10</w:t>
      </w:r>
      <w:r w:rsidR="0098005A" w:rsidRPr="00177390">
        <w:rPr>
          <w:rFonts w:ascii="Times New Roman" w:eastAsia="Times New Roman" w:hAnsi="Times New Roman" w:cs="Times New Roman"/>
          <w:sz w:val="28"/>
          <w:szCs w:val="28"/>
        </w:rPr>
        <w:t>)</w:t>
      </w:r>
      <w:r w:rsidR="00BF0C98" w:rsidRPr="00177390">
        <w:rPr>
          <w:rFonts w:ascii="Times New Roman" w:eastAsia="Times New Roman" w:hAnsi="Times New Roman" w:cs="Times New Roman"/>
          <w:sz w:val="28"/>
          <w:szCs w:val="28"/>
        </w:rPr>
        <w:t>.</w:t>
      </w:r>
      <w:r w:rsidR="0098005A" w:rsidRPr="00177390">
        <w:rPr>
          <w:rFonts w:ascii="Times New Roman" w:eastAsia="Times New Roman" w:hAnsi="Times New Roman" w:cs="Times New Roman"/>
          <w:sz w:val="28"/>
          <w:szCs w:val="28"/>
        </w:rPr>
        <w:t xml:space="preserve"> Поступающий, зачисленный </w:t>
      </w:r>
      <w:r w:rsidR="0098005A" w:rsidRPr="00177390">
        <w:rPr>
          <w:rFonts w:ascii="Times New Roman" w:eastAsia="Times New Roman" w:hAnsi="Times New Roman" w:cs="Times New Roman"/>
          <w:sz w:val="28"/>
          <w:szCs w:val="28"/>
        </w:rPr>
        <w:br/>
        <w:t>на обучение, имеет право подать заявление об отказе от зачисления (Приложение №</w:t>
      </w:r>
      <w:r w:rsidR="00E27725" w:rsidRPr="00177390">
        <w:rPr>
          <w:rFonts w:ascii="Times New Roman" w:eastAsia="Times New Roman" w:hAnsi="Times New Roman" w:cs="Times New Roman"/>
          <w:sz w:val="28"/>
          <w:szCs w:val="28"/>
        </w:rPr>
        <w:t xml:space="preserve"> 1</w:t>
      </w:r>
      <w:r w:rsidR="00285BFD" w:rsidRPr="00177390">
        <w:rPr>
          <w:rFonts w:ascii="Times New Roman" w:eastAsia="Times New Roman" w:hAnsi="Times New Roman" w:cs="Times New Roman"/>
          <w:sz w:val="28"/>
          <w:szCs w:val="28"/>
        </w:rPr>
        <w:t>1</w:t>
      </w:r>
      <w:r w:rsidR="0098005A" w:rsidRPr="00177390">
        <w:rPr>
          <w:rFonts w:ascii="Times New Roman" w:eastAsia="Times New Roman" w:hAnsi="Times New Roman" w:cs="Times New Roman"/>
          <w:sz w:val="28"/>
          <w:szCs w:val="28"/>
        </w:rPr>
        <w:t>).</w:t>
      </w:r>
    </w:p>
    <w:p w14:paraId="642D67EC" w14:textId="77777777" w:rsidR="00AB5ED2" w:rsidRDefault="00AB5ED2" w:rsidP="0098005A">
      <w:pPr>
        <w:tabs>
          <w:tab w:val="left" w:pos="1134"/>
        </w:tabs>
        <w:spacing w:after="0" w:line="240" w:lineRule="auto"/>
        <w:ind w:right="43" w:firstLine="675"/>
        <w:jc w:val="both"/>
        <w:rPr>
          <w:rFonts w:ascii="Times New Roman" w:eastAsia="Times New Roman" w:hAnsi="Times New Roman" w:cs="Times New Roman"/>
          <w:sz w:val="28"/>
          <w:szCs w:val="28"/>
        </w:rPr>
      </w:pPr>
      <w:r w:rsidRPr="00177390">
        <w:rPr>
          <w:rFonts w:ascii="Times New Roman" w:eastAsia="Times New Roman" w:hAnsi="Times New Roman" w:cs="Times New Roman"/>
          <w:sz w:val="28"/>
          <w:szCs w:val="28"/>
        </w:rPr>
        <w:t>При отзыве оригинала</w:t>
      </w:r>
      <w:r>
        <w:rPr>
          <w:rFonts w:ascii="Times New Roman" w:eastAsia="Times New Roman" w:hAnsi="Times New Roman" w:cs="Times New Roman"/>
          <w:sz w:val="28"/>
          <w:szCs w:val="28"/>
        </w:rPr>
        <w:t xml:space="preserve"> </w:t>
      </w:r>
      <w:r w:rsidRPr="00FA7E8C">
        <w:rPr>
          <w:rFonts w:ascii="Times New Roman" w:eastAsia="Times New Roman" w:hAnsi="Times New Roman" w:cs="Times New Roman"/>
          <w:sz w:val="28"/>
          <w:szCs w:val="28"/>
        </w:rPr>
        <w:t>поступающий не исключается из списков лиц, подавших документы, списков поступающих</w:t>
      </w:r>
      <w:r w:rsidR="00BF0C98">
        <w:rPr>
          <w:rFonts w:ascii="Times New Roman" w:eastAsia="Times New Roman" w:hAnsi="Times New Roman" w:cs="Times New Roman"/>
          <w:sz w:val="28"/>
          <w:szCs w:val="28"/>
        </w:rPr>
        <w:t xml:space="preserve">. </w:t>
      </w:r>
      <w:r w:rsidR="0098005A" w:rsidRPr="0065040F">
        <w:rPr>
          <w:rFonts w:ascii="Times New Roman" w:eastAsia="Times New Roman" w:hAnsi="Times New Roman" w:cs="Times New Roman"/>
          <w:sz w:val="28"/>
          <w:szCs w:val="28"/>
        </w:rPr>
        <w:t>При отзыве документов поступающий исключается из списков лиц, подавших документы, списков поступающих и не подлежит зачислению (исключается из числа зачисленных</w:t>
      </w:r>
      <w:r w:rsidR="0098005A" w:rsidRPr="009D33A8">
        <w:rPr>
          <w:rFonts w:ascii="Times New Roman" w:eastAsia="Times New Roman" w:hAnsi="Times New Roman" w:cs="Times New Roman"/>
          <w:sz w:val="28"/>
          <w:szCs w:val="28"/>
        </w:rPr>
        <w:t>).</w:t>
      </w:r>
      <w:r w:rsidR="0098005A">
        <w:rPr>
          <w:rFonts w:ascii="Times New Roman" w:eastAsia="Times New Roman" w:hAnsi="Times New Roman" w:cs="Times New Roman"/>
          <w:sz w:val="28"/>
          <w:szCs w:val="28"/>
        </w:rPr>
        <w:t xml:space="preserve"> При отказе от зачисления поступающий исключается из числа зачисленных</w:t>
      </w:r>
      <w:r w:rsidRPr="00FA7E8C">
        <w:rPr>
          <w:rFonts w:ascii="Times New Roman" w:eastAsia="Times New Roman" w:hAnsi="Times New Roman" w:cs="Times New Roman"/>
          <w:sz w:val="28"/>
          <w:szCs w:val="28"/>
        </w:rPr>
        <w:t>.</w:t>
      </w:r>
    </w:p>
    <w:p w14:paraId="642D67ED" w14:textId="77777777" w:rsidR="005800F3" w:rsidRDefault="00364B58" w:rsidP="00580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4B58">
        <w:rPr>
          <w:rFonts w:ascii="Times New Roman" w:eastAsia="Times New Roman" w:hAnsi="Times New Roman" w:cs="Times New Roman"/>
          <w:sz w:val="28"/>
          <w:szCs w:val="28"/>
        </w:rPr>
        <w:lastRenderedPageBreak/>
        <w:t xml:space="preserve">Поступающий, зачисленный на места в рамках контрольных цифр </w:t>
      </w:r>
      <w:r>
        <w:rPr>
          <w:rFonts w:ascii="Times New Roman" w:eastAsia="Times New Roman" w:hAnsi="Times New Roman" w:cs="Times New Roman"/>
          <w:sz w:val="28"/>
          <w:szCs w:val="28"/>
        </w:rPr>
        <w:br/>
      </w:r>
      <w:r w:rsidRPr="00364B58">
        <w:rPr>
          <w:rFonts w:ascii="Times New Roman" w:eastAsia="Times New Roman" w:hAnsi="Times New Roman" w:cs="Times New Roman"/>
          <w:sz w:val="28"/>
          <w:szCs w:val="28"/>
        </w:rPr>
        <w:t>и желающий осуществить отзыв оригинала, подает заявление об отзыве оригинала с одновременной подачей зая</w:t>
      </w:r>
      <w:r w:rsidR="005800F3">
        <w:rPr>
          <w:rFonts w:ascii="Times New Roman" w:eastAsia="Times New Roman" w:hAnsi="Times New Roman" w:cs="Times New Roman"/>
          <w:sz w:val="28"/>
          <w:szCs w:val="28"/>
        </w:rPr>
        <w:t>вления об отказе от зачисления.</w:t>
      </w:r>
    </w:p>
    <w:p w14:paraId="642D67EE" w14:textId="77777777" w:rsidR="00AB5ED2" w:rsidRPr="005800F3" w:rsidRDefault="005800F3" w:rsidP="005800F3">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7.14. </w:t>
      </w:r>
      <w:r w:rsidR="00AB5ED2" w:rsidRPr="00FA7E8C">
        <w:rPr>
          <w:rFonts w:ascii="Times New Roman" w:eastAsia="Times New Roman" w:hAnsi="Times New Roman" w:cs="Times New Roman"/>
          <w:sz w:val="28"/>
          <w:szCs w:val="28"/>
        </w:rPr>
        <w:t xml:space="preserve">До истечения срока приема на места в рамках контрольных цифр </w:t>
      </w:r>
      <w:r w:rsidR="00AB5ED2">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по конкретным условиям поступ</w:t>
      </w:r>
      <w:r w:rsidR="00AB5ED2">
        <w:rPr>
          <w:rFonts w:ascii="Times New Roman" w:eastAsia="Times New Roman" w:hAnsi="Times New Roman" w:cs="Times New Roman"/>
          <w:sz w:val="28"/>
          <w:szCs w:val="28"/>
        </w:rPr>
        <w:t xml:space="preserve">ления, указанным в подпунктах 1 - </w:t>
      </w:r>
      <w:r w:rsidR="00AB5ED2" w:rsidRPr="00FA7E8C">
        <w:rPr>
          <w:rFonts w:ascii="Times New Roman" w:eastAsia="Times New Roman" w:hAnsi="Times New Roman" w:cs="Times New Roman"/>
          <w:sz w:val="28"/>
          <w:szCs w:val="28"/>
        </w:rPr>
        <w:t xml:space="preserve">3 пункта </w:t>
      </w:r>
      <w:r w:rsidR="00AB5ED2">
        <w:rPr>
          <w:rFonts w:ascii="Times New Roman" w:eastAsia="Times New Roman" w:hAnsi="Times New Roman" w:cs="Times New Roman"/>
          <w:sz w:val="28"/>
          <w:szCs w:val="28"/>
        </w:rPr>
        <w:br/>
      </w:r>
      <w:r>
        <w:rPr>
          <w:rFonts w:ascii="Times New Roman" w:eastAsia="Times New Roman" w:hAnsi="Times New Roman" w:cs="Times New Roman"/>
          <w:sz w:val="28"/>
          <w:szCs w:val="28"/>
        </w:rPr>
        <w:t>1.8.</w:t>
      </w:r>
      <w:r w:rsidR="00AB5ED2" w:rsidRPr="00FA7E8C">
        <w:rPr>
          <w:rFonts w:ascii="Times New Roman" w:eastAsia="Times New Roman" w:hAnsi="Times New Roman" w:cs="Times New Roman"/>
          <w:sz w:val="28"/>
          <w:szCs w:val="28"/>
        </w:rPr>
        <w:t xml:space="preserve"> </w:t>
      </w:r>
      <w:r w:rsidR="00AB5ED2">
        <w:rPr>
          <w:rFonts w:ascii="Times New Roman" w:eastAsia="Times New Roman" w:hAnsi="Times New Roman" w:cs="Times New Roman"/>
          <w:sz w:val="28"/>
          <w:szCs w:val="28"/>
        </w:rPr>
        <w:t>Правил</w:t>
      </w:r>
      <w:r w:rsidR="00AB5ED2" w:rsidRPr="00FA7E8C">
        <w:rPr>
          <w:rFonts w:ascii="Times New Roman" w:eastAsia="Times New Roman" w:hAnsi="Times New Roman" w:cs="Times New Roman"/>
          <w:sz w:val="28"/>
          <w:szCs w:val="28"/>
        </w:rPr>
        <w:t xml:space="preserve">, поданные документы или оригинал документа установленного образца выдаются поступающему при представлении им в </w:t>
      </w:r>
      <w:r w:rsidR="00AB5ED2">
        <w:rPr>
          <w:rFonts w:ascii="Times New Roman" w:eastAsia="Times New Roman" w:hAnsi="Times New Roman" w:cs="Times New Roman"/>
          <w:sz w:val="28"/>
          <w:szCs w:val="28"/>
        </w:rPr>
        <w:t>Университет</w:t>
      </w:r>
      <w:r w:rsidR="00AB5ED2" w:rsidRPr="00FA7E8C">
        <w:rPr>
          <w:rFonts w:ascii="Times New Roman" w:eastAsia="Times New Roman" w:hAnsi="Times New Roman" w:cs="Times New Roman"/>
          <w:sz w:val="28"/>
          <w:szCs w:val="28"/>
        </w:rPr>
        <w:t xml:space="preserve"> лично заявления соответственно об отзыве документов или об отзыве оригинала:</w:t>
      </w:r>
    </w:p>
    <w:p w14:paraId="642D67EF" w14:textId="77777777" w:rsidR="00AB5ED2" w:rsidRDefault="00AB5ED2" w:rsidP="00AB5ED2">
      <w:pPr>
        <w:tabs>
          <w:tab w:val="left" w:pos="1134"/>
        </w:tabs>
        <w:spacing w:after="0" w:line="240" w:lineRule="auto"/>
        <w:ind w:left="34" w:right="43" w:firstLine="675"/>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 xml:space="preserve">в течение двух часов после подачи заявления </w:t>
      </w:r>
      <w:r>
        <w:rPr>
          <w:rFonts w:ascii="Times New Roman" w:eastAsia="Times New Roman" w:hAnsi="Times New Roman" w:cs="Times New Roman"/>
          <w:sz w:val="28"/>
          <w:szCs w:val="28"/>
        </w:rPr>
        <w:t>−</w:t>
      </w:r>
      <w:r w:rsidRPr="00FA7E8C">
        <w:rPr>
          <w:rFonts w:ascii="Times New Roman" w:eastAsia="Times New Roman" w:hAnsi="Times New Roman" w:cs="Times New Roman"/>
          <w:sz w:val="28"/>
          <w:szCs w:val="28"/>
        </w:rPr>
        <w:t xml:space="preserve"> в случае подачи заявления не менее чем з</w:t>
      </w:r>
      <w:r>
        <w:rPr>
          <w:rFonts w:ascii="Times New Roman" w:eastAsia="Times New Roman" w:hAnsi="Times New Roman" w:cs="Times New Roman"/>
          <w:sz w:val="28"/>
          <w:szCs w:val="28"/>
        </w:rPr>
        <w:t>а 2 часа до конца рабочего дня;</w:t>
      </w:r>
    </w:p>
    <w:p w14:paraId="642D67F0" w14:textId="77777777" w:rsidR="005800F3" w:rsidRDefault="00AB5ED2" w:rsidP="005800F3">
      <w:pPr>
        <w:tabs>
          <w:tab w:val="left" w:pos="1134"/>
        </w:tabs>
        <w:spacing w:after="0" w:line="240" w:lineRule="auto"/>
        <w:ind w:left="34" w:right="43" w:firstLine="675"/>
        <w:jc w:val="both"/>
        <w:rPr>
          <w:rFonts w:ascii="Times New Roman" w:hAnsi="Times New Roman" w:cs="Times New Roman"/>
          <w:sz w:val="28"/>
          <w:szCs w:val="28"/>
        </w:rPr>
      </w:pPr>
      <w:r w:rsidRPr="00FA7E8C">
        <w:rPr>
          <w:rFonts w:ascii="Times New Roman" w:eastAsia="Times New Roman" w:hAnsi="Times New Roman" w:cs="Times New Roman"/>
          <w:sz w:val="28"/>
          <w:szCs w:val="28"/>
        </w:rPr>
        <w:t xml:space="preserve">в течение первых двух часов следующего рабочего дня </w:t>
      </w:r>
      <w:r>
        <w:rPr>
          <w:rFonts w:ascii="Times New Roman" w:eastAsia="Times New Roman" w:hAnsi="Times New Roman" w:cs="Times New Roman"/>
          <w:sz w:val="28"/>
          <w:szCs w:val="28"/>
        </w:rPr>
        <w:t>−</w:t>
      </w:r>
      <w:r w:rsidRPr="00FA7E8C">
        <w:rPr>
          <w:rFonts w:ascii="Times New Roman" w:eastAsia="Times New Roman" w:hAnsi="Times New Roman" w:cs="Times New Roman"/>
          <w:sz w:val="28"/>
          <w:szCs w:val="28"/>
        </w:rPr>
        <w:t xml:space="preserve"> в случае подачи заявления менее чем за 2 часа до конца рабочего дня.</w:t>
      </w:r>
    </w:p>
    <w:p w14:paraId="642D67F1" w14:textId="77777777" w:rsidR="00FA365C" w:rsidRDefault="005800F3" w:rsidP="00FA365C">
      <w:pPr>
        <w:tabs>
          <w:tab w:val="left" w:pos="1134"/>
        </w:tabs>
        <w:spacing w:after="0" w:line="240" w:lineRule="auto"/>
        <w:ind w:left="34" w:right="43" w:firstLine="675"/>
        <w:jc w:val="both"/>
        <w:rPr>
          <w:rFonts w:ascii="Times New Roman" w:eastAsia="Times New Roman" w:hAnsi="Times New Roman" w:cs="Times New Roman"/>
          <w:sz w:val="28"/>
          <w:szCs w:val="28"/>
        </w:rPr>
      </w:pPr>
      <w:r>
        <w:rPr>
          <w:rFonts w:ascii="Times New Roman" w:hAnsi="Times New Roman" w:cs="Times New Roman"/>
          <w:sz w:val="28"/>
          <w:szCs w:val="28"/>
        </w:rPr>
        <w:t xml:space="preserve">7.15. </w:t>
      </w:r>
      <w:r w:rsidR="00AB5ED2" w:rsidRPr="00FA7E8C">
        <w:rPr>
          <w:rFonts w:ascii="Times New Roman" w:eastAsia="Times New Roman" w:hAnsi="Times New Roman" w:cs="Times New Roman"/>
          <w:sz w:val="28"/>
          <w:szCs w:val="28"/>
        </w:rPr>
        <w:t xml:space="preserve">После истечения срока, указанного в пункте </w:t>
      </w:r>
      <w:r>
        <w:rPr>
          <w:rFonts w:ascii="Times New Roman" w:eastAsia="Times New Roman" w:hAnsi="Times New Roman" w:cs="Times New Roman"/>
          <w:sz w:val="28"/>
          <w:szCs w:val="28"/>
        </w:rPr>
        <w:t>7.1</w:t>
      </w:r>
      <w:r w:rsidR="00364B58">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AB5ED2" w:rsidRPr="0021559A">
        <w:rPr>
          <w:rFonts w:ascii="Times New Roman" w:eastAsia="Times New Roman" w:hAnsi="Times New Roman" w:cs="Times New Roman"/>
          <w:sz w:val="28"/>
          <w:szCs w:val="28"/>
        </w:rPr>
        <w:t xml:space="preserve"> Правил,</w:t>
      </w:r>
      <w:r w:rsidR="00AB5ED2" w:rsidRPr="00FA7E8C">
        <w:rPr>
          <w:rFonts w:ascii="Times New Roman" w:eastAsia="Times New Roman" w:hAnsi="Times New Roman" w:cs="Times New Roman"/>
          <w:sz w:val="28"/>
          <w:szCs w:val="28"/>
        </w:rPr>
        <w:t xml:space="preserve"> поданные документы в части их оригиналов (при наличии) или оригинал документа установленного образца возвращаются поступающему </w:t>
      </w:r>
      <w:r w:rsidR="00364B58">
        <w:rPr>
          <w:rFonts w:ascii="Times New Roman" w:eastAsia="Times New Roman" w:hAnsi="Times New Roman" w:cs="Times New Roman"/>
          <w:sz w:val="28"/>
          <w:szCs w:val="28"/>
        </w:rPr>
        <w:t>в течение одного рабочего дня после дня поступления в Университет заявления об отзыве документов или об отзыве оригинала</w:t>
      </w:r>
      <w:r w:rsidR="00AB5ED2" w:rsidRPr="00FA7E8C">
        <w:rPr>
          <w:rFonts w:ascii="Times New Roman" w:eastAsia="Times New Roman" w:hAnsi="Times New Roman" w:cs="Times New Roman"/>
          <w:sz w:val="28"/>
          <w:szCs w:val="28"/>
        </w:rPr>
        <w:t xml:space="preserve">. В случае невозможности возврата указанных оригиналов они остаются на хранении в </w:t>
      </w:r>
      <w:r w:rsidR="00AB5ED2">
        <w:rPr>
          <w:rFonts w:ascii="Times New Roman" w:eastAsia="Times New Roman" w:hAnsi="Times New Roman" w:cs="Times New Roman"/>
          <w:sz w:val="28"/>
          <w:szCs w:val="28"/>
        </w:rPr>
        <w:t>Университет</w:t>
      </w:r>
      <w:r w:rsidR="00142DBA">
        <w:rPr>
          <w:rFonts w:ascii="Times New Roman" w:eastAsia="Times New Roman" w:hAnsi="Times New Roman" w:cs="Times New Roman"/>
          <w:sz w:val="28"/>
          <w:szCs w:val="28"/>
        </w:rPr>
        <w:t>е</w:t>
      </w:r>
      <w:r w:rsidR="00AB5ED2" w:rsidRPr="00FA7E8C">
        <w:rPr>
          <w:rFonts w:ascii="Times New Roman" w:eastAsia="Times New Roman" w:hAnsi="Times New Roman" w:cs="Times New Roman"/>
          <w:sz w:val="28"/>
          <w:szCs w:val="28"/>
        </w:rPr>
        <w:t>.</w:t>
      </w:r>
    </w:p>
    <w:p w14:paraId="642D67F2" w14:textId="77777777" w:rsidR="00FA365C" w:rsidRDefault="00FA365C" w:rsidP="00FA365C">
      <w:pPr>
        <w:tabs>
          <w:tab w:val="left" w:pos="1134"/>
        </w:tabs>
        <w:spacing w:after="0" w:line="240" w:lineRule="auto"/>
        <w:ind w:left="34" w:right="43" w:firstLine="6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7.16. </w:t>
      </w:r>
      <w:r w:rsidR="00AB5ED2" w:rsidRPr="00FA365C">
        <w:rPr>
          <w:rFonts w:ascii="Times New Roman" w:eastAsia="Times New Roman" w:hAnsi="Times New Roman" w:cs="Times New Roman"/>
          <w:sz w:val="28"/>
          <w:szCs w:val="28"/>
        </w:rPr>
        <w:t xml:space="preserve">На каждого поступающего заводится личное дело, в котором хранятся все сданные документы и материалы сдачи вступительных испытаний (в том числе дополнительных вступительных испытаний), решения апелляционной комиссии Университета (при наличии), а также оригиналы </w:t>
      </w:r>
      <w:r w:rsidR="00AB5ED2" w:rsidRPr="00FA365C">
        <w:rPr>
          <w:rFonts w:ascii="Times New Roman" w:eastAsia="Times New Roman" w:hAnsi="Times New Roman" w:cs="Times New Roman"/>
          <w:sz w:val="28"/>
          <w:szCs w:val="28"/>
        </w:rPr>
        <w:br/>
        <w:t>и (или) копии доверенностей, представленные в Университет доверенными лицами.</w:t>
      </w:r>
    </w:p>
    <w:p w14:paraId="642D67F3" w14:textId="77777777" w:rsidR="00FA365C" w:rsidRDefault="00FA365C" w:rsidP="00FA365C">
      <w:pPr>
        <w:tabs>
          <w:tab w:val="left" w:pos="1134"/>
        </w:tabs>
        <w:spacing w:after="0" w:line="240" w:lineRule="auto"/>
        <w:ind w:left="34" w:right="43" w:firstLine="6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7.17. </w:t>
      </w:r>
      <w:r w:rsidR="00F223BA" w:rsidRPr="00FA365C">
        <w:rPr>
          <w:rFonts w:ascii="Times New Roman" w:eastAsia="Times New Roman" w:hAnsi="Times New Roman" w:cs="Times New Roman"/>
          <w:sz w:val="28"/>
          <w:szCs w:val="28"/>
        </w:rPr>
        <w:t>При подаче заявления о приеме посредством ЕПГУ</w:t>
      </w:r>
      <w:r w:rsidR="00584CE8" w:rsidRPr="00FA365C">
        <w:rPr>
          <w:rFonts w:ascii="Times New Roman" w:eastAsia="Times New Roman" w:hAnsi="Times New Roman" w:cs="Times New Roman"/>
          <w:sz w:val="28"/>
          <w:szCs w:val="28"/>
        </w:rPr>
        <w:t xml:space="preserve"> или личного кабинета поступающего</w:t>
      </w:r>
      <w:r w:rsidR="00F223BA" w:rsidRPr="00FA365C">
        <w:rPr>
          <w:rFonts w:ascii="Times New Roman" w:eastAsia="Times New Roman" w:hAnsi="Times New Roman" w:cs="Times New Roman"/>
          <w:sz w:val="28"/>
          <w:szCs w:val="28"/>
        </w:rPr>
        <w:t xml:space="preserve"> личное дело поступающего формируется в электронной и (или) бумажной форме на основании информации и (или) документов, полученных Университетом из ЕПГУ и (или) представленных поступающим иными способами.</w:t>
      </w:r>
    </w:p>
    <w:p w14:paraId="642D67F4" w14:textId="77777777" w:rsidR="00AB5ED2" w:rsidRPr="00FA365C" w:rsidRDefault="00FA365C" w:rsidP="00FA365C">
      <w:pPr>
        <w:tabs>
          <w:tab w:val="left" w:pos="1134"/>
        </w:tabs>
        <w:spacing w:after="0" w:line="240" w:lineRule="auto"/>
        <w:ind w:left="34" w:right="43" w:firstLine="6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7.18. </w:t>
      </w:r>
      <w:r w:rsidR="00AB5ED2" w:rsidRPr="00FA365C">
        <w:rPr>
          <w:rFonts w:ascii="Times New Roman" w:eastAsia="Times New Roman" w:hAnsi="Times New Roman" w:cs="Times New Roman"/>
          <w:sz w:val="28"/>
          <w:szCs w:val="28"/>
        </w:rPr>
        <w:t xml:space="preserve">Личные дела </w:t>
      </w:r>
      <w:r w:rsidR="00393E85" w:rsidRPr="00FA365C">
        <w:rPr>
          <w:rFonts w:ascii="Times New Roman" w:eastAsia="Times New Roman" w:hAnsi="Times New Roman" w:cs="Times New Roman"/>
          <w:sz w:val="28"/>
          <w:szCs w:val="28"/>
        </w:rPr>
        <w:t>поступающих</w:t>
      </w:r>
      <w:r w:rsidR="00AB5ED2" w:rsidRPr="00FA365C">
        <w:rPr>
          <w:rFonts w:ascii="Times New Roman" w:eastAsia="Times New Roman" w:hAnsi="Times New Roman" w:cs="Times New Roman"/>
          <w:sz w:val="28"/>
          <w:szCs w:val="28"/>
        </w:rPr>
        <w:t xml:space="preserve"> хранятся в Университете в течение шести месяцев с момента начала приема документов. Приемная комиссия </w:t>
      </w:r>
      <w:r w:rsidR="00A47D3D" w:rsidRPr="00FA365C">
        <w:rPr>
          <w:rFonts w:ascii="Times New Roman" w:eastAsia="Times New Roman" w:hAnsi="Times New Roman" w:cs="Times New Roman"/>
          <w:sz w:val="28"/>
          <w:szCs w:val="28"/>
        </w:rPr>
        <w:t>после зачисления передает по описи личные дела зачисленных в службу документационного обеспечения Университета либо уничтожает личные дела (копии документов не поступивших, в том числе заверенные нотариально)</w:t>
      </w:r>
      <w:r w:rsidR="00AB5ED2" w:rsidRPr="00FA365C">
        <w:rPr>
          <w:rFonts w:ascii="Times New Roman" w:eastAsia="Times New Roman" w:hAnsi="Times New Roman" w:cs="Times New Roman"/>
          <w:sz w:val="28"/>
          <w:szCs w:val="28"/>
        </w:rPr>
        <w:t>.</w:t>
      </w:r>
    </w:p>
    <w:p w14:paraId="642D67F5" w14:textId="77777777" w:rsidR="006743C4" w:rsidRPr="00B800E4" w:rsidRDefault="006743C4" w:rsidP="006743C4">
      <w:pPr>
        <w:pStyle w:val="a9"/>
        <w:spacing w:before="0" w:beforeAutospacing="0" w:after="0" w:afterAutospacing="0"/>
        <w:ind w:left="709"/>
        <w:jc w:val="both"/>
        <w:rPr>
          <w:color w:val="000000" w:themeColor="text1"/>
          <w:sz w:val="28"/>
          <w:szCs w:val="28"/>
        </w:rPr>
      </w:pPr>
    </w:p>
    <w:p w14:paraId="642D67F6" w14:textId="77777777" w:rsidR="00AB5ED2" w:rsidRPr="00AD7E5D" w:rsidRDefault="00AB5ED2" w:rsidP="00524977">
      <w:pPr>
        <w:pStyle w:val="a3"/>
        <w:numPr>
          <w:ilvl w:val="0"/>
          <w:numId w:val="16"/>
        </w:numPr>
        <w:tabs>
          <w:tab w:val="left" w:pos="1134"/>
        </w:tabs>
        <w:spacing w:after="0" w:line="240" w:lineRule="auto"/>
        <w:ind w:left="0" w:right="43" w:firstLine="709"/>
        <w:jc w:val="center"/>
        <w:rPr>
          <w:rFonts w:ascii="Times New Roman" w:eastAsia="Times New Roman" w:hAnsi="Times New Roman" w:cs="Times New Roman"/>
          <w:b/>
          <w:sz w:val="28"/>
          <w:szCs w:val="28"/>
        </w:rPr>
      </w:pPr>
      <w:r w:rsidRPr="00AD7E5D">
        <w:rPr>
          <w:rFonts w:ascii="Times New Roman" w:eastAsia="Times New Roman" w:hAnsi="Times New Roman" w:cs="Times New Roman"/>
          <w:b/>
          <w:sz w:val="28"/>
          <w:szCs w:val="28"/>
        </w:rPr>
        <w:t>ВСТУПИТЕЛЬНЫЕ ИСПЫТАНИЯ, ПРОВОДИМЫЕ УНИВЕРСИТЕТОМ САМОСТ</w:t>
      </w:r>
      <w:r>
        <w:rPr>
          <w:rFonts w:ascii="Times New Roman" w:eastAsia="Times New Roman" w:hAnsi="Times New Roman" w:cs="Times New Roman"/>
          <w:b/>
          <w:sz w:val="28"/>
          <w:szCs w:val="28"/>
        </w:rPr>
        <w:t>О</w:t>
      </w:r>
      <w:r w:rsidRPr="00AD7E5D">
        <w:rPr>
          <w:rFonts w:ascii="Times New Roman" w:eastAsia="Times New Roman" w:hAnsi="Times New Roman" w:cs="Times New Roman"/>
          <w:b/>
          <w:sz w:val="28"/>
          <w:szCs w:val="28"/>
        </w:rPr>
        <w:t>ЯТЕЛЬНО</w:t>
      </w:r>
    </w:p>
    <w:p w14:paraId="642D67F7" w14:textId="77777777" w:rsidR="00AB5ED2" w:rsidRPr="00FA365C" w:rsidRDefault="00AB5ED2" w:rsidP="00AB5ED2">
      <w:pPr>
        <w:pStyle w:val="a3"/>
        <w:tabs>
          <w:tab w:val="left" w:pos="1134"/>
        </w:tabs>
        <w:spacing w:after="0" w:line="240" w:lineRule="auto"/>
        <w:ind w:left="0" w:right="43"/>
        <w:jc w:val="center"/>
        <w:rPr>
          <w:rFonts w:ascii="Times New Roman" w:hAnsi="Times New Roman" w:cs="Times New Roman"/>
          <w:b/>
          <w:sz w:val="28"/>
          <w:szCs w:val="28"/>
        </w:rPr>
      </w:pPr>
    </w:p>
    <w:p w14:paraId="642D67F8" w14:textId="77777777" w:rsidR="00AB5ED2" w:rsidRPr="000B73EE" w:rsidRDefault="00FA365C" w:rsidP="00FA365C">
      <w:pPr>
        <w:tabs>
          <w:tab w:val="left" w:pos="1134"/>
        </w:tabs>
        <w:spacing w:after="0" w:line="240" w:lineRule="auto"/>
        <w:ind w:left="709" w:right="43"/>
        <w:jc w:val="both"/>
        <w:rPr>
          <w:rFonts w:ascii="Times New Roman" w:hAnsi="Times New Roman" w:cs="Times New Roman"/>
          <w:sz w:val="28"/>
          <w:szCs w:val="28"/>
        </w:rPr>
      </w:pPr>
      <w:r>
        <w:rPr>
          <w:rFonts w:ascii="Times New Roman" w:eastAsia="Times New Roman" w:hAnsi="Times New Roman" w:cs="Times New Roman"/>
          <w:sz w:val="28"/>
          <w:szCs w:val="28"/>
        </w:rPr>
        <w:t xml:space="preserve">8.1. </w:t>
      </w:r>
      <w:r w:rsidR="00AB5ED2" w:rsidRPr="000B73EE">
        <w:rPr>
          <w:rFonts w:ascii="Times New Roman" w:eastAsia="Times New Roman" w:hAnsi="Times New Roman" w:cs="Times New Roman"/>
          <w:sz w:val="28"/>
          <w:szCs w:val="28"/>
        </w:rPr>
        <w:t xml:space="preserve">Университет самостоятельно проводит: </w:t>
      </w:r>
    </w:p>
    <w:p w14:paraId="642D67F9" w14:textId="77777777" w:rsidR="006B40E9" w:rsidRDefault="00AB5ED2" w:rsidP="00142DBA">
      <w:pPr>
        <w:tabs>
          <w:tab w:val="left" w:pos="1134"/>
        </w:tabs>
        <w:spacing w:after="0" w:line="240" w:lineRule="auto"/>
        <w:ind w:right="43" w:firstLine="675"/>
        <w:jc w:val="both"/>
        <w:rPr>
          <w:rFonts w:ascii="Times New Roman" w:eastAsia="Times New Roman" w:hAnsi="Times New Roman" w:cs="Times New Roman"/>
          <w:sz w:val="28"/>
          <w:szCs w:val="28"/>
        </w:rPr>
      </w:pPr>
      <w:r w:rsidRPr="000B73EE">
        <w:rPr>
          <w:rFonts w:ascii="Times New Roman" w:eastAsia="Times New Roman" w:hAnsi="Times New Roman" w:cs="Times New Roman"/>
          <w:sz w:val="28"/>
          <w:szCs w:val="28"/>
        </w:rPr>
        <w:t xml:space="preserve">дополнительные вступительные испытания; </w:t>
      </w:r>
    </w:p>
    <w:p w14:paraId="642D67FA" w14:textId="77777777" w:rsidR="00AB5ED2" w:rsidRPr="000B73EE" w:rsidRDefault="00AB5ED2" w:rsidP="00142DBA">
      <w:pPr>
        <w:tabs>
          <w:tab w:val="left" w:pos="1134"/>
        </w:tabs>
        <w:spacing w:after="0" w:line="240" w:lineRule="auto"/>
        <w:ind w:right="43" w:firstLine="675"/>
        <w:jc w:val="both"/>
        <w:rPr>
          <w:rFonts w:ascii="Times New Roman" w:eastAsia="Times New Roman" w:hAnsi="Times New Roman" w:cs="Times New Roman"/>
          <w:sz w:val="28"/>
          <w:szCs w:val="28"/>
        </w:rPr>
      </w:pPr>
      <w:r w:rsidRPr="000B73EE">
        <w:rPr>
          <w:rFonts w:ascii="Times New Roman" w:eastAsia="Times New Roman" w:hAnsi="Times New Roman" w:cs="Times New Roman"/>
          <w:sz w:val="28"/>
          <w:szCs w:val="28"/>
        </w:rPr>
        <w:t>вступительные испытания на базе профессионального образования;</w:t>
      </w:r>
    </w:p>
    <w:p w14:paraId="642D67FB" w14:textId="77777777" w:rsidR="00657D07" w:rsidRDefault="00AB5ED2" w:rsidP="00142DBA">
      <w:pPr>
        <w:tabs>
          <w:tab w:val="left" w:pos="1134"/>
        </w:tabs>
        <w:spacing w:after="0" w:line="240" w:lineRule="auto"/>
        <w:ind w:right="43" w:firstLine="675"/>
        <w:jc w:val="both"/>
        <w:rPr>
          <w:rFonts w:ascii="Times New Roman" w:eastAsia="Times New Roman" w:hAnsi="Times New Roman" w:cs="Times New Roman"/>
          <w:sz w:val="28"/>
          <w:szCs w:val="28"/>
        </w:rPr>
      </w:pPr>
      <w:r w:rsidRPr="000B73EE">
        <w:rPr>
          <w:rFonts w:ascii="Times New Roman" w:eastAsia="Times New Roman" w:hAnsi="Times New Roman" w:cs="Times New Roman"/>
          <w:sz w:val="28"/>
          <w:szCs w:val="28"/>
        </w:rPr>
        <w:t xml:space="preserve">общеобразовательные вступительные испытания для лиц, указанных </w:t>
      </w:r>
      <w:r>
        <w:rPr>
          <w:rFonts w:ascii="Times New Roman" w:eastAsia="Times New Roman" w:hAnsi="Times New Roman" w:cs="Times New Roman"/>
          <w:sz w:val="28"/>
          <w:szCs w:val="28"/>
        </w:rPr>
        <w:br/>
      </w:r>
      <w:r w:rsidRPr="000B73EE">
        <w:rPr>
          <w:rFonts w:ascii="Times New Roman" w:eastAsia="Times New Roman" w:hAnsi="Times New Roman" w:cs="Times New Roman"/>
          <w:sz w:val="28"/>
          <w:szCs w:val="28"/>
        </w:rPr>
        <w:t xml:space="preserve">в пункте </w:t>
      </w:r>
      <w:r w:rsidR="00FA365C">
        <w:rPr>
          <w:rFonts w:ascii="Times New Roman" w:eastAsia="Times New Roman" w:hAnsi="Times New Roman" w:cs="Times New Roman"/>
          <w:sz w:val="28"/>
          <w:szCs w:val="28"/>
        </w:rPr>
        <w:t>2.3.</w:t>
      </w:r>
      <w:r w:rsidRPr="000B73EE">
        <w:rPr>
          <w:rFonts w:ascii="Times New Roman" w:eastAsia="Times New Roman" w:hAnsi="Times New Roman" w:cs="Times New Roman"/>
          <w:sz w:val="28"/>
          <w:szCs w:val="28"/>
        </w:rPr>
        <w:t xml:space="preserve"> Правил</w:t>
      </w:r>
      <w:r w:rsidR="00657D07">
        <w:rPr>
          <w:rFonts w:ascii="Times New Roman" w:eastAsia="Times New Roman" w:hAnsi="Times New Roman" w:cs="Times New Roman"/>
          <w:sz w:val="28"/>
          <w:szCs w:val="28"/>
        </w:rPr>
        <w:t>;</w:t>
      </w:r>
    </w:p>
    <w:p w14:paraId="642D67FC" w14:textId="77777777" w:rsidR="00AB5ED2" w:rsidRPr="00657D07" w:rsidRDefault="00657D07" w:rsidP="00657D0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57D07">
        <w:rPr>
          <w:rFonts w:ascii="Times New Roman" w:eastAsia="Times New Roman" w:hAnsi="Times New Roman" w:cs="Times New Roman"/>
          <w:sz w:val="28"/>
          <w:szCs w:val="28"/>
        </w:rPr>
        <w:t xml:space="preserve">общеобразовательные вступительные испытания при приеме на места </w:t>
      </w:r>
      <w:r>
        <w:rPr>
          <w:rFonts w:ascii="Times New Roman" w:eastAsia="Times New Roman" w:hAnsi="Times New Roman" w:cs="Times New Roman"/>
          <w:sz w:val="28"/>
          <w:szCs w:val="28"/>
        </w:rPr>
        <w:br/>
      </w:r>
      <w:r w:rsidRPr="00657D07">
        <w:rPr>
          <w:rFonts w:ascii="Times New Roman" w:eastAsia="Times New Roman" w:hAnsi="Times New Roman" w:cs="Times New Roman"/>
          <w:sz w:val="28"/>
          <w:szCs w:val="28"/>
        </w:rPr>
        <w:t xml:space="preserve">в пределах </w:t>
      </w:r>
      <w:r w:rsidR="00FA365C">
        <w:rPr>
          <w:rFonts w:ascii="Times New Roman" w:eastAsia="Times New Roman" w:hAnsi="Times New Roman" w:cs="Times New Roman"/>
          <w:sz w:val="28"/>
          <w:szCs w:val="28"/>
        </w:rPr>
        <w:t>отдельной</w:t>
      </w:r>
      <w:r w:rsidRPr="00657D07">
        <w:rPr>
          <w:rFonts w:ascii="Times New Roman" w:eastAsia="Times New Roman" w:hAnsi="Times New Roman" w:cs="Times New Roman"/>
          <w:sz w:val="28"/>
          <w:szCs w:val="28"/>
        </w:rPr>
        <w:t xml:space="preserve"> квоты</w:t>
      </w:r>
      <w:r w:rsidR="00AB5ED2" w:rsidRPr="000B73EE">
        <w:rPr>
          <w:rFonts w:ascii="Times New Roman" w:eastAsia="Times New Roman" w:hAnsi="Times New Roman" w:cs="Times New Roman"/>
          <w:sz w:val="28"/>
          <w:szCs w:val="28"/>
        </w:rPr>
        <w:t>.</w:t>
      </w:r>
    </w:p>
    <w:p w14:paraId="642D67FD" w14:textId="77777777" w:rsidR="00AB5ED2" w:rsidRPr="000B73EE" w:rsidRDefault="00AB5ED2" w:rsidP="00142DBA">
      <w:pPr>
        <w:tabs>
          <w:tab w:val="left" w:pos="1134"/>
        </w:tabs>
        <w:spacing w:after="0" w:line="240" w:lineRule="auto"/>
        <w:ind w:left="34" w:right="43" w:firstLine="675"/>
        <w:jc w:val="both"/>
        <w:rPr>
          <w:rFonts w:ascii="Times New Roman" w:hAnsi="Times New Roman" w:cs="Times New Roman"/>
          <w:sz w:val="28"/>
          <w:szCs w:val="28"/>
        </w:rPr>
      </w:pPr>
      <w:r w:rsidRPr="000B73EE">
        <w:rPr>
          <w:rFonts w:ascii="Times New Roman" w:eastAsia="Times New Roman" w:hAnsi="Times New Roman" w:cs="Times New Roman"/>
          <w:sz w:val="28"/>
          <w:szCs w:val="28"/>
        </w:rPr>
        <w:t xml:space="preserve">Результаты вступительных испытаний, проводимых </w:t>
      </w:r>
      <w:r>
        <w:rPr>
          <w:rFonts w:ascii="Times New Roman" w:eastAsia="Times New Roman" w:hAnsi="Times New Roman" w:cs="Times New Roman"/>
          <w:sz w:val="28"/>
          <w:szCs w:val="28"/>
        </w:rPr>
        <w:t>У</w:t>
      </w:r>
      <w:r w:rsidRPr="000B73EE">
        <w:rPr>
          <w:rFonts w:ascii="Times New Roman" w:eastAsia="Times New Roman" w:hAnsi="Times New Roman" w:cs="Times New Roman"/>
          <w:sz w:val="28"/>
          <w:szCs w:val="28"/>
        </w:rPr>
        <w:t>ниверситетом самостоятельно, действительны при приеме на очередной учебный год.</w:t>
      </w:r>
    </w:p>
    <w:p w14:paraId="642D67FE" w14:textId="77777777" w:rsidR="00FA365C" w:rsidRDefault="006B40E9" w:rsidP="00FA365C">
      <w:pPr>
        <w:tabs>
          <w:tab w:val="left" w:pos="1134"/>
        </w:tabs>
        <w:spacing w:after="0" w:line="240" w:lineRule="auto"/>
        <w:ind w:left="34" w:right="43" w:firstLine="675"/>
        <w:jc w:val="both"/>
        <w:rPr>
          <w:rFonts w:ascii="Times New Roman" w:eastAsia="Times New Roman" w:hAnsi="Times New Roman" w:cs="Times New Roman"/>
          <w:sz w:val="28"/>
          <w:szCs w:val="28"/>
        </w:rPr>
      </w:pPr>
      <w:r w:rsidRPr="006B40E9">
        <w:rPr>
          <w:rFonts w:ascii="Times New Roman" w:eastAsia="Times New Roman" w:hAnsi="Times New Roman" w:cs="Times New Roman"/>
          <w:sz w:val="28"/>
          <w:szCs w:val="28"/>
        </w:rPr>
        <w:lastRenderedPageBreak/>
        <w:t xml:space="preserve">Поступающий однократно сдает каждое вступительное испытание </w:t>
      </w:r>
      <w:r>
        <w:rPr>
          <w:rFonts w:ascii="Times New Roman" w:eastAsia="Times New Roman" w:hAnsi="Times New Roman" w:cs="Times New Roman"/>
          <w:sz w:val="28"/>
          <w:szCs w:val="28"/>
        </w:rPr>
        <w:br/>
      </w:r>
      <w:r w:rsidRPr="006B40E9">
        <w:rPr>
          <w:rFonts w:ascii="Times New Roman" w:eastAsia="Times New Roman" w:hAnsi="Times New Roman" w:cs="Times New Roman"/>
          <w:sz w:val="28"/>
          <w:szCs w:val="28"/>
        </w:rPr>
        <w:t xml:space="preserve">из числа указанных в настоящем пункте. В случае если </w:t>
      </w:r>
      <w:r>
        <w:rPr>
          <w:rFonts w:ascii="Times New Roman" w:eastAsia="Times New Roman" w:hAnsi="Times New Roman" w:cs="Times New Roman"/>
          <w:sz w:val="28"/>
          <w:szCs w:val="28"/>
        </w:rPr>
        <w:br/>
      </w:r>
      <w:r w:rsidRPr="006B40E9">
        <w:rPr>
          <w:rFonts w:ascii="Times New Roman" w:eastAsia="Times New Roman" w:hAnsi="Times New Roman" w:cs="Times New Roman"/>
          <w:sz w:val="28"/>
          <w:szCs w:val="28"/>
        </w:rPr>
        <w:t>по общеобразовательному вступительному испытанию установлено несколько предметов, поступающий может сдавать вступительное испытание однократно по каждому предмету.</w:t>
      </w:r>
    </w:p>
    <w:p w14:paraId="642D67FF" w14:textId="77777777" w:rsidR="00FA365C" w:rsidRDefault="00FA365C" w:rsidP="00FA365C">
      <w:pPr>
        <w:tabs>
          <w:tab w:val="left" w:pos="1134"/>
        </w:tabs>
        <w:spacing w:after="0" w:line="240" w:lineRule="auto"/>
        <w:ind w:left="34" w:right="43" w:firstLine="6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 </w:t>
      </w:r>
      <w:r w:rsidR="00AB5ED2" w:rsidRPr="000B73EE">
        <w:rPr>
          <w:rFonts w:ascii="Times New Roman" w:eastAsia="Times New Roman" w:hAnsi="Times New Roman" w:cs="Times New Roman"/>
          <w:sz w:val="28"/>
          <w:szCs w:val="28"/>
        </w:rPr>
        <w:t xml:space="preserve">Вступительные испытания проводятся на русском языке </w:t>
      </w:r>
      <w:r w:rsidR="00AB5ED2" w:rsidRPr="000B73EE">
        <w:rPr>
          <w:rFonts w:ascii="Times New Roman" w:eastAsia="Times New Roman" w:hAnsi="Times New Roman" w:cs="Times New Roman"/>
          <w:sz w:val="28"/>
          <w:szCs w:val="28"/>
        </w:rPr>
        <w:br/>
        <w:t>(</w:t>
      </w:r>
      <w:r w:rsidR="00AB5ED2" w:rsidRPr="000B73EE">
        <w:rPr>
          <w:rFonts w:ascii="Times New Roman" w:hAnsi="Times New Roman" w:cs="Times New Roman"/>
          <w:snapToGrid w:val="0"/>
          <w:sz w:val="28"/>
          <w:szCs w:val="28"/>
        </w:rPr>
        <w:t>за исключением вступительных испытаний по иностранному языку)</w:t>
      </w:r>
      <w:r w:rsidR="00AB5ED2" w:rsidRPr="000B73EE">
        <w:rPr>
          <w:rFonts w:ascii="Times New Roman" w:eastAsia="Times New Roman" w:hAnsi="Times New Roman" w:cs="Times New Roman"/>
          <w:sz w:val="28"/>
          <w:szCs w:val="28"/>
        </w:rPr>
        <w:t>.</w:t>
      </w:r>
    </w:p>
    <w:p w14:paraId="642D6800" w14:textId="77777777" w:rsidR="00FA365C" w:rsidRDefault="00FA365C" w:rsidP="00FA365C">
      <w:pPr>
        <w:tabs>
          <w:tab w:val="left" w:pos="1134"/>
        </w:tabs>
        <w:spacing w:after="0" w:line="240" w:lineRule="auto"/>
        <w:ind w:left="34" w:right="43" w:firstLine="6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 </w:t>
      </w:r>
      <w:r w:rsidR="00AB5ED2" w:rsidRPr="000B73EE">
        <w:rPr>
          <w:rFonts w:ascii="Times New Roman" w:eastAsia="Times New Roman" w:hAnsi="Times New Roman" w:cs="Times New Roman"/>
          <w:sz w:val="28"/>
          <w:szCs w:val="28"/>
        </w:rPr>
        <w:t xml:space="preserve">При самостоятельном проведении вступительного испытания </w:t>
      </w:r>
      <w:r w:rsidR="00AB5ED2" w:rsidRPr="000B73EE">
        <w:rPr>
          <w:rFonts w:ascii="Times New Roman" w:eastAsia="Times New Roman" w:hAnsi="Times New Roman" w:cs="Times New Roman"/>
          <w:sz w:val="28"/>
          <w:szCs w:val="28"/>
        </w:rPr>
        <w:br/>
        <w:t xml:space="preserve">по иностранному языку при приеме на обучение по программам бакалавриата, программам специалитета </w:t>
      </w:r>
      <w:r w:rsidR="00AB5ED2">
        <w:rPr>
          <w:rFonts w:ascii="Times New Roman" w:eastAsia="Times New Roman" w:hAnsi="Times New Roman" w:cs="Times New Roman"/>
          <w:sz w:val="28"/>
          <w:szCs w:val="28"/>
        </w:rPr>
        <w:t>У</w:t>
      </w:r>
      <w:r w:rsidR="00AB5ED2" w:rsidRPr="000B73EE">
        <w:rPr>
          <w:rFonts w:ascii="Times New Roman" w:eastAsia="Times New Roman" w:hAnsi="Times New Roman" w:cs="Times New Roman"/>
          <w:sz w:val="28"/>
          <w:szCs w:val="28"/>
        </w:rPr>
        <w:t xml:space="preserve">ниверситет проводит вступительное испытание </w:t>
      </w:r>
      <w:r w:rsidR="00AB5ED2" w:rsidRPr="000B73EE">
        <w:rPr>
          <w:rFonts w:ascii="Times New Roman" w:eastAsia="Times New Roman" w:hAnsi="Times New Roman" w:cs="Times New Roman"/>
          <w:sz w:val="28"/>
          <w:szCs w:val="28"/>
        </w:rPr>
        <w:br/>
        <w:t>по одному иностранному языку из числа иностранных языков, по которым проводится ЕГЭ</w:t>
      </w:r>
      <w:r w:rsidR="00AB5ED2">
        <w:rPr>
          <w:rFonts w:ascii="Times New Roman" w:eastAsia="Times New Roman" w:hAnsi="Times New Roman" w:cs="Times New Roman"/>
          <w:sz w:val="28"/>
          <w:szCs w:val="28"/>
        </w:rPr>
        <w:t xml:space="preserve"> </w:t>
      </w:r>
      <w:r w:rsidR="00AB5ED2" w:rsidRPr="000B73EE">
        <w:rPr>
          <w:rFonts w:ascii="Times New Roman" w:eastAsia="Times New Roman" w:hAnsi="Times New Roman" w:cs="Times New Roman"/>
          <w:sz w:val="28"/>
          <w:szCs w:val="28"/>
        </w:rPr>
        <w:t xml:space="preserve">(английскому, французскому или немецкому языку). </w:t>
      </w:r>
    </w:p>
    <w:p w14:paraId="642D6801" w14:textId="77777777" w:rsidR="00E92FA6" w:rsidRDefault="00FA365C" w:rsidP="00E92FA6">
      <w:pPr>
        <w:tabs>
          <w:tab w:val="left" w:pos="1134"/>
        </w:tabs>
        <w:spacing w:after="0" w:line="240" w:lineRule="auto"/>
        <w:ind w:left="34" w:right="43" w:firstLine="6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8.4. </w:t>
      </w:r>
      <w:r w:rsidR="00AB5ED2" w:rsidRPr="000B73EE">
        <w:rPr>
          <w:rFonts w:ascii="Times New Roman" w:eastAsia="Times New Roman" w:hAnsi="Times New Roman" w:cs="Times New Roman"/>
          <w:sz w:val="28"/>
          <w:szCs w:val="28"/>
        </w:rPr>
        <w:t xml:space="preserve">Университет проводит вступительные испытания очно и (или) </w:t>
      </w:r>
      <w:r w:rsidR="00AB5ED2" w:rsidRPr="000B73EE">
        <w:rPr>
          <w:rFonts w:ascii="Times New Roman" w:eastAsia="Times New Roman" w:hAnsi="Times New Roman" w:cs="Times New Roman"/>
          <w:sz w:val="28"/>
          <w:szCs w:val="28"/>
        </w:rPr>
        <w:br/>
        <w:t>с использованием дистанционных технологий (при условии идентификации поступающих при сдаче ими вступительных испытаний).</w:t>
      </w:r>
    </w:p>
    <w:p w14:paraId="642D6802" w14:textId="77777777" w:rsidR="00AB5ED2" w:rsidRPr="00E92FA6" w:rsidRDefault="00E92FA6" w:rsidP="00E92FA6">
      <w:pPr>
        <w:tabs>
          <w:tab w:val="left" w:pos="1134"/>
        </w:tabs>
        <w:spacing w:after="0" w:line="240" w:lineRule="auto"/>
        <w:ind w:left="34" w:right="43" w:firstLine="675"/>
        <w:jc w:val="both"/>
        <w:rPr>
          <w:rFonts w:ascii="Times New Roman" w:eastAsia="Times New Roman" w:hAnsi="Times New Roman" w:cs="Times New Roman"/>
          <w:sz w:val="28"/>
          <w:szCs w:val="28"/>
        </w:rPr>
      </w:pPr>
      <w:r w:rsidRPr="00E92FA6">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.5. </w:t>
      </w:r>
      <w:r w:rsidR="00AB5ED2" w:rsidRPr="000B73EE">
        <w:rPr>
          <w:rFonts w:ascii="Times New Roman" w:eastAsia="Times New Roman" w:hAnsi="Times New Roman" w:cs="Times New Roman"/>
          <w:sz w:val="28"/>
          <w:szCs w:val="28"/>
        </w:rPr>
        <w:t xml:space="preserve">Одно вступительное испытание проводится одновременно для всех поступающих либо в различные сроки для различных групп поступающих </w:t>
      </w:r>
      <w:r w:rsidR="00AB5ED2" w:rsidRPr="000B73EE">
        <w:rPr>
          <w:rFonts w:ascii="Times New Roman" w:eastAsia="Times New Roman" w:hAnsi="Times New Roman" w:cs="Times New Roman"/>
          <w:sz w:val="28"/>
          <w:szCs w:val="28"/>
        </w:rPr>
        <w:br/>
        <w:t>(в том числе по мере формирования указанных групп из числа лиц, подавших необходимые документы).</w:t>
      </w:r>
    </w:p>
    <w:p w14:paraId="642D6803" w14:textId="77777777" w:rsidR="00E92FA6" w:rsidRDefault="00AB5ED2" w:rsidP="00E92FA6">
      <w:pPr>
        <w:tabs>
          <w:tab w:val="left" w:pos="1134"/>
        </w:tabs>
        <w:spacing w:after="0" w:line="240" w:lineRule="auto"/>
        <w:ind w:left="34" w:right="43" w:firstLine="675"/>
        <w:jc w:val="both"/>
        <w:rPr>
          <w:rFonts w:ascii="Times New Roman" w:hAnsi="Times New Roman" w:cs="Times New Roman"/>
          <w:sz w:val="28"/>
          <w:szCs w:val="28"/>
        </w:rPr>
      </w:pPr>
      <w:r w:rsidRPr="000B73EE">
        <w:rPr>
          <w:rFonts w:ascii="Times New Roman" w:eastAsia="Times New Roman" w:hAnsi="Times New Roman" w:cs="Times New Roman"/>
          <w:sz w:val="28"/>
          <w:szCs w:val="28"/>
        </w:rPr>
        <w:t>Для каждой группы поступающих проводится одно вступительное испытание в день. По желанию поступающего ему может быть предоставлена возможность сдавать более одного вступительного испытания в день.</w:t>
      </w:r>
    </w:p>
    <w:p w14:paraId="642D6804" w14:textId="77777777" w:rsidR="00E92FA6" w:rsidRDefault="00E92FA6" w:rsidP="00E92FA6">
      <w:pPr>
        <w:tabs>
          <w:tab w:val="left" w:pos="1134"/>
        </w:tabs>
        <w:spacing w:after="0" w:line="240" w:lineRule="auto"/>
        <w:ind w:left="34" w:right="43" w:firstLine="675"/>
        <w:jc w:val="both"/>
        <w:rPr>
          <w:rFonts w:ascii="Times New Roman" w:hAnsi="Times New Roman" w:cs="Times New Roman"/>
          <w:sz w:val="28"/>
          <w:szCs w:val="28"/>
        </w:rPr>
      </w:pPr>
      <w:r>
        <w:rPr>
          <w:rFonts w:ascii="Times New Roman" w:hAnsi="Times New Roman" w:cs="Times New Roman"/>
          <w:sz w:val="28"/>
          <w:szCs w:val="28"/>
        </w:rPr>
        <w:t xml:space="preserve">8.6. </w:t>
      </w:r>
      <w:r w:rsidR="00AB5ED2" w:rsidRPr="000B73EE">
        <w:rPr>
          <w:rFonts w:ascii="Times New Roman" w:eastAsia="Times New Roman" w:hAnsi="Times New Roman" w:cs="Times New Roman"/>
          <w:sz w:val="28"/>
          <w:szCs w:val="28"/>
        </w:rPr>
        <w:t xml:space="preserve">Лица, не прошедшие вступительное испытание по уважительной причине (болезнь или иные обстоятельства, подтвержденные документально), допускаются к сдаче вступительного испытания в другой группе </w:t>
      </w:r>
      <w:r w:rsidR="006B40E9">
        <w:rPr>
          <w:rFonts w:ascii="Times New Roman" w:eastAsia="Times New Roman" w:hAnsi="Times New Roman" w:cs="Times New Roman"/>
          <w:sz w:val="28"/>
          <w:szCs w:val="28"/>
        </w:rPr>
        <w:br/>
      </w:r>
      <w:r w:rsidR="00AB5ED2" w:rsidRPr="000B73EE">
        <w:rPr>
          <w:rFonts w:ascii="Times New Roman" w:eastAsia="Times New Roman" w:hAnsi="Times New Roman" w:cs="Times New Roman"/>
          <w:sz w:val="28"/>
          <w:szCs w:val="28"/>
        </w:rPr>
        <w:t>или в резервный день.</w:t>
      </w:r>
    </w:p>
    <w:p w14:paraId="642D6805" w14:textId="77777777" w:rsidR="00E92FA6" w:rsidRDefault="00E92FA6" w:rsidP="00E92F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8.7. </w:t>
      </w:r>
      <w:r w:rsidR="00AB5ED2" w:rsidRPr="000B73EE">
        <w:rPr>
          <w:rFonts w:ascii="Times New Roman" w:eastAsia="Times New Roman" w:hAnsi="Times New Roman" w:cs="Times New Roman"/>
          <w:sz w:val="28"/>
          <w:szCs w:val="28"/>
        </w:rPr>
        <w:t>При нарушении поступающим во время проведения вступительного испытания П</w:t>
      </w:r>
      <w:r w:rsidR="00AB5ED2">
        <w:rPr>
          <w:rFonts w:ascii="Times New Roman" w:eastAsia="Times New Roman" w:hAnsi="Times New Roman" w:cs="Times New Roman"/>
          <w:sz w:val="28"/>
          <w:szCs w:val="28"/>
        </w:rPr>
        <w:t>орядка проведения вступительных испытаний, утвержденного Университетом</w:t>
      </w:r>
      <w:r w:rsidR="00AB5ED2" w:rsidRPr="000B73EE">
        <w:rPr>
          <w:rFonts w:ascii="Times New Roman" w:eastAsia="Times New Roman" w:hAnsi="Times New Roman" w:cs="Times New Roman"/>
          <w:sz w:val="28"/>
          <w:szCs w:val="28"/>
        </w:rPr>
        <w:t xml:space="preserve">, уполномоченные должностные лица </w:t>
      </w:r>
      <w:r w:rsidR="00AB5ED2">
        <w:rPr>
          <w:rFonts w:ascii="Times New Roman" w:eastAsia="Times New Roman" w:hAnsi="Times New Roman" w:cs="Times New Roman"/>
          <w:sz w:val="28"/>
          <w:szCs w:val="28"/>
        </w:rPr>
        <w:t>приемной комиссии</w:t>
      </w:r>
      <w:r>
        <w:rPr>
          <w:rFonts w:ascii="Times New Roman" w:eastAsia="Times New Roman" w:hAnsi="Times New Roman" w:cs="Times New Roman"/>
          <w:sz w:val="28"/>
          <w:szCs w:val="28"/>
        </w:rPr>
        <w:t xml:space="preserve"> составляют акт о нарушении, </w:t>
      </w:r>
      <w:r w:rsidRPr="00E92FA6">
        <w:rPr>
          <w:rFonts w:ascii="Times New Roman" w:eastAsia="Times New Roman" w:hAnsi="Times New Roman" w:cs="Times New Roman"/>
          <w:sz w:val="28"/>
          <w:szCs w:val="28"/>
        </w:rPr>
        <w:t>а при очном проведении вступительного испытания - также удаляют поступающего с места проведения вступительного испытания.</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shd w:val="clear" w:color="auto" w:fill="FFFFFF"/>
        </w:rPr>
        <w:t>К</w:t>
      </w:r>
      <w:r w:rsidR="00AB5ED2" w:rsidRPr="000B73EE">
        <w:rPr>
          <w:rFonts w:ascii="Times New Roman" w:hAnsi="Times New Roman" w:cs="Times New Roman"/>
          <w:color w:val="000000" w:themeColor="text1"/>
          <w:sz w:val="28"/>
          <w:szCs w:val="28"/>
          <w:shd w:val="clear" w:color="auto" w:fill="FFFFFF"/>
        </w:rPr>
        <w:t>опия акта</w:t>
      </w:r>
      <w:r>
        <w:rPr>
          <w:rFonts w:ascii="Times New Roman" w:hAnsi="Times New Roman" w:cs="Times New Roman"/>
          <w:color w:val="000000" w:themeColor="text1"/>
          <w:sz w:val="28"/>
          <w:szCs w:val="28"/>
          <w:shd w:val="clear" w:color="auto" w:fill="FFFFFF"/>
        </w:rPr>
        <w:t xml:space="preserve"> о нарушении</w:t>
      </w:r>
      <w:r w:rsidR="00AB5ED2" w:rsidRPr="000B73EE">
        <w:rPr>
          <w:rFonts w:ascii="Times New Roman" w:hAnsi="Times New Roman" w:cs="Times New Roman"/>
          <w:color w:val="000000" w:themeColor="text1"/>
          <w:sz w:val="28"/>
          <w:szCs w:val="28"/>
          <w:shd w:val="clear" w:color="auto" w:fill="FFFFFF"/>
        </w:rPr>
        <w:t xml:space="preserve"> направляется поступающему</w:t>
      </w:r>
      <w:r>
        <w:rPr>
          <w:rFonts w:ascii="Times New Roman" w:hAnsi="Times New Roman" w:cs="Times New Roman"/>
          <w:color w:val="000000" w:themeColor="text1"/>
          <w:sz w:val="28"/>
          <w:szCs w:val="28"/>
          <w:shd w:val="clear" w:color="auto" w:fill="FFFFFF"/>
        </w:rPr>
        <w:t xml:space="preserve"> </w:t>
      </w:r>
      <w:r w:rsidR="00177390">
        <w:rPr>
          <w:rFonts w:ascii="Times New Roman" w:hAnsi="Times New Roman" w:cs="Times New Roman"/>
          <w:color w:val="000000" w:themeColor="text1"/>
          <w:sz w:val="28"/>
          <w:szCs w:val="28"/>
          <w:shd w:val="clear" w:color="auto" w:fill="FFFFFF"/>
        </w:rPr>
        <w:br/>
      </w:r>
      <w:r>
        <w:rPr>
          <w:rFonts w:ascii="Times New Roman" w:hAnsi="Times New Roman" w:cs="Times New Roman"/>
          <w:color w:val="000000" w:themeColor="text1"/>
          <w:sz w:val="28"/>
          <w:szCs w:val="28"/>
          <w:shd w:val="clear" w:color="auto" w:fill="FFFFFF"/>
        </w:rPr>
        <w:t>для ознакомления</w:t>
      </w:r>
      <w:r w:rsidR="00AB5ED2" w:rsidRPr="000B73EE">
        <w:rPr>
          <w:rFonts w:ascii="Times New Roman" w:hAnsi="Times New Roman" w:cs="Times New Roman"/>
          <w:color w:val="000000" w:themeColor="text1"/>
          <w:sz w:val="28"/>
          <w:szCs w:val="28"/>
          <w:shd w:val="clear" w:color="auto" w:fill="FFFFFF"/>
        </w:rPr>
        <w:t>. Поступающий, в отношении которого составлен указанный акт, признается не прошедшим вступительное испытание.</w:t>
      </w:r>
      <w:r w:rsidR="00AB5ED2" w:rsidRPr="000B73EE">
        <w:rPr>
          <w:rFonts w:ascii="Montserrat-Regular" w:hAnsi="Montserrat-Regular"/>
          <w:color w:val="000000" w:themeColor="text1"/>
          <w:shd w:val="clear" w:color="auto" w:fill="FFFFFF"/>
        </w:rPr>
        <w:t xml:space="preserve"> </w:t>
      </w:r>
    </w:p>
    <w:p w14:paraId="642D6806" w14:textId="77777777" w:rsidR="00AB5ED2" w:rsidRPr="000B73EE" w:rsidRDefault="00E92FA6" w:rsidP="00E92FA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8.8. </w:t>
      </w:r>
      <w:r w:rsidR="00AB5ED2" w:rsidRPr="000B73EE">
        <w:rPr>
          <w:rFonts w:ascii="Times New Roman" w:eastAsia="Times New Roman" w:hAnsi="Times New Roman" w:cs="Times New Roman"/>
          <w:sz w:val="28"/>
          <w:szCs w:val="28"/>
        </w:rPr>
        <w:t xml:space="preserve">Результаты вступительного испытания объявляются на официальном сайте не позднее третьего рабочего дня после проведения вступительного испытания. Помимо официального сайта </w:t>
      </w:r>
      <w:r w:rsidR="00AB5ED2">
        <w:rPr>
          <w:rFonts w:ascii="Times New Roman" w:eastAsia="Times New Roman" w:hAnsi="Times New Roman" w:cs="Times New Roman"/>
          <w:sz w:val="28"/>
          <w:szCs w:val="28"/>
        </w:rPr>
        <w:t>У</w:t>
      </w:r>
      <w:r w:rsidR="00AB5ED2" w:rsidRPr="000B73EE">
        <w:rPr>
          <w:rFonts w:ascii="Times New Roman" w:eastAsia="Times New Roman" w:hAnsi="Times New Roman" w:cs="Times New Roman"/>
          <w:sz w:val="28"/>
          <w:szCs w:val="28"/>
        </w:rPr>
        <w:t xml:space="preserve">ниверситет может объявлять указанные результаты иными способами, определяемыми </w:t>
      </w:r>
      <w:r w:rsidR="00AB5ED2">
        <w:rPr>
          <w:rFonts w:ascii="Times New Roman" w:eastAsia="Times New Roman" w:hAnsi="Times New Roman" w:cs="Times New Roman"/>
          <w:sz w:val="28"/>
          <w:szCs w:val="28"/>
        </w:rPr>
        <w:t>У</w:t>
      </w:r>
      <w:r w:rsidR="00AB5ED2" w:rsidRPr="000B73EE">
        <w:rPr>
          <w:rFonts w:ascii="Times New Roman" w:eastAsia="Times New Roman" w:hAnsi="Times New Roman" w:cs="Times New Roman"/>
          <w:sz w:val="28"/>
          <w:szCs w:val="28"/>
        </w:rPr>
        <w:t>ниверситетом.</w:t>
      </w:r>
    </w:p>
    <w:p w14:paraId="642D6807" w14:textId="77777777" w:rsidR="00AB5ED2" w:rsidRDefault="00AB5ED2" w:rsidP="00AB5ED2">
      <w:pPr>
        <w:tabs>
          <w:tab w:val="left" w:pos="1134"/>
        </w:tabs>
        <w:spacing w:after="0" w:line="240" w:lineRule="auto"/>
        <w:ind w:right="43"/>
        <w:jc w:val="center"/>
        <w:rPr>
          <w:rFonts w:ascii="Times New Roman" w:eastAsia="Times New Roman" w:hAnsi="Times New Roman" w:cs="Times New Roman"/>
          <w:sz w:val="28"/>
          <w:szCs w:val="28"/>
        </w:rPr>
      </w:pPr>
    </w:p>
    <w:p w14:paraId="642D6808" w14:textId="77777777" w:rsidR="00AB5ED2" w:rsidRDefault="00AB5ED2" w:rsidP="00524977">
      <w:pPr>
        <w:pStyle w:val="a3"/>
        <w:numPr>
          <w:ilvl w:val="0"/>
          <w:numId w:val="16"/>
        </w:numPr>
        <w:tabs>
          <w:tab w:val="left" w:pos="709"/>
        </w:tabs>
        <w:spacing w:after="0" w:line="240" w:lineRule="auto"/>
        <w:ind w:left="0" w:right="43"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ПРАВИЛА ПОДАЧИ И РАССМОТРЕНИЯ АПЕЛЛЯЦИЙ</w:t>
      </w:r>
    </w:p>
    <w:p w14:paraId="642D6809" w14:textId="77777777" w:rsidR="00AB5ED2" w:rsidRPr="00CE7D7B" w:rsidRDefault="00AB5ED2" w:rsidP="00AB5ED2">
      <w:pPr>
        <w:pStyle w:val="a3"/>
        <w:tabs>
          <w:tab w:val="left" w:pos="1134"/>
        </w:tabs>
        <w:spacing w:after="0" w:line="240" w:lineRule="auto"/>
        <w:ind w:left="0" w:right="43"/>
        <w:jc w:val="center"/>
        <w:rPr>
          <w:rFonts w:ascii="Times New Roman" w:eastAsia="Times New Roman" w:hAnsi="Times New Roman" w:cs="Times New Roman"/>
          <w:sz w:val="28"/>
          <w:szCs w:val="28"/>
        </w:rPr>
      </w:pPr>
    </w:p>
    <w:p w14:paraId="642D680A" w14:textId="77777777" w:rsidR="00E92FA6" w:rsidRDefault="00E92FA6" w:rsidP="00E92FA6">
      <w:pPr>
        <w:tabs>
          <w:tab w:val="left" w:pos="1134"/>
        </w:tabs>
        <w:spacing w:after="0" w:line="240" w:lineRule="auto"/>
        <w:ind w:right="43"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9.1. </w:t>
      </w:r>
      <w:r w:rsidR="00AB5ED2" w:rsidRPr="00E92FA6">
        <w:rPr>
          <w:rFonts w:ascii="Times New Roman" w:eastAsia="Times New Roman" w:hAnsi="Times New Roman" w:cs="Times New Roman"/>
          <w:sz w:val="28"/>
          <w:szCs w:val="28"/>
        </w:rPr>
        <w:t xml:space="preserve">После объявления результатов письменного вступительного испытания поступающий имеет право в день объявления результатов вступительного испытания или в течение следующего рабочего дня </w:t>
      </w:r>
      <w:r w:rsidR="00006E40" w:rsidRPr="00E92FA6">
        <w:rPr>
          <w:rFonts w:ascii="Times New Roman" w:eastAsia="Times New Roman" w:hAnsi="Times New Roman" w:cs="Times New Roman"/>
          <w:sz w:val="28"/>
          <w:szCs w:val="28"/>
        </w:rPr>
        <w:br/>
      </w:r>
      <w:r w:rsidR="00AB5ED2" w:rsidRPr="00E92FA6">
        <w:rPr>
          <w:rFonts w:ascii="Times New Roman" w:eastAsia="Times New Roman" w:hAnsi="Times New Roman" w:cs="Times New Roman"/>
          <w:sz w:val="28"/>
          <w:szCs w:val="28"/>
        </w:rPr>
        <w:t xml:space="preserve">подать заявление </w:t>
      </w:r>
      <w:r w:rsidR="00AB5ED2" w:rsidRPr="00177390">
        <w:rPr>
          <w:rFonts w:ascii="Times New Roman" w:eastAsia="Times New Roman" w:hAnsi="Times New Roman" w:cs="Times New Roman"/>
          <w:sz w:val="28"/>
          <w:szCs w:val="28"/>
        </w:rPr>
        <w:t>(Приложение № 1</w:t>
      </w:r>
      <w:r w:rsidR="00285BFD" w:rsidRPr="00177390">
        <w:rPr>
          <w:rFonts w:ascii="Times New Roman" w:eastAsia="Times New Roman" w:hAnsi="Times New Roman" w:cs="Times New Roman"/>
          <w:sz w:val="28"/>
          <w:szCs w:val="28"/>
        </w:rPr>
        <w:t>2</w:t>
      </w:r>
      <w:r w:rsidR="00AB5ED2" w:rsidRPr="00177390">
        <w:rPr>
          <w:rFonts w:ascii="Times New Roman" w:eastAsia="Times New Roman" w:hAnsi="Times New Roman" w:cs="Times New Roman"/>
          <w:sz w:val="28"/>
          <w:szCs w:val="28"/>
        </w:rPr>
        <w:t>)</w:t>
      </w:r>
      <w:r w:rsidR="00AB5ED2" w:rsidRPr="00E92FA6">
        <w:rPr>
          <w:rFonts w:ascii="Times New Roman" w:eastAsia="Times New Roman" w:hAnsi="Times New Roman" w:cs="Times New Roman"/>
          <w:sz w:val="28"/>
          <w:szCs w:val="28"/>
        </w:rPr>
        <w:t xml:space="preserve"> на ознакомление с результатами </w:t>
      </w:r>
      <w:r w:rsidR="00006E40" w:rsidRPr="00E92FA6">
        <w:rPr>
          <w:rFonts w:ascii="Times New Roman" w:eastAsia="Times New Roman" w:hAnsi="Times New Roman" w:cs="Times New Roman"/>
          <w:sz w:val="28"/>
          <w:szCs w:val="28"/>
        </w:rPr>
        <w:br/>
      </w:r>
      <w:r w:rsidR="00AB5ED2" w:rsidRPr="00E92FA6">
        <w:rPr>
          <w:rFonts w:ascii="Times New Roman" w:eastAsia="Times New Roman" w:hAnsi="Times New Roman" w:cs="Times New Roman"/>
          <w:sz w:val="28"/>
          <w:szCs w:val="28"/>
        </w:rPr>
        <w:t xml:space="preserve">проверки и оценивания его работы, выполненной при прохождении вступительного испытания. Заявление подается поступающим лично. </w:t>
      </w:r>
      <w:r w:rsidR="00006E40" w:rsidRPr="00E92FA6">
        <w:rPr>
          <w:rFonts w:ascii="Times New Roman" w:eastAsia="Times New Roman" w:hAnsi="Times New Roman" w:cs="Times New Roman"/>
          <w:sz w:val="28"/>
          <w:szCs w:val="28"/>
        </w:rPr>
        <w:br/>
      </w:r>
      <w:r w:rsidR="00AB5ED2" w:rsidRPr="00E92FA6">
        <w:rPr>
          <w:rFonts w:ascii="Times New Roman" w:hAnsi="Times New Roman" w:cs="Times New Roman"/>
          <w:sz w:val="28"/>
          <w:szCs w:val="28"/>
        </w:rPr>
        <w:lastRenderedPageBreak/>
        <w:t xml:space="preserve">Заявления от третьих лиц, в том числе от родственников поступающих, </w:t>
      </w:r>
      <w:r w:rsidR="00006E40" w:rsidRPr="00E92FA6">
        <w:rPr>
          <w:rFonts w:ascii="Times New Roman" w:hAnsi="Times New Roman" w:cs="Times New Roman"/>
          <w:sz w:val="28"/>
          <w:szCs w:val="28"/>
        </w:rPr>
        <w:br/>
      </w:r>
      <w:r w:rsidR="00AB5ED2" w:rsidRPr="00E92FA6">
        <w:rPr>
          <w:rFonts w:ascii="Times New Roman" w:hAnsi="Times New Roman" w:cs="Times New Roman"/>
          <w:sz w:val="28"/>
          <w:szCs w:val="28"/>
        </w:rPr>
        <w:t>не принимаются и не рассматриваются.</w:t>
      </w:r>
    </w:p>
    <w:p w14:paraId="642D680B" w14:textId="77777777" w:rsidR="00E640F6" w:rsidRDefault="00E92FA6" w:rsidP="00E640F6">
      <w:pPr>
        <w:tabs>
          <w:tab w:val="left" w:pos="1134"/>
        </w:tabs>
        <w:spacing w:after="0" w:line="240" w:lineRule="auto"/>
        <w:ind w:right="43" w:firstLine="709"/>
        <w:jc w:val="both"/>
        <w:rPr>
          <w:rFonts w:ascii="Times New Roman" w:hAnsi="Times New Roman" w:cs="Times New Roman"/>
          <w:sz w:val="28"/>
          <w:szCs w:val="28"/>
        </w:rPr>
      </w:pPr>
      <w:r>
        <w:rPr>
          <w:rFonts w:ascii="Times New Roman" w:hAnsi="Times New Roman" w:cs="Times New Roman"/>
          <w:sz w:val="28"/>
          <w:szCs w:val="28"/>
        </w:rPr>
        <w:t xml:space="preserve">9.2. </w:t>
      </w:r>
      <w:r w:rsidR="00AB5ED2" w:rsidRPr="00E92FA6">
        <w:rPr>
          <w:rFonts w:ascii="Times New Roman" w:hAnsi="Times New Roman" w:cs="Times New Roman"/>
          <w:sz w:val="28"/>
          <w:szCs w:val="28"/>
        </w:rPr>
        <w:t xml:space="preserve">Экзаменационная работа поступающего </w:t>
      </w:r>
      <w:r w:rsidR="00E640F6">
        <w:rPr>
          <w:rFonts w:ascii="Times New Roman" w:hAnsi="Times New Roman" w:cs="Times New Roman"/>
          <w:sz w:val="28"/>
          <w:szCs w:val="28"/>
        </w:rPr>
        <w:t>предоставляется</w:t>
      </w:r>
      <w:r w:rsidR="00AB5ED2" w:rsidRPr="00E92FA6">
        <w:rPr>
          <w:rFonts w:ascii="Times New Roman" w:hAnsi="Times New Roman" w:cs="Times New Roman"/>
          <w:sz w:val="28"/>
          <w:szCs w:val="28"/>
        </w:rPr>
        <w:t xml:space="preserve"> </w:t>
      </w:r>
      <w:r w:rsidR="00E640F6">
        <w:rPr>
          <w:rFonts w:ascii="Times New Roman" w:hAnsi="Times New Roman" w:cs="Times New Roman"/>
          <w:sz w:val="28"/>
          <w:szCs w:val="28"/>
        </w:rPr>
        <w:br/>
      </w:r>
      <w:r w:rsidR="00AB5ED2" w:rsidRPr="00E92FA6">
        <w:rPr>
          <w:rFonts w:ascii="Times New Roman" w:hAnsi="Times New Roman" w:cs="Times New Roman"/>
          <w:sz w:val="28"/>
          <w:szCs w:val="28"/>
        </w:rPr>
        <w:t>для просмотра в течении часа после подачи заявления</w:t>
      </w:r>
      <w:r w:rsidR="00BB5A13" w:rsidRPr="00E92FA6">
        <w:rPr>
          <w:rFonts w:ascii="Times New Roman" w:hAnsi="Times New Roman" w:cs="Times New Roman"/>
          <w:sz w:val="28"/>
          <w:szCs w:val="28"/>
        </w:rPr>
        <w:t xml:space="preserve">, </w:t>
      </w:r>
      <w:r w:rsidR="00BB5A13" w:rsidRPr="00E92FA6">
        <w:rPr>
          <w:rFonts w:ascii="Times New Roman" w:hAnsi="Times New Roman"/>
          <w:sz w:val="28"/>
          <w:szCs w:val="28"/>
        </w:rPr>
        <w:t>в течение рабочего дня после электронной подачи заявления</w:t>
      </w:r>
      <w:r w:rsidR="00AB5ED2" w:rsidRPr="00E92FA6">
        <w:rPr>
          <w:rFonts w:ascii="Times New Roman" w:hAnsi="Times New Roman" w:cs="Times New Roman"/>
          <w:sz w:val="28"/>
          <w:szCs w:val="28"/>
        </w:rPr>
        <w:t>.</w:t>
      </w:r>
    </w:p>
    <w:p w14:paraId="642D680C" w14:textId="77777777" w:rsidR="00E640F6" w:rsidRDefault="00AB5ED2" w:rsidP="00E640F6">
      <w:pPr>
        <w:tabs>
          <w:tab w:val="left" w:pos="1134"/>
        </w:tabs>
        <w:spacing w:after="0" w:line="240" w:lineRule="auto"/>
        <w:ind w:right="43" w:firstLine="709"/>
        <w:jc w:val="both"/>
        <w:rPr>
          <w:rFonts w:ascii="Times New Roman" w:hAnsi="Times New Roman" w:cs="Times New Roman"/>
          <w:sz w:val="28"/>
          <w:szCs w:val="28"/>
        </w:rPr>
      </w:pPr>
      <w:r w:rsidRPr="00E640F6">
        <w:rPr>
          <w:rFonts w:ascii="Times New Roman" w:hAnsi="Times New Roman" w:cs="Times New Roman"/>
          <w:sz w:val="28"/>
          <w:szCs w:val="28"/>
        </w:rPr>
        <w:t>Время для ознакомления с работой составляет не более 30 минут</w:t>
      </w:r>
      <w:r w:rsidR="00BB5A13" w:rsidRPr="00E640F6">
        <w:rPr>
          <w:rFonts w:ascii="Times New Roman" w:hAnsi="Times New Roman" w:cs="Times New Roman"/>
          <w:sz w:val="28"/>
          <w:szCs w:val="28"/>
        </w:rPr>
        <w:t xml:space="preserve"> </w:t>
      </w:r>
      <w:r w:rsidR="00940059" w:rsidRPr="00E640F6">
        <w:rPr>
          <w:rFonts w:ascii="Times New Roman" w:hAnsi="Times New Roman" w:cs="Times New Roman"/>
          <w:sz w:val="28"/>
          <w:szCs w:val="28"/>
        </w:rPr>
        <w:br/>
      </w:r>
      <w:r w:rsidR="00BB5A13" w:rsidRPr="00E640F6">
        <w:rPr>
          <w:rFonts w:ascii="Times New Roman" w:hAnsi="Times New Roman" w:cs="Times New Roman"/>
          <w:sz w:val="28"/>
          <w:szCs w:val="28"/>
        </w:rPr>
        <w:t>(</w:t>
      </w:r>
      <w:r w:rsidR="00BB5A13" w:rsidRPr="00E640F6">
        <w:rPr>
          <w:rFonts w:ascii="Times New Roman" w:hAnsi="Times New Roman"/>
          <w:sz w:val="28"/>
          <w:szCs w:val="28"/>
        </w:rPr>
        <w:t>в случае личной подачи заявления)</w:t>
      </w:r>
      <w:r w:rsidRPr="00E640F6">
        <w:rPr>
          <w:rFonts w:ascii="Times New Roman" w:hAnsi="Times New Roman" w:cs="Times New Roman"/>
          <w:sz w:val="28"/>
          <w:szCs w:val="28"/>
        </w:rPr>
        <w:t>.</w:t>
      </w:r>
    </w:p>
    <w:p w14:paraId="642D680D" w14:textId="77777777" w:rsidR="00E640F6" w:rsidRDefault="00AB5ED2" w:rsidP="00E640F6">
      <w:pPr>
        <w:tabs>
          <w:tab w:val="left" w:pos="1134"/>
        </w:tabs>
        <w:spacing w:after="0" w:line="240" w:lineRule="auto"/>
        <w:ind w:right="43" w:firstLine="709"/>
        <w:jc w:val="both"/>
        <w:rPr>
          <w:rFonts w:ascii="Times New Roman" w:hAnsi="Times New Roman" w:cs="Times New Roman"/>
          <w:sz w:val="28"/>
          <w:szCs w:val="28"/>
        </w:rPr>
      </w:pPr>
      <w:r w:rsidRPr="00E640F6">
        <w:rPr>
          <w:rFonts w:ascii="Times New Roman" w:hAnsi="Times New Roman" w:cs="Times New Roman"/>
          <w:sz w:val="28"/>
          <w:szCs w:val="28"/>
        </w:rPr>
        <w:t>Ознакомление с работой осуществляется в присутствии сотрудника приемной комиссии</w:t>
      </w:r>
      <w:r w:rsidR="00BB5A13" w:rsidRPr="00E640F6">
        <w:rPr>
          <w:rFonts w:ascii="Times New Roman" w:hAnsi="Times New Roman" w:cs="Times New Roman"/>
          <w:sz w:val="28"/>
          <w:szCs w:val="28"/>
        </w:rPr>
        <w:t xml:space="preserve"> (</w:t>
      </w:r>
      <w:r w:rsidR="00BB5A13" w:rsidRPr="00E640F6">
        <w:rPr>
          <w:rFonts w:ascii="Times New Roman" w:hAnsi="Times New Roman"/>
          <w:sz w:val="28"/>
          <w:szCs w:val="28"/>
        </w:rPr>
        <w:t>в случае личной подачи заявления)</w:t>
      </w:r>
      <w:r w:rsidRPr="00E640F6">
        <w:rPr>
          <w:rFonts w:ascii="Times New Roman" w:hAnsi="Times New Roman" w:cs="Times New Roman"/>
          <w:sz w:val="28"/>
          <w:szCs w:val="28"/>
        </w:rPr>
        <w:t>.</w:t>
      </w:r>
      <w:r w:rsidR="00E640F6">
        <w:rPr>
          <w:rFonts w:ascii="Times New Roman" w:hAnsi="Times New Roman" w:cs="Times New Roman"/>
          <w:sz w:val="28"/>
          <w:szCs w:val="28"/>
        </w:rPr>
        <w:t xml:space="preserve"> </w:t>
      </w:r>
      <w:r w:rsidRPr="00E640F6">
        <w:rPr>
          <w:rFonts w:ascii="Times New Roman" w:hAnsi="Times New Roman" w:cs="Times New Roman"/>
          <w:sz w:val="28"/>
          <w:szCs w:val="28"/>
        </w:rPr>
        <w:t xml:space="preserve">Присутствие посторонних лиц во время ознакомления с работой </w:t>
      </w:r>
      <w:r w:rsidR="00E640F6">
        <w:rPr>
          <w:rFonts w:ascii="Times New Roman" w:hAnsi="Times New Roman" w:cs="Times New Roman"/>
          <w:sz w:val="28"/>
          <w:szCs w:val="28"/>
        </w:rPr>
        <w:t>не допускается.</w:t>
      </w:r>
    </w:p>
    <w:p w14:paraId="642D680E" w14:textId="77777777" w:rsidR="00E640F6" w:rsidRDefault="00AB5ED2" w:rsidP="00E640F6">
      <w:pPr>
        <w:tabs>
          <w:tab w:val="left" w:pos="1134"/>
        </w:tabs>
        <w:spacing w:after="0" w:line="240" w:lineRule="auto"/>
        <w:ind w:right="43" w:firstLine="709"/>
        <w:jc w:val="both"/>
        <w:rPr>
          <w:rFonts w:ascii="Times New Roman" w:hAnsi="Times New Roman" w:cs="Times New Roman"/>
          <w:sz w:val="28"/>
          <w:szCs w:val="28"/>
        </w:rPr>
      </w:pPr>
      <w:r w:rsidRPr="00E640F6">
        <w:rPr>
          <w:rFonts w:ascii="Times New Roman" w:hAnsi="Times New Roman" w:cs="Times New Roman"/>
          <w:color w:val="000000"/>
          <w:sz w:val="28"/>
          <w:szCs w:val="28"/>
        </w:rPr>
        <w:t>Поступающий должен иметь при себе документ, удостоверяющий его личность.</w:t>
      </w:r>
    </w:p>
    <w:p w14:paraId="642D680F" w14:textId="77777777" w:rsidR="00E640F6" w:rsidRDefault="00AB5ED2" w:rsidP="00E640F6">
      <w:pPr>
        <w:tabs>
          <w:tab w:val="left" w:pos="1134"/>
        </w:tabs>
        <w:spacing w:after="0" w:line="240" w:lineRule="auto"/>
        <w:ind w:right="43" w:firstLine="709"/>
        <w:jc w:val="both"/>
        <w:rPr>
          <w:rFonts w:ascii="Times New Roman" w:hAnsi="Times New Roman" w:cs="Times New Roman"/>
          <w:sz w:val="28"/>
          <w:szCs w:val="28"/>
        </w:rPr>
      </w:pPr>
      <w:r w:rsidRPr="00E640F6">
        <w:rPr>
          <w:rFonts w:ascii="Times New Roman" w:hAnsi="Times New Roman" w:cs="Times New Roman"/>
          <w:sz w:val="28"/>
          <w:szCs w:val="28"/>
        </w:rPr>
        <w:t xml:space="preserve">Во время ознакомления с работой, проверяемой автоматически, </w:t>
      </w:r>
      <w:r w:rsidRPr="00E640F6">
        <w:rPr>
          <w:rFonts w:ascii="Times New Roman" w:hAnsi="Times New Roman" w:cs="Times New Roman"/>
          <w:sz w:val="28"/>
          <w:szCs w:val="28"/>
        </w:rPr>
        <w:br/>
        <w:t>по решению приемной комиссии, поступающему может быть предоставлен машинописный протокол проверки.</w:t>
      </w:r>
    </w:p>
    <w:p w14:paraId="642D6810" w14:textId="77777777" w:rsidR="00E640F6" w:rsidRDefault="00AB5ED2" w:rsidP="00E640F6">
      <w:pPr>
        <w:tabs>
          <w:tab w:val="left" w:pos="1134"/>
        </w:tabs>
        <w:spacing w:after="0" w:line="240" w:lineRule="auto"/>
        <w:ind w:right="43" w:firstLine="709"/>
        <w:jc w:val="both"/>
        <w:rPr>
          <w:rFonts w:ascii="Times New Roman" w:hAnsi="Times New Roman" w:cs="Times New Roman"/>
          <w:sz w:val="28"/>
          <w:szCs w:val="28"/>
        </w:rPr>
      </w:pPr>
      <w:r w:rsidRPr="00E640F6">
        <w:rPr>
          <w:rFonts w:ascii="Times New Roman" w:hAnsi="Times New Roman" w:cs="Times New Roman"/>
          <w:sz w:val="28"/>
          <w:szCs w:val="28"/>
        </w:rPr>
        <w:t xml:space="preserve">По результатам ознакомления с работой поступающий фиксирует </w:t>
      </w:r>
      <w:r w:rsidRPr="00E640F6">
        <w:rPr>
          <w:rFonts w:ascii="Times New Roman" w:hAnsi="Times New Roman" w:cs="Times New Roman"/>
          <w:sz w:val="28"/>
          <w:szCs w:val="28"/>
        </w:rPr>
        <w:br/>
        <w:t xml:space="preserve">в заявлении о предоставлении письменной экзаменационной работы </w:t>
      </w:r>
      <w:r w:rsidRPr="00E640F6">
        <w:rPr>
          <w:rFonts w:ascii="Times New Roman" w:hAnsi="Times New Roman" w:cs="Times New Roman"/>
          <w:sz w:val="28"/>
          <w:szCs w:val="28"/>
        </w:rPr>
        <w:br/>
        <w:t xml:space="preserve">для просмотра факт наличия или отсутствия дополнений, или исправлений, сделанных не собственноручно. В случае выявления дополнений </w:t>
      </w:r>
      <w:r w:rsidRPr="00E640F6">
        <w:rPr>
          <w:rFonts w:ascii="Times New Roman" w:hAnsi="Times New Roman" w:cs="Times New Roman"/>
          <w:sz w:val="28"/>
          <w:szCs w:val="28"/>
        </w:rPr>
        <w:br/>
        <w:t xml:space="preserve">или исправлений, внесенных в экзаменационную работу третьими лицами, назначается служебная проверка по установлению данного факта(ов), </w:t>
      </w:r>
      <w:r w:rsidRPr="00E640F6">
        <w:rPr>
          <w:rFonts w:ascii="Times New Roman" w:hAnsi="Times New Roman" w:cs="Times New Roman"/>
          <w:sz w:val="28"/>
          <w:szCs w:val="28"/>
        </w:rPr>
        <w:br/>
        <w:t>в том числе с привлечением экспертов и проведением почерковедческой экспертизы.</w:t>
      </w:r>
    </w:p>
    <w:p w14:paraId="642D6811" w14:textId="77777777" w:rsidR="00E640F6" w:rsidRDefault="00AB5ED2" w:rsidP="00E640F6">
      <w:pPr>
        <w:tabs>
          <w:tab w:val="left" w:pos="1134"/>
        </w:tabs>
        <w:spacing w:after="0" w:line="240" w:lineRule="auto"/>
        <w:ind w:right="43" w:firstLine="709"/>
        <w:jc w:val="both"/>
        <w:rPr>
          <w:rFonts w:ascii="Times New Roman" w:hAnsi="Times New Roman" w:cs="Times New Roman"/>
          <w:sz w:val="28"/>
          <w:szCs w:val="28"/>
        </w:rPr>
      </w:pPr>
      <w:r w:rsidRPr="00E640F6">
        <w:rPr>
          <w:rFonts w:ascii="Times New Roman" w:hAnsi="Times New Roman" w:cs="Times New Roman"/>
          <w:sz w:val="28"/>
          <w:szCs w:val="28"/>
        </w:rPr>
        <w:t xml:space="preserve">В случае выявления ложных сведений, сделанных поступающим </w:t>
      </w:r>
      <w:r w:rsidRPr="00E640F6">
        <w:rPr>
          <w:rFonts w:ascii="Times New Roman" w:hAnsi="Times New Roman" w:cs="Times New Roman"/>
          <w:sz w:val="28"/>
          <w:szCs w:val="28"/>
        </w:rPr>
        <w:br/>
        <w:t xml:space="preserve">о наличии дополнений или исправлений, внесенных в экзаменационную </w:t>
      </w:r>
      <w:r w:rsidR="00006E40" w:rsidRPr="00E640F6">
        <w:rPr>
          <w:rFonts w:ascii="Times New Roman" w:hAnsi="Times New Roman" w:cs="Times New Roman"/>
          <w:sz w:val="28"/>
          <w:szCs w:val="28"/>
        </w:rPr>
        <w:br/>
      </w:r>
      <w:r w:rsidRPr="00E640F6">
        <w:rPr>
          <w:rFonts w:ascii="Times New Roman" w:hAnsi="Times New Roman" w:cs="Times New Roman"/>
          <w:sz w:val="28"/>
          <w:szCs w:val="28"/>
        </w:rPr>
        <w:t xml:space="preserve">работу третьими лицами поступающий может быть привлечен </w:t>
      </w:r>
      <w:r w:rsidR="00006E40" w:rsidRPr="00E640F6">
        <w:rPr>
          <w:rFonts w:ascii="Times New Roman" w:hAnsi="Times New Roman" w:cs="Times New Roman"/>
          <w:sz w:val="28"/>
          <w:szCs w:val="28"/>
        </w:rPr>
        <w:br/>
      </w:r>
      <w:r w:rsidRPr="00E640F6">
        <w:rPr>
          <w:rFonts w:ascii="Times New Roman" w:hAnsi="Times New Roman" w:cs="Times New Roman"/>
          <w:sz w:val="28"/>
          <w:szCs w:val="28"/>
        </w:rPr>
        <w:t xml:space="preserve">к ответственности согласно действующему законодательству Российской Федерации, а также возмещает все понесенные Университетом </w:t>
      </w:r>
      <w:r w:rsidR="00006E40" w:rsidRPr="00E640F6">
        <w:rPr>
          <w:rFonts w:ascii="Times New Roman" w:hAnsi="Times New Roman" w:cs="Times New Roman"/>
          <w:sz w:val="28"/>
          <w:szCs w:val="28"/>
        </w:rPr>
        <w:br/>
      </w:r>
      <w:r w:rsidRPr="00E640F6">
        <w:rPr>
          <w:rFonts w:ascii="Times New Roman" w:hAnsi="Times New Roman" w:cs="Times New Roman"/>
          <w:sz w:val="28"/>
          <w:szCs w:val="28"/>
        </w:rPr>
        <w:t>расходы.</w:t>
      </w:r>
    </w:p>
    <w:p w14:paraId="642D6812" w14:textId="77777777" w:rsidR="00AB5ED2" w:rsidRPr="00E640F6" w:rsidRDefault="00AB5ED2" w:rsidP="00E640F6">
      <w:pPr>
        <w:tabs>
          <w:tab w:val="left" w:pos="1134"/>
        </w:tabs>
        <w:spacing w:after="0" w:line="240" w:lineRule="auto"/>
        <w:ind w:right="43" w:firstLine="709"/>
        <w:jc w:val="both"/>
        <w:rPr>
          <w:rFonts w:ascii="Times New Roman" w:hAnsi="Times New Roman" w:cs="Times New Roman"/>
          <w:sz w:val="28"/>
          <w:szCs w:val="28"/>
        </w:rPr>
      </w:pPr>
      <w:r w:rsidRPr="00E640F6">
        <w:rPr>
          <w:rFonts w:ascii="Times New Roman" w:hAnsi="Times New Roman" w:cs="Times New Roman"/>
          <w:sz w:val="28"/>
          <w:szCs w:val="28"/>
        </w:rPr>
        <w:t xml:space="preserve">В случае подтверждения фактов наличия дополнений </w:t>
      </w:r>
      <w:r w:rsidRPr="00E640F6">
        <w:rPr>
          <w:rFonts w:ascii="Times New Roman" w:hAnsi="Times New Roman" w:cs="Times New Roman"/>
          <w:sz w:val="28"/>
          <w:szCs w:val="28"/>
        </w:rPr>
        <w:br/>
        <w:t>или исправлений, внесенных в экзаменационную работу третьими лицами, результаты экзамена подлежат пересмотру, а материалы проверки направляются в правоохранительные органы для выявления правонарушителей и привлечения их к ответственности.</w:t>
      </w:r>
    </w:p>
    <w:p w14:paraId="642D6813" w14:textId="77777777" w:rsidR="00E640F6" w:rsidRPr="00E640F6" w:rsidRDefault="00E640F6" w:rsidP="00E640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9.3. </w:t>
      </w:r>
      <w:r w:rsidRPr="00E640F6">
        <w:rPr>
          <w:rFonts w:ascii="Times New Roman" w:hAnsi="Times New Roman" w:cs="Times New Roman"/>
          <w:sz w:val="28"/>
          <w:szCs w:val="28"/>
        </w:rPr>
        <w:t xml:space="preserve">По результатам вступительного испытания поступающий </w:t>
      </w:r>
      <w:r>
        <w:rPr>
          <w:rFonts w:ascii="Times New Roman" w:hAnsi="Times New Roman" w:cs="Times New Roman"/>
          <w:sz w:val="28"/>
          <w:szCs w:val="28"/>
        </w:rPr>
        <w:t xml:space="preserve">имеет право </w:t>
      </w:r>
      <w:r w:rsidRPr="00E640F6">
        <w:rPr>
          <w:rFonts w:ascii="Times New Roman" w:hAnsi="Times New Roman" w:cs="Times New Roman"/>
          <w:sz w:val="28"/>
          <w:szCs w:val="28"/>
        </w:rPr>
        <w:t>пода</w:t>
      </w:r>
      <w:r>
        <w:rPr>
          <w:rFonts w:ascii="Times New Roman" w:hAnsi="Times New Roman" w:cs="Times New Roman"/>
          <w:sz w:val="28"/>
          <w:szCs w:val="28"/>
        </w:rPr>
        <w:t>ть</w:t>
      </w:r>
      <w:r w:rsidRPr="00E640F6">
        <w:rPr>
          <w:rFonts w:ascii="Times New Roman" w:hAnsi="Times New Roman" w:cs="Times New Roman"/>
          <w:sz w:val="28"/>
          <w:szCs w:val="28"/>
        </w:rPr>
        <w:t xml:space="preserve"> лично в приемную комиссию аргументированное апелляционное заявление о нарушении, по его мнению, установленного порядка (процедуры) проведения испытания </w:t>
      </w:r>
      <w:r w:rsidRPr="00177390">
        <w:rPr>
          <w:rFonts w:ascii="Times New Roman" w:hAnsi="Times New Roman" w:cs="Times New Roman"/>
          <w:sz w:val="28"/>
          <w:szCs w:val="28"/>
        </w:rPr>
        <w:t>(Приложение № 13) и (или) несогласии с его (их) результатами (Приложение № 14)</w:t>
      </w:r>
      <w:r w:rsidRPr="00E640F6">
        <w:rPr>
          <w:rFonts w:ascii="Times New Roman" w:hAnsi="Times New Roman" w:cs="Times New Roman"/>
          <w:sz w:val="28"/>
          <w:szCs w:val="28"/>
        </w:rPr>
        <w:t xml:space="preserve"> (далее – апелляция). Апелляционное заявление от родителей (законных представителей), третьих лиц, в том числе </w:t>
      </w:r>
      <w:r w:rsidR="00B0631D">
        <w:rPr>
          <w:rFonts w:ascii="Times New Roman" w:hAnsi="Times New Roman" w:cs="Times New Roman"/>
          <w:sz w:val="28"/>
          <w:szCs w:val="28"/>
        </w:rPr>
        <w:br/>
      </w:r>
      <w:r w:rsidRPr="00E640F6">
        <w:rPr>
          <w:rFonts w:ascii="Times New Roman" w:hAnsi="Times New Roman" w:cs="Times New Roman"/>
          <w:sz w:val="28"/>
          <w:szCs w:val="28"/>
        </w:rPr>
        <w:t>от родственников поступающих, не принимаются и не рассматриваются.</w:t>
      </w:r>
    </w:p>
    <w:p w14:paraId="642D6814" w14:textId="77777777" w:rsidR="00E640F6" w:rsidRPr="00E640F6" w:rsidRDefault="00B0631D" w:rsidP="00E640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9.4</w:t>
      </w:r>
      <w:r w:rsidR="00E640F6" w:rsidRPr="00E640F6">
        <w:rPr>
          <w:rFonts w:ascii="Times New Roman" w:hAnsi="Times New Roman" w:cs="Times New Roman"/>
          <w:sz w:val="28"/>
          <w:szCs w:val="28"/>
        </w:rPr>
        <w:t>. Апелляции по санкциям, принятым в отношении поступающих, допустивших нарушения правил проведения вступительных испытаний, не рассматриваются.</w:t>
      </w:r>
    </w:p>
    <w:p w14:paraId="642D6815" w14:textId="77777777" w:rsidR="00E640F6" w:rsidRPr="00E640F6" w:rsidRDefault="00B0631D" w:rsidP="00E640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9.5</w:t>
      </w:r>
      <w:r w:rsidR="00E640F6" w:rsidRPr="00E640F6">
        <w:rPr>
          <w:rFonts w:ascii="Times New Roman" w:hAnsi="Times New Roman" w:cs="Times New Roman"/>
          <w:sz w:val="28"/>
          <w:szCs w:val="28"/>
        </w:rPr>
        <w:t>. Сроки подачи и рассмотрения апелляции:</w:t>
      </w:r>
    </w:p>
    <w:p w14:paraId="642D6816" w14:textId="77777777" w:rsidR="00E640F6" w:rsidRPr="00E640F6" w:rsidRDefault="00E640F6" w:rsidP="00524977">
      <w:pPr>
        <w:numPr>
          <w:ilvl w:val="0"/>
          <w:numId w:val="29"/>
        </w:numPr>
        <w:tabs>
          <w:tab w:val="left" w:pos="993"/>
        </w:tabs>
        <w:spacing w:after="0" w:line="240" w:lineRule="auto"/>
        <w:ind w:left="0" w:firstLine="709"/>
        <w:contextualSpacing/>
        <w:jc w:val="both"/>
        <w:rPr>
          <w:rFonts w:ascii="Times New Roman" w:hAnsi="Times New Roman"/>
          <w:sz w:val="28"/>
        </w:rPr>
      </w:pPr>
      <w:r w:rsidRPr="00E640F6">
        <w:rPr>
          <w:rFonts w:ascii="Times New Roman" w:hAnsi="Times New Roman"/>
          <w:sz w:val="28"/>
        </w:rPr>
        <w:t>апелляция о нарушении установленного порядка проведения испытания подается в день проведения вступительного испытания;</w:t>
      </w:r>
    </w:p>
    <w:p w14:paraId="642D6817" w14:textId="77777777" w:rsidR="00E640F6" w:rsidRPr="00E640F6" w:rsidRDefault="00E640F6" w:rsidP="00524977">
      <w:pPr>
        <w:numPr>
          <w:ilvl w:val="0"/>
          <w:numId w:val="29"/>
        </w:numPr>
        <w:tabs>
          <w:tab w:val="left" w:pos="993"/>
        </w:tabs>
        <w:spacing w:after="0" w:line="240" w:lineRule="auto"/>
        <w:ind w:left="0" w:firstLine="709"/>
        <w:contextualSpacing/>
        <w:jc w:val="both"/>
        <w:rPr>
          <w:rFonts w:ascii="Times New Roman" w:hAnsi="Times New Roman"/>
          <w:sz w:val="28"/>
        </w:rPr>
      </w:pPr>
      <w:r w:rsidRPr="00E640F6">
        <w:rPr>
          <w:rFonts w:ascii="Times New Roman" w:hAnsi="Times New Roman"/>
          <w:sz w:val="28"/>
        </w:rPr>
        <w:lastRenderedPageBreak/>
        <w:t xml:space="preserve">апелляция о несогласии с результатами вступительного испытания подается в день объявления результатов вступительного испытания </w:t>
      </w:r>
      <w:r w:rsidRPr="00E640F6">
        <w:rPr>
          <w:rFonts w:ascii="Times New Roman" w:hAnsi="Times New Roman"/>
          <w:sz w:val="28"/>
        </w:rPr>
        <w:br/>
        <w:t>или в течение следующего рабочего дня;</w:t>
      </w:r>
    </w:p>
    <w:p w14:paraId="642D6818" w14:textId="77777777" w:rsidR="00E640F6" w:rsidRPr="00E640F6" w:rsidRDefault="00E640F6" w:rsidP="00524977">
      <w:pPr>
        <w:numPr>
          <w:ilvl w:val="0"/>
          <w:numId w:val="29"/>
        </w:numPr>
        <w:tabs>
          <w:tab w:val="left" w:pos="993"/>
        </w:tabs>
        <w:spacing w:after="0" w:line="240" w:lineRule="auto"/>
        <w:ind w:left="0" w:firstLine="709"/>
        <w:contextualSpacing/>
        <w:jc w:val="both"/>
        <w:rPr>
          <w:rFonts w:ascii="Times New Roman" w:hAnsi="Times New Roman" w:cs="Times New Roman"/>
          <w:sz w:val="28"/>
          <w:szCs w:val="28"/>
        </w:rPr>
      </w:pPr>
      <w:r w:rsidRPr="00E640F6">
        <w:rPr>
          <w:rFonts w:ascii="Times New Roman" w:hAnsi="Times New Roman"/>
          <w:sz w:val="28"/>
        </w:rPr>
        <w:t>рассмотрение апелляции проводится не позднее следующего рабочего дня после дн</w:t>
      </w:r>
      <w:r w:rsidRPr="00E640F6">
        <w:rPr>
          <w:rFonts w:ascii="Times New Roman" w:hAnsi="Times New Roman" w:cs="Times New Roman"/>
          <w:sz w:val="28"/>
          <w:szCs w:val="28"/>
        </w:rPr>
        <w:t>я ее подачи.</w:t>
      </w:r>
    </w:p>
    <w:p w14:paraId="642D6819" w14:textId="77777777" w:rsidR="00E640F6" w:rsidRPr="00E640F6" w:rsidRDefault="00B0631D" w:rsidP="00E640F6">
      <w:pPr>
        <w:tabs>
          <w:tab w:val="left" w:pos="993"/>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9.6</w:t>
      </w:r>
      <w:r w:rsidR="00E640F6" w:rsidRPr="00E640F6">
        <w:rPr>
          <w:rFonts w:ascii="Times New Roman" w:hAnsi="Times New Roman" w:cs="Times New Roman"/>
          <w:sz w:val="28"/>
          <w:szCs w:val="28"/>
        </w:rPr>
        <w:t xml:space="preserve">. Рассмотрение апелляции не является пересдачей вступительного испытания. В ходе рассмотрения апелляции проверяется только соблюдение установленного порядка проведения вступительного испытания </w:t>
      </w:r>
      <w:r w:rsidR="00E640F6" w:rsidRPr="00E640F6">
        <w:rPr>
          <w:rFonts w:ascii="Times New Roman" w:hAnsi="Times New Roman" w:cs="Times New Roman"/>
          <w:sz w:val="28"/>
          <w:szCs w:val="28"/>
        </w:rPr>
        <w:br/>
        <w:t>и (или) правильность оценивания результатов вступительного испытания.</w:t>
      </w:r>
    </w:p>
    <w:p w14:paraId="642D681A" w14:textId="77777777" w:rsidR="00E640F6" w:rsidRPr="00E640F6" w:rsidRDefault="00B0631D" w:rsidP="00E640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9.7</w:t>
      </w:r>
      <w:r w:rsidR="00E640F6" w:rsidRPr="00E640F6">
        <w:rPr>
          <w:rFonts w:ascii="Times New Roman" w:hAnsi="Times New Roman" w:cs="Times New Roman"/>
          <w:sz w:val="28"/>
          <w:szCs w:val="28"/>
        </w:rPr>
        <w:t>. Правила рассмотрения апелляционного заявления о нарушении процедуры проведения вступительного испытания:</w:t>
      </w:r>
    </w:p>
    <w:p w14:paraId="642D681B" w14:textId="77777777" w:rsidR="00E640F6" w:rsidRPr="00E640F6" w:rsidRDefault="00E640F6" w:rsidP="00E640F6">
      <w:pPr>
        <w:tabs>
          <w:tab w:val="left" w:pos="851"/>
        </w:tabs>
        <w:spacing w:after="0" w:line="240" w:lineRule="auto"/>
        <w:ind w:firstLine="709"/>
        <w:contextualSpacing/>
        <w:jc w:val="both"/>
        <w:rPr>
          <w:rFonts w:ascii="Times New Roman" w:hAnsi="Times New Roman"/>
          <w:sz w:val="28"/>
        </w:rPr>
      </w:pPr>
      <w:r w:rsidRPr="00E640F6">
        <w:rPr>
          <w:rFonts w:ascii="Times New Roman" w:hAnsi="Times New Roman"/>
          <w:sz w:val="28"/>
        </w:rPr>
        <w:t xml:space="preserve">– для рассмотрения заявления о нарушении процедуры проведения вступительного испытания созывается апелляционная комиссия, которая устанавливает факт(ы) нарушения процедуры проведения вступительного испытания на основании Порядка проведения вступительных испытаний, проводимых </w:t>
      </w:r>
      <w:r w:rsidR="00B0631D">
        <w:rPr>
          <w:rFonts w:ascii="Times New Roman" w:hAnsi="Times New Roman"/>
          <w:sz w:val="28"/>
        </w:rPr>
        <w:t>Университетом</w:t>
      </w:r>
      <w:r w:rsidRPr="00E640F6">
        <w:rPr>
          <w:rFonts w:ascii="Times New Roman" w:hAnsi="Times New Roman"/>
          <w:sz w:val="28"/>
        </w:rPr>
        <w:t xml:space="preserve"> самостоятельно и степень их влияния на результаты вступительного испытания;</w:t>
      </w:r>
    </w:p>
    <w:p w14:paraId="642D681C" w14:textId="77777777" w:rsidR="00E640F6" w:rsidRPr="00E640F6" w:rsidRDefault="00E640F6" w:rsidP="00E640F6">
      <w:pPr>
        <w:tabs>
          <w:tab w:val="left" w:pos="851"/>
        </w:tabs>
        <w:spacing w:after="0" w:line="240" w:lineRule="auto"/>
        <w:ind w:firstLine="709"/>
        <w:jc w:val="both"/>
        <w:rPr>
          <w:rFonts w:ascii="Times New Roman" w:hAnsi="Times New Roman"/>
          <w:sz w:val="28"/>
        </w:rPr>
      </w:pPr>
      <w:r w:rsidRPr="00E640F6">
        <w:rPr>
          <w:rFonts w:ascii="Times New Roman" w:hAnsi="Times New Roman"/>
          <w:sz w:val="28"/>
        </w:rPr>
        <w:t>– апелляционная комиссия во время рассмотрения апелляции имеет право ознакомиться с материалами аудио и видео записей, произведенных во время проведения вступительного испытания;</w:t>
      </w:r>
    </w:p>
    <w:p w14:paraId="642D681D" w14:textId="77777777" w:rsidR="00E640F6" w:rsidRPr="00E640F6" w:rsidRDefault="00E640F6" w:rsidP="00E640F6">
      <w:pPr>
        <w:tabs>
          <w:tab w:val="left" w:pos="851"/>
        </w:tabs>
        <w:spacing w:after="0" w:line="240" w:lineRule="auto"/>
        <w:ind w:firstLine="709"/>
        <w:jc w:val="both"/>
        <w:rPr>
          <w:rFonts w:ascii="Times New Roman" w:hAnsi="Times New Roman" w:cs="Times New Roman"/>
          <w:sz w:val="28"/>
          <w:szCs w:val="28"/>
        </w:rPr>
      </w:pPr>
      <w:r w:rsidRPr="00E640F6">
        <w:rPr>
          <w:rFonts w:ascii="Times New Roman" w:hAnsi="Times New Roman"/>
          <w:sz w:val="28"/>
        </w:rPr>
        <w:t>– в случае установления фактов нарушения процедуры проведения вступительного испытания, способных повлечь неправильное оценивание результатов вступительных испытаний, апелляционная комиссия принимает одно из следующих</w:t>
      </w:r>
      <w:r w:rsidRPr="00E640F6">
        <w:rPr>
          <w:rFonts w:ascii="Times New Roman" w:hAnsi="Times New Roman" w:cs="Times New Roman"/>
          <w:sz w:val="28"/>
          <w:szCs w:val="28"/>
        </w:rPr>
        <w:t xml:space="preserve"> решений: пересматривает результаты вступительных испытаний поступающего, подавшего соответствующее заявление (в большую или меньшую сторону); аннулирует результаты вступительного испытания поступающего, подавшего соответствующее заявление, и назначает дату повторного прохождения вступительного испытания.</w:t>
      </w:r>
    </w:p>
    <w:p w14:paraId="642D681E" w14:textId="77777777" w:rsidR="00E640F6" w:rsidRPr="00E640F6" w:rsidRDefault="00E640F6" w:rsidP="00E640F6">
      <w:pPr>
        <w:tabs>
          <w:tab w:val="left" w:pos="851"/>
        </w:tabs>
        <w:spacing w:after="0" w:line="240" w:lineRule="auto"/>
        <w:ind w:firstLine="709"/>
        <w:contextualSpacing/>
        <w:jc w:val="both"/>
        <w:rPr>
          <w:rFonts w:ascii="Times New Roman" w:hAnsi="Times New Roman"/>
          <w:sz w:val="28"/>
        </w:rPr>
      </w:pPr>
      <w:r w:rsidRPr="00E640F6">
        <w:rPr>
          <w:rFonts w:ascii="Times New Roman" w:hAnsi="Times New Roman"/>
          <w:sz w:val="28"/>
        </w:rPr>
        <w:t>– в случае отсутствия доказательств, подтверждающих факт(ы) нарушения процедуры проведения вступительного испытания, апелляционная комиссия оставляет результаты вступительных испытаний без изменений.</w:t>
      </w:r>
    </w:p>
    <w:p w14:paraId="642D681F" w14:textId="77777777" w:rsidR="00E640F6" w:rsidRPr="00E640F6" w:rsidRDefault="00B0631D" w:rsidP="00E640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9.8</w:t>
      </w:r>
      <w:r w:rsidR="00E640F6" w:rsidRPr="00E640F6">
        <w:rPr>
          <w:rFonts w:ascii="Times New Roman" w:hAnsi="Times New Roman" w:cs="Times New Roman"/>
          <w:sz w:val="28"/>
          <w:szCs w:val="28"/>
        </w:rPr>
        <w:t>. Правила рассмотрения апелляции о несогласии с результатами вступительного испытания в случае проведения вступительного испытания экзаменационной комиссией Университета:</w:t>
      </w:r>
    </w:p>
    <w:p w14:paraId="642D6820" w14:textId="77777777" w:rsidR="00E640F6" w:rsidRPr="00E640F6" w:rsidRDefault="00E640F6" w:rsidP="00524977">
      <w:pPr>
        <w:numPr>
          <w:ilvl w:val="0"/>
          <w:numId w:val="30"/>
        </w:numPr>
        <w:tabs>
          <w:tab w:val="left" w:pos="993"/>
        </w:tabs>
        <w:spacing w:after="0" w:line="240" w:lineRule="auto"/>
        <w:ind w:left="0" w:firstLine="709"/>
        <w:contextualSpacing/>
        <w:jc w:val="both"/>
        <w:rPr>
          <w:rFonts w:ascii="Times New Roman" w:hAnsi="Times New Roman"/>
          <w:sz w:val="28"/>
        </w:rPr>
      </w:pPr>
      <w:r w:rsidRPr="00E640F6">
        <w:rPr>
          <w:rFonts w:ascii="Times New Roman" w:hAnsi="Times New Roman" w:cs="Times New Roman"/>
          <w:sz w:val="28"/>
          <w:szCs w:val="28"/>
        </w:rPr>
        <w:t xml:space="preserve">в </w:t>
      </w:r>
      <w:r w:rsidRPr="00E640F6">
        <w:rPr>
          <w:rFonts w:ascii="Times New Roman" w:hAnsi="Times New Roman"/>
          <w:sz w:val="28"/>
        </w:rPr>
        <w:t xml:space="preserve">случае проведения вступительного испытания и оценивания </w:t>
      </w:r>
      <w:r w:rsidRPr="00E640F6">
        <w:rPr>
          <w:rFonts w:ascii="Times New Roman" w:hAnsi="Times New Roman"/>
          <w:sz w:val="28"/>
        </w:rPr>
        <w:br/>
        <w:t xml:space="preserve">его результатов экзаменационной комиссией Университета апелляционная комиссия рассматривает работу поступающего, может заслушать самого поступающего и (или) членов экзаменационной комиссии и принимает решение об изменении оценки результатов вступительного испытания (в большую </w:t>
      </w:r>
      <w:r w:rsidRPr="00E640F6">
        <w:rPr>
          <w:rFonts w:ascii="Times New Roman" w:hAnsi="Times New Roman"/>
          <w:sz w:val="28"/>
        </w:rPr>
        <w:br/>
        <w:t>или меньшую сторону) или оставлении указанной оценки без изменения.</w:t>
      </w:r>
    </w:p>
    <w:p w14:paraId="642D6821" w14:textId="77777777" w:rsidR="00E640F6" w:rsidRPr="00E640F6" w:rsidRDefault="00E640F6" w:rsidP="00524977">
      <w:pPr>
        <w:numPr>
          <w:ilvl w:val="0"/>
          <w:numId w:val="30"/>
        </w:numPr>
        <w:tabs>
          <w:tab w:val="left" w:pos="993"/>
        </w:tabs>
        <w:spacing w:after="0" w:line="240" w:lineRule="auto"/>
        <w:ind w:left="0" w:firstLine="709"/>
        <w:contextualSpacing/>
        <w:jc w:val="both"/>
        <w:rPr>
          <w:rFonts w:ascii="Times New Roman" w:hAnsi="Times New Roman" w:cs="Times New Roman"/>
          <w:sz w:val="28"/>
          <w:szCs w:val="28"/>
        </w:rPr>
      </w:pPr>
      <w:r w:rsidRPr="00E640F6">
        <w:rPr>
          <w:rFonts w:ascii="Times New Roman" w:hAnsi="Times New Roman"/>
          <w:sz w:val="28"/>
        </w:rPr>
        <w:t>во время рассмотрения апелляции недопустимо повторное проведение вступительного</w:t>
      </w:r>
      <w:r w:rsidRPr="00E640F6">
        <w:rPr>
          <w:rFonts w:ascii="Times New Roman" w:hAnsi="Times New Roman" w:cs="Times New Roman"/>
          <w:sz w:val="28"/>
          <w:szCs w:val="28"/>
        </w:rPr>
        <w:t xml:space="preserve"> испытания в полной мере или частично, а также рассмотрение предоставленных поступающим дополнительных материалов (портфолио, грамот, наград, эссе и т.д.), которые должны были предоставляться во время </w:t>
      </w:r>
      <w:r w:rsidRPr="00E640F6">
        <w:rPr>
          <w:rFonts w:ascii="Times New Roman" w:hAnsi="Times New Roman" w:cs="Times New Roman"/>
          <w:sz w:val="28"/>
          <w:szCs w:val="28"/>
        </w:rPr>
        <w:br/>
        <w:t>его проведения и могут повлечь изменения результата вступительного испытания.</w:t>
      </w:r>
    </w:p>
    <w:p w14:paraId="642D6822" w14:textId="77777777" w:rsidR="00E640F6" w:rsidRPr="00E640F6" w:rsidRDefault="00B0631D" w:rsidP="00E640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9.9</w:t>
      </w:r>
      <w:r w:rsidR="00E640F6" w:rsidRPr="00E640F6">
        <w:rPr>
          <w:rFonts w:ascii="Times New Roman" w:hAnsi="Times New Roman" w:cs="Times New Roman"/>
          <w:sz w:val="28"/>
          <w:szCs w:val="28"/>
        </w:rPr>
        <w:t>. Правила рассмотрения апелляции о несогласии с результатами вступительного испытания в письменной форме (теста) проверяемого автоматически, в случае если поступающий считает, что он дал правильный ответ, но ответ не был засчитан, или, по его мнению, тест не содержал правильного ответа:</w:t>
      </w:r>
    </w:p>
    <w:p w14:paraId="642D6823" w14:textId="77777777" w:rsidR="00E640F6" w:rsidRPr="00E640F6" w:rsidRDefault="00E640F6" w:rsidP="00524977">
      <w:pPr>
        <w:numPr>
          <w:ilvl w:val="0"/>
          <w:numId w:val="30"/>
        </w:numPr>
        <w:tabs>
          <w:tab w:val="left" w:pos="993"/>
        </w:tabs>
        <w:spacing w:after="0" w:line="240" w:lineRule="auto"/>
        <w:ind w:left="0" w:firstLine="709"/>
        <w:contextualSpacing/>
        <w:jc w:val="both"/>
        <w:rPr>
          <w:rFonts w:ascii="Times New Roman" w:hAnsi="Times New Roman"/>
          <w:sz w:val="28"/>
        </w:rPr>
      </w:pPr>
      <w:r w:rsidRPr="00E640F6">
        <w:rPr>
          <w:rFonts w:ascii="Times New Roman" w:hAnsi="Times New Roman" w:cs="Times New Roman"/>
          <w:sz w:val="28"/>
          <w:szCs w:val="28"/>
        </w:rPr>
        <w:t xml:space="preserve">в </w:t>
      </w:r>
      <w:r w:rsidRPr="00E640F6">
        <w:rPr>
          <w:rFonts w:ascii="Times New Roman" w:hAnsi="Times New Roman"/>
          <w:sz w:val="28"/>
        </w:rPr>
        <w:t>случае проведения вступительного испытания в письменной форме (теста) проверяемого автоматически апелляционная комиссия только сопоставляет протокол проверки с правильными вариантами ответов. В случае необходимости устанавливает правильность подсчета результата исходя из формулы и (или) критериев оценки того или иного задания на основании материалов заданий, представленных разработчиком;</w:t>
      </w:r>
    </w:p>
    <w:p w14:paraId="642D6824" w14:textId="77777777" w:rsidR="00E640F6" w:rsidRPr="00E640F6" w:rsidRDefault="00E640F6" w:rsidP="00524977">
      <w:pPr>
        <w:numPr>
          <w:ilvl w:val="0"/>
          <w:numId w:val="30"/>
        </w:numPr>
        <w:tabs>
          <w:tab w:val="left" w:pos="993"/>
        </w:tabs>
        <w:spacing w:after="0" w:line="240" w:lineRule="auto"/>
        <w:ind w:left="0" w:firstLine="709"/>
        <w:contextualSpacing/>
        <w:jc w:val="both"/>
        <w:rPr>
          <w:rFonts w:ascii="Times New Roman" w:hAnsi="Times New Roman"/>
          <w:sz w:val="28"/>
        </w:rPr>
      </w:pPr>
      <w:r w:rsidRPr="00E640F6">
        <w:rPr>
          <w:rFonts w:ascii="Times New Roman" w:hAnsi="Times New Roman"/>
          <w:sz w:val="28"/>
        </w:rPr>
        <w:t>во время рассмотрения апелляции поступающему может быть предоставлена возможность ознакомиться с протоколом проверки работы и правильными вариантами ответов (по усмотрению апелляционной комиссии) без предоставления контрольно-измерительных материалов;</w:t>
      </w:r>
    </w:p>
    <w:p w14:paraId="642D6825" w14:textId="77777777" w:rsidR="00E640F6" w:rsidRPr="00E640F6" w:rsidRDefault="00E640F6" w:rsidP="00524977">
      <w:pPr>
        <w:numPr>
          <w:ilvl w:val="0"/>
          <w:numId w:val="30"/>
        </w:numPr>
        <w:tabs>
          <w:tab w:val="left" w:pos="993"/>
        </w:tabs>
        <w:spacing w:after="0" w:line="240" w:lineRule="auto"/>
        <w:ind w:left="0" w:firstLine="709"/>
        <w:contextualSpacing/>
        <w:jc w:val="both"/>
        <w:rPr>
          <w:rFonts w:ascii="Times New Roman" w:hAnsi="Times New Roman"/>
          <w:sz w:val="28"/>
        </w:rPr>
      </w:pPr>
      <w:r w:rsidRPr="00E640F6">
        <w:rPr>
          <w:rFonts w:ascii="Times New Roman" w:hAnsi="Times New Roman"/>
          <w:sz w:val="28"/>
        </w:rPr>
        <w:t>установление факта правильного ответа, но заполненного с нарушением правил заполнения, ответ признается ошибкой и пересмотру не подлежит;</w:t>
      </w:r>
    </w:p>
    <w:p w14:paraId="642D6826" w14:textId="77777777" w:rsidR="00E640F6" w:rsidRPr="00E640F6" w:rsidRDefault="00E640F6" w:rsidP="00524977">
      <w:pPr>
        <w:numPr>
          <w:ilvl w:val="0"/>
          <w:numId w:val="30"/>
        </w:numPr>
        <w:tabs>
          <w:tab w:val="left" w:pos="993"/>
        </w:tabs>
        <w:spacing w:after="0" w:line="240" w:lineRule="auto"/>
        <w:ind w:left="0" w:firstLine="709"/>
        <w:contextualSpacing/>
        <w:jc w:val="both"/>
        <w:rPr>
          <w:rFonts w:ascii="Times New Roman" w:hAnsi="Times New Roman"/>
          <w:sz w:val="28"/>
        </w:rPr>
      </w:pPr>
      <w:r w:rsidRPr="00E640F6">
        <w:rPr>
          <w:rFonts w:ascii="Times New Roman" w:hAnsi="Times New Roman"/>
          <w:sz w:val="28"/>
        </w:rPr>
        <w:t xml:space="preserve">установление факта грамматической ошибки, неправильного указания времени, числа, падежа, окончания или аналогичного ответа, являющегося </w:t>
      </w:r>
      <w:r w:rsidRPr="00E640F6">
        <w:rPr>
          <w:rFonts w:ascii="Times New Roman" w:hAnsi="Times New Roman"/>
          <w:sz w:val="28"/>
        </w:rPr>
        <w:br/>
        <w:t xml:space="preserve">по мнению поступающего идентичным, признается ошибкой и пересмотру </w:t>
      </w:r>
      <w:r w:rsidRPr="00E640F6">
        <w:rPr>
          <w:rFonts w:ascii="Times New Roman" w:hAnsi="Times New Roman"/>
          <w:sz w:val="28"/>
        </w:rPr>
        <w:br/>
        <w:t>не подлежит;</w:t>
      </w:r>
    </w:p>
    <w:p w14:paraId="642D6827" w14:textId="77777777" w:rsidR="00E640F6" w:rsidRPr="00E640F6" w:rsidRDefault="00E640F6" w:rsidP="00524977">
      <w:pPr>
        <w:numPr>
          <w:ilvl w:val="0"/>
          <w:numId w:val="30"/>
        </w:numPr>
        <w:tabs>
          <w:tab w:val="left" w:pos="993"/>
        </w:tabs>
        <w:spacing w:after="0" w:line="240" w:lineRule="auto"/>
        <w:ind w:left="0" w:firstLine="709"/>
        <w:contextualSpacing/>
        <w:jc w:val="both"/>
        <w:rPr>
          <w:rFonts w:ascii="Times New Roman" w:hAnsi="Times New Roman" w:cs="Times New Roman"/>
          <w:color w:val="000000" w:themeColor="text1"/>
          <w:sz w:val="28"/>
          <w:szCs w:val="28"/>
        </w:rPr>
      </w:pPr>
      <w:r w:rsidRPr="00E640F6">
        <w:rPr>
          <w:rFonts w:ascii="Times New Roman" w:hAnsi="Times New Roman"/>
          <w:sz w:val="28"/>
        </w:rPr>
        <w:t>по результатам рассмотрения апелляции апелляционная комиссия, принимает решение об изменении результата (в большую или меньшую сторону) вступительного испытания</w:t>
      </w:r>
      <w:r w:rsidRPr="00E640F6">
        <w:rPr>
          <w:rFonts w:ascii="Times New Roman" w:hAnsi="Times New Roman" w:cs="Times New Roman"/>
          <w:color w:val="000000" w:themeColor="text1"/>
          <w:sz w:val="28"/>
          <w:szCs w:val="28"/>
        </w:rPr>
        <w:t xml:space="preserve"> поступающего, подавшего апелляционное заявление.</w:t>
      </w:r>
    </w:p>
    <w:p w14:paraId="642D6828" w14:textId="77777777" w:rsidR="00E640F6" w:rsidRPr="00E640F6" w:rsidRDefault="00E640F6" w:rsidP="00E640F6">
      <w:pPr>
        <w:spacing w:after="0" w:line="240" w:lineRule="auto"/>
        <w:ind w:firstLine="709"/>
        <w:jc w:val="both"/>
        <w:rPr>
          <w:rFonts w:ascii="Times New Roman" w:hAnsi="Times New Roman" w:cs="Times New Roman"/>
          <w:sz w:val="28"/>
          <w:szCs w:val="28"/>
        </w:rPr>
      </w:pPr>
      <w:r w:rsidRPr="00E640F6">
        <w:rPr>
          <w:rFonts w:ascii="Times New Roman" w:hAnsi="Times New Roman" w:cs="Times New Roman"/>
          <w:sz w:val="28"/>
          <w:szCs w:val="28"/>
        </w:rPr>
        <w:t>9</w:t>
      </w:r>
      <w:r w:rsidR="00B0631D">
        <w:rPr>
          <w:rFonts w:ascii="Times New Roman" w:hAnsi="Times New Roman" w:cs="Times New Roman"/>
          <w:sz w:val="28"/>
          <w:szCs w:val="28"/>
        </w:rPr>
        <w:t>.10</w:t>
      </w:r>
      <w:r w:rsidRPr="00E640F6">
        <w:rPr>
          <w:rFonts w:ascii="Times New Roman" w:hAnsi="Times New Roman" w:cs="Times New Roman"/>
          <w:sz w:val="28"/>
          <w:szCs w:val="28"/>
        </w:rPr>
        <w:t xml:space="preserve">. Решение апелляционной комиссии оформляется протоколом (Приложение № </w:t>
      </w:r>
      <w:r w:rsidR="00B0631D">
        <w:rPr>
          <w:rFonts w:ascii="Times New Roman" w:hAnsi="Times New Roman" w:cs="Times New Roman"/>
          <w:sz w:val="28"/>
          <w:szCs w:val="28"/>
        </w:rPr>
        <w:t>15</w:t>
      </w:r>
      <w:r w:rsidRPr="00E640F6">
        <w:rPr>
          <w:rFonts w:ascii="Times New Roman" w:hAnsi="Times New Roman" w:cs="Times New Roman"/>
          <w:sz w:val="28"/>
          <w:szCs w:val="28"/>
        </w:rPr>
        <w:t xml:space="preserve">) и доводится до сведения поступающего. </w:t>
      </w:r>
    </w:p>
    <w:p w14:paraId="642D6829" w14:textId="77777777" w:rsidR="00E640F6" w:rsidRPr="00E640F6" w:rsidRDefault="00B0631D" w:rsidP="00E640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E640F6" w:rsidRPr="00E640F6">
        <w:rPr>
          <w:rFonts w:ascii="Times New Roman" w:hAnsi="Times New Roman" w:cs="Times New Roman"/>
          <w:sz w:val="28"/>
          <w:szCs w:val="28"/>
        </w:rPr>
        <w:t>1</w:t>
      </w:r>
      <w:r>
        <w:rPr>
          <w:rFonts w:ascii="Times New Roman" w:hAnsi="Times New Roman" w:cs="Times New Roman"/>
          <w:sz w:val="28"/>
          <w:szCs w:val="28"/>
        </w:rPr>
        <w:t>1</w:t>
      </w:r>
      <w:r w:rsidR="00E640F6" w:rsidRPr="00E640F6">
        <w:rPr>
          <w:rFonts w:ascii="Times New Roman" w:hAnsi="Times New Roman" w:cs="Times New Roman"/>
          <w:sz w:val="28"/>
          <w:szCs w:val="28"/>
        </w:rPr>
        <w:t xml:space="preserve">. Решение апелляционной комиссии </w:t>
      </w:r>
      <w:r w:rsidR="00E640F6" w:rsidRPr="00E640F6">
        <w:rPr>
          <w:rFonts w:ascii="Times New Roman" w:eastAsia="Calibri" w:hAnsi="Times New Roman" w:cs="Times New Roman"/>
          <w:spacing w:val="10"/>
          <w:sz w:val="28"/>
          <w:szCs w:val="28"/>
        </w:rPr>
        <w:t>по результатам вступительных испытаний</w:t>
      </w:r>
      <w:r w:rsidR="00E640F6" w:rsidRPr="00E640F6">
        <w:rPr>
          <w:rFonts w:ascii="Times New Roman" w:hAnsi="Times New Roman" w:cs="Times New Roman"/>
          <w:sz w:val="28"/>
          <w:szCs w:val="28"/>
        </w:rPr>
        <w:t xml:space="preserve"> является окончательным и пересмотру не подлежит.</w:t>
      </w:r>
    </w:p>
    <w:p w14:paraId="642D682A" w14:textId="77777777" w:rsidR="00AB5ED2" w:rsidRPr="00840839" w:rsidRDefault="00B0631D" w:rsidP="00E640F6">
      <w:pPr>
        <w:spacing w:after="0" w:line="240" w:lineRule="auto"/>
        <w:ind w:right="94" w:firstLine="709"/>
        <w:jc w:val="both"/>
        <w:rPr>
          <w:rFonts w:ascii="Times New Roman" w:hAnsi="Times New Roman" w:cs="Times New Roman"/>
          <w:sz w:val="28"/>
          <w:szCs w:val="28"/>
        </w:rPr>
      </w:pPr>
      <w:r>
        <w:rPr>
          <w:rFonts w:ascii="Times New Roman" w:hAnsi="Times New Roman" w:cs="Times New Roman"/>
          <w:sz w:val="28"/>
          <w:szCs w:val="28"/>
        </w:rPr>
        <w:t>9.</w:t>
      </w:r>
      <w:r w:rsidR="00E640F6" w:rsidRPr="00E640F6">
        <w:rPr>
          <w:rFonts w:ascii="Times New Roman" w:hAnsi="Times New Roman" w:cs="Times New Roman"/>
          <w:sz w:val="28"/>
          <w:szCs w:val="28"/>
        </w:rPr>
        <w:t>1</w:t>
      </w:r>
      <w:r>
        <w:rPr>
          <w:rFonts w:ascii="Times New Roman" w:hAnsi="Times New Roman" w:cs="Times New Roman"/>
          <w:sz w:val="28"/>
          <w:szCs w:val="28"/>
        </w:rPr>
        <w:t>2</w:t>
      </w:r>
      <w:r w:rsidR="00E640F6" w:rsidRPr="00E640F6">
        <w:rPr>
          <w:rFonts w:ascii="Times New Roman" w:hAnsi="Times New Roman" w:cs="Times New Roman"/>
          <w:sz w:val="28"/>
          <w:szCs w:val="28"/>
        </w:rPr>
        <w:t xml:space="preserve">. Протоколы заседаний апелляционной комиссии </w:t>
      </w:r>
      <w:r w:rsidR="00E640F6" w:rsidRPr="00E640F6">
        <w:rPr>
          <w:rFonts w:ascii="Times New Roman" w:eastAsia="Calibri" w:hAnsi="Times New Roman" w:cs="Times New Roman"/>
          <w:sz w:val="28"/>
          <w:szCs w:val="28"/>
        </w:rPr>
        <w:t>по результатам вступительных испытаний</w:t>
      </w:r>
      <w:r w:rsidR="00E640F6" w:rsidRPr="00E640F6">
        <w:rPr>
          <w:rFonts w:ascii="Times New Roman" w:hAnsi="Times New Roman" w:cs="Times New Roman"/>
          <w:sz w:val="28"/>
          <w:szCs w:val="28"/>
        </w:rPr>
        <w:t xml:space="preserve"> вместе с заявлениями на апелляцию, передаются </w:t>
      </w:r>
      <w:r w:rsidR="00E640F6" w:rsidRPr="00E640F6">
        <w:rPr>
          <w:rFonts w:ascii="Times New Roman" w:hAnsi="Times New Roman" w:cs="Times New Roman"/>
          <w:sz w:val="28"/>
          <w:szCs w:val="28"/>
        </w:rPr>
        <w:br/>
        <w:t>в Приемную комиссию Университета</w:t>
      </w:r>
      <w:r w:rsidR="00AB5ED2" w:rsidRPr="00840839">
        <w:rPr>
          <w:rFonts w:ascii="Times New Roman" w:hAnsi="Times New Roman" w:cs="Times New Roman"/>
          <w:sz w:val="28"/>
          <w:szCs w:val="28"/>
        </w:rPr>
        <w:t>.</w:t>
      </w:r>
    </w:p>
    <w:p w14:paraId="642D682B" w14:textId="77777777" w:rsidR="00AB5ED2" w:rsidRPr="00840839" w:rsidRDefault="00AB5ED2" w:rsidP="00AB5ED2">
      <w:pPr>
        <w:spacing w:after="0" w:line="240" w:lineRule="auto"/>
        <w:ind w:hanging="10"/>
        <w:jc w:val="center"/>
        <w:rPr>
          <w:rFonts w:ascii="Times New Roman" w:eastAsia="Times New Roman" w:hAnsi="Times New Roman" w:cs="Times New Roman"/>
          <w:sz w:val="28"/>
          <w:szCs w:val="28"/>
        </w:rPr>
      </w:pPr>
    </w:p>
    <w:p w14:paraId="642D682C" w14:textId="77777777" w:rsidR="00AB5ED2" w:rsidRPr="00C44B49" w:rsidRDefault="00AB5ED2" w:rsidP="00524977">
      <w:pPr>
        <w:pStyle w:val="a3"/>
        <w:numPr>
          <w:ilvl w:val="0"/>
          <w:numId w:val="16"/>
        </w:numPr>
        <w:spacing w:after="0" w:line="240" w:lineRule="auto"/>
        <w:ind w:left="0" w:hanging="10"/>
        <w:jc w:val="center"/>
        <w:rPr>
          <w:rFonts w:ascii="Times New Roman" w:eastAsia="Times New Roman" w:hAnsi="Times New Roman" w:cs="Times New Roman"/>
          <w:b/>
          <w:sz w:val="28"/>
          <w:szCs w:val="28"/>
        </w:rPr>
      </w:pPr>
      <w:r w:rsidRPr="00C44B49">
        <w:rPr>
          <w:rFonts w:ascii="Times New Roman" w:eastAsia="Times New Roman" w:hAnsi="Times New Roman" w:cs="Times New Roman"/>
          <w:b/>
          <w:sz w:val="28"/>
          <w:szCs w:val="28"/>
        </w:rPr>
        <w:t xml:space="preserve">ОСОБЕННОСТИ ПРОВЕДЕНИЯ ВСТУПИТЕЛЬНЫХ ИСПЫТАНИЙ ДЛЯ ИНВАЛИДОВ И ЛИЦ </w:t>
      </w:r>
      <w:r w:rsidRPr="00C44B49">
        <w:rPr>
          <w:rFonts w:ascii="Times New Roman" w:eastAsia="Times New Roman" w:hAnsi="Times New Roman" w:cs="Times New Roman"/>
          <w:b/>
          <w:sz w:val="28"/>
          <w:szCs w:val="28"/>
        </w:rPr>
        <w:br/>
        <w:t>С ОГРАНИЧЕННЫМИ ВОЗМОЖНОСТЯМИ ЗДОРОВЬЯ</w:t>
      </w:r>
    </w:p>
    <w:p w14:paraId="642D682D" w14:textId="77777777" w:rsidR="00AB5ED2" w:rsidRPr="00B0631D" w:rsidRDefault="00AB5ED2" w:rsidP="00AB5ED2">
      <w:pPr>
        <w:pStyle w:val="a3"/>
        <w:spacing w:after="0" w:line="240" w:lineRule="auto"/>
        <w:ind w:left="0" w:hanging="10"/>
        <w:jc w:val="center"/>
        <w:rPr>
          <w:rFonts w:ascii="Times New Roman" w:eastAsia="Times New Roman" w:hAnsi="Times New Roman" w:cs="Times New Roman"/>
          <w:b/>
          <w:sz w:val="28"/>
          <w:szCs w:val="28"/>
        </w:rPr>
      </w:pPr>
    </w:p>
    <w:p w14:paraId="642D682E" w14:textId="77777777" w:rsidR="002E237E" w:rsidRDefault="00B0631D" w:rsidP="002E237E">
      <w:pPr>
        <w:tabs>
          <w:tab w:val="left" w:pos="1134"/>
        </w:tabs>
        <w:spacing w:after="0" w:line="240" w:lineRule="auto"/>
        <w:ind w:right="43"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10.1. </w:t>
      </w:r>
      <w:r w:rsidR="00AB5ED2" w:rsidRPr="00FA7E8C">
        <w:rPr>
          <w:rFonts w:ascii="Times New Roman" w:eastAsia="Times New Roman" w:hAnsi="Times New Roman" w:cs="Times New Roman"/>
          <w:sz w:val="28"/>
          <w:szCs w:val="28"/>
        </w:rPr>
        <w:t xml:space="preserve">При проведении вступительных испытаний для поступающих </w:t>
      </w:r>
      <w:r w:rsidR="00AB5ED2">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из числа инвалидов и лиц с ограниченными возможностями здоровья (далее поступающие с ограни</w:t>
      </w:r>
      <w:r w:rsidR="00AB5ED2">
        <w:rPr>
          <w:rFonts w:ascii="Times New Roman" w:eastAsia="Times New Roman" w:hAnsi="Times New Roman" w:cs="Times New Roman"/>
          <w:sz w:val="28"/>
          <w:szCs w:val="28"/>
        </w:rPr>
        <w:t>ченными возможностями здоровья) Университет</w:t>
      </w:r>
      <w:r w:rsidR="00AB5ED2" w:rsidRPr="00FA7E8C">
        <w:rPr>
          <w:rFonts w:ascii="Times New Roman" w:eastAsia="Times New Roman" w:hAnsi="Times New Roman" w:cs="Times New Roman"/>
          <w:sz w:val="28"/>
          <w:szCs w:val="28"/>
        </w:rPr>
        <w:t xml:space="preserve"> обеспечивает создание условий с учетом особенностей психофизического </w:t>
      </w:r>
      <w:r w:rsidR="00AB5ED2" w:rsidRPr="00232B91">
        <w:rPr>
          <w:rFonts w:ascii="Times New Roman" w:eastAsia="Times New Roman" w:hAnsi="Times New Roman" w:cs="Times New Roman"/>
          <w:sz w:val="28"/>
          <w:szCs w:val="28"/>
        </w:rPr>
        <w:t xml:space="preserve">развития поступающих, их индивидуальных возможностей и состояния здоровья (далее соответственно </w:t>
      </w:r>
      <w:r w:rsidR="00AB5ED2">
        <w:rPr>
          <w:rFonts w:ascii="Times New Roman" w:eastAsia="Times New Roman" w:hAnsi="Times New Roman" w:cs="Times New Roman"/>
          <w:sz w:val="28"/>
          <w:szCs w:val="28"/>
        </w:rPr>
        <w:t>−</w:t>
      </w:r>
      <w:r w:rsidR="00AB5ED2" w:rsidRPr="00232B91">
        <w:rPr>
          <w:rFonts w:ascii="Times New Roman" w:eastAsia="Times New Roman" w:hAnsi="Times New Roman" w:cs="Times New Roman"/>
          <w:sz w:val="28"/>
          <w:szCs w:val="28"/>
        </w:rPr>
        <w:t xml:space="preserve"> специальные условия, индивидуальные особенности).</w:t>
      </w:r>
    </w:p>
    <w:p w14:paraId="642D682F" w14:textId="77777777" w:rsidR="002E237E" w:rsidRDefault="002E237E" w:rsidP="002E237E">
      <w:pPr>
        <w:tabs>
          <w:tab w:val="left" w:pos="1134"/>
        </w:tabs>
        <w:spacing w:after="0" w:line="240" w:lineRule="auto"/>
        <w:ind w:right="43" w:firstLine="709"/>
        <w:jc w:val="both"/>
        <w:rPr>
          <w:rFonts w:ascii="Times New Roman" w:hAnsi="Times New Roman" w:cs="Times New Roman"/>
          <w:sz w:val="28"/>
          <w:szCs w:val="28"/>
        </w:rPr>
      </w:pPr>
      <w:r>
        <w:rPr>
          <w:rFonts w:ascii="Times New Roman" w:hAnsi="Times New Roman" w:cs="Times New Roman"/>
          <w:sz w:val="28"/>
          <w:szCs w:val="28"/>
        </w:rPr>
        <w:t xml:space="preserve">10.2. </w:t>
      </w:r>
      <w:r w:rsidR="00AB5ED2" w:rsidRPr="00232B91">
        <w:rPr>
          <w:rFonts w:ascii="Times New Roman" w:eastAsia="Times New Roman" w:hAnsi="Times New Roman" w:cs="Times New Roman"/>
          <w:sz w:val="28"/>
          <w:szCs w:val="28"/>
        </w:rPr>
        <w:t xml:space="preserve">При очном проведении вступительных испытаний в </w:t>
      </w:r>
      <w:r w:rsidR="00AB5ED2">
        <w:rPr>
          <w:rFonts w:ascii="Times New Roman" w:eastAsia="Times New Roman" w:hAnsi="Times New Roman" w:cs="Times New Roman"/>
          <w:sz w:val="28"/>
          <w:szCs w:val="28"/>
        </w:rPr>
        <w:t>У</w:t>
      </w:r>
      <w:r w:rsidR="00AB5ED2" w:rsidRPr="00232B91">
        <w:rPr>
          <w:rFonts w:ascii="Times New Roman" w:eastAsia="Times New Roman" w:hAnsi="Times New Roman" w:cs="Times New Roman"/>
          <w:sz w:val="28"/>
          <w:szCs w:val="28"/>
        </w:rPr>
        <w:t xml:space="preserve">ниверситете обеспечивается беспрепятственный доступ поступающих с ограниченными возможностями здоровья в аудитории, туалетные и другие помещения, </w:t>
      </w:r>
      <w:r w:rsidR="00AB5ED2">
        <w:rPr>
          <w:rFonts w:ascii="Times New Roman" w:eastAsia="Times New Roman" w:hAnsi="Times New Roman" w:cs="Times New Roman"/>
          <w:sz w:val="28"/>
          <w:szCs w:val="28"/>
        </w:rPr>
        <w:br/>
      </w:r>
      <w:r w:rsidR="00AB5ED2" w:rsidRPr="00232B91">
        <w:rPr>
          <w:rFonts w:ascii="Times New Roman" w:eastAsia="Times New Roman" w:hAnsi="Times New Roman" w:cs="Times New Roman"/>
          <w:sz w:val="28"/>
          <w:szCs w:val="28"/>
        </w:rPr>
        <w:t>а также их пребывания в указанных помещениях.</w:t>
      </w:r>
    </w:p>
    <w:p w14:paraId="642D6830" w14:textId="77777777" w:rsidR="00AB5ED2" w:rsidRPr="00FA7E8C" w:rsidRDefault="002E237E" w:rsidP="002E237E">
      <w:pPr>
        <w:tabs>
          <w:tab w:val="left" w:pos="1134"/>
        </w:tabs>
        <w:spacing w:after="0" w:line="240" w:lineRule="auto"/>
        <w:ind w:right="43"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10.3. </w:t>
      </w:r>
      <w:r w:rsidR="00AB5ED2" w:rsidRPr="00FA7E8C">
        <w:rPr>
          <w:rFonts w:ascii="Times New Roman" w:eastAsia="Times New Roman" w:hAnsi="Times New Roman" w:cs="Times New Roman"/>
          <w:sz w:val="28"/>
          <w:szCs w:val="28"/>
        </w:rPr>
        <w:t xml:space="preserve">Очные вступительные испытания для поступающих </w:t>
      </w:r>
      <w:r>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с ограниченными возможностями здоровья проводятся в отдельной аудитории.</w:t>
      </w:r>
    </w:p>
    <w:p w14:paraId="642D6831" w14:textId="77777777" w:rsidR="00AB5ED2" w:rsidRPr="00FA7E8C" w:rsidRDefault="00AB5ED2" w:rsidP="00AB5ED2">
      <w:pPr>
        <w:spacing w:after="0" w:line="240" w:lineRule="auto"/>
        <w:ind w:right="45" w:firstLine="709"/>
        <w:jc w:val="both"/>
        <w:rPr>
          <w:rFonts w:ascii="Times New Roman" w:hAnsi="Times New Roman" w:cs="Times New Roman"/>
          <w:sz w:val="28"/>
          <w:szCs w:val="28"/>
        </w:rPr>
      </w:pPr>
      <w:r w:rsidRPr="00FA7E8C">
        <w:rPr>
          <w:rFonts w:ascii="Times New Roman" w:eastAsia="Times New Roman" w:hAnsi="Times New Roman" w:cs="Times New Roman"/>
          <w:sz w:val="28"/>
          <w:szCs w:val="28"/>
        </w:rPr>
        <w:t>Число поступающих с ограниченными возможностями здоровья в одной аудитории не должно превышать:</w:t>
      </w:r>
    </w:p>
    <w:p w14:paraId="642D6832" w14:textId="77777777" w:rsidR="00AB5ED2" w:rsidRPr="00FA7E8C" w:rsidRDefault="00AB5ED2" w:rsidP="00AB5ED2">
      <w:pPr>
        <w:spacing w:after="0" w:line="240" w:lineRule="auto"/>
        <w:ind w:right="43" w:firstLine="709"/>
        <w:jc w:val="both"/>
        <w:rPr>
          <w:rFonts w:ascii="Times New Roman" w:hAnsi="Times New Roman" w:cs="Times New Roman"/>
          <w:sz w:val="28"/>
          <w:szCs w:val="28"/>
        </w:rPr>
      </w:pPr>
      <w:r w:rsidRPr="00FA7E8C">
        <w:rPr>
          <w:rFonts w:ascii="Times New Roman" w:eastAsia="Times New Roman" w:hAnsi="Times New Roman" w:cs="Times New Roman"/>
          <w:sz w:val="28"/>
          <w:szCs w:val="28"/>
        </w:rPr>
        <w:t>при сдаче вступительного испытания в письменной форме</w:t>
      </w:r>
      <w:r>
        <w:rPr>
          <w:rFonts w:ascii="Times New Roman" w:hAnsi="Times New Roman" w:cs="Times New Roman"/>
          <w:noProof/>
          <w:sz w:val="28"/>
          <w:szCs w:val="28"/>
          <w:lang w:eastAsia="ru-RU"/>
        </w:rPr>
        <w:t xml:space="preserve"> – </w:t>
      </w:r>
      <w:r w:rsidRPr="00FA7E8C">
        <w:rPr>
          <w:rFonts w:ascii="Times New Roman" w:eastAsia="Times New Roman" w:hAnsi="Times New Roman" w:cs="Times New Roman"/>
          <w:sz w:val="28"/>
          <w:szCs w:val="28"/>
        </w:rPr>
        <w:t xml:space="preserve">12 человек; при сдаче вступительного испытания в устной форме </w:t>
      </w:r>
      <w:r>
        <w:rPr>
          <w:rFonts w:ascii="Times New Roman" w:eastAsia="Times New Roman" w:hAnsi="Times New Roman" w:cs="Times New Roman"/>
          <w:sz w:val="28"/>
          <w:szCs w:val="28"/>
        </w:rPr>
        <w:t>−</w:t>
      </w:r>
      <w:r w:rsidRPr="00FA7E8C">
        <w:rPr>
          <w:rFonts w:ascii="Times New Roman" w:eastAsia="Times New Roman" w:hAnsi="Times New Roman" w:cs="Times New Roman"/>
          <w:sz w:val="28"/>
          <w:szCs w:val="28"/>
        </w:rPr>
        <w:t xml:space="preserve"> 6 человек.</w:t>
      </w:r>
    </w:p>
    <w:p w14:paraId="642D6833" w14:textId="77777777" w:rsidR="00AB5ED2" w:rsidRPr="00FA7E8C" w:rsidRDefault="00AB5ED2" w:rsidP="00AB5ED2">
      <w:pPr>
        <w:spacing w:after="0" w:line="240" w:lineRule="auto"/>
        <w:ind w:left="34" w:right="43" w:firstLine="675"/>
        <w:jc w:val="both"/>
        <w:rPr>
          <w:rFonts w:ascii="Times New Roman" w:hAnsi="Times New Roman" w:cs="Times New Roman"/>
          <w:sz w:val="28"/>
          <w:szCs w:val="28"/>
        </w:rPr>
      </w:pPr>
      <w:r w:rsidRPr="00FA7E8C">
        <w:rPr>
          <w:rFonts w:ascii="Times New Roman" w:eastAsia="Times New Roman" w:hAnsi="Times New Roman" w:cs="Times New Roman"/>
          <w:sz w:val="28"/>
          <w:szCs w:val="28"/>
        </w:rPr>
        <w:t xml:space="preserve">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 xml:space="preserve">с ограниченными возможностями здоровья в одной аудитории совместно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 xml:space="preserve">с иными поступающими, если это не создает трудностей для поступающих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при сдаче вступительного испытания.</w:t>
      </w:r>
    </w:p>
    <w:p w14:paraId="642D6834" w14:textId="77777777" w:rsidR="002E237E" w:rsidRDefault="00AB5ED2" w:rsidP="002E237E">
      <w:pPr>
        <w:spacing w:after="0" w:line="240" w:lineRule="auto"/>
        <w:ind w:left="34" w:right="43" w:firstLine="675"/>
        <w:jc w:val="both"/>
        <w:rPr>
          <w:rFonts w:ascii="Times New Roman" w:hAnsi="Times New Roman" w:cs="Times New Roman"/>
          <w:sz w:val="28"/>
          <w:szCs w:val="28"/>
        </w:rPr>
      </w:pPr>
      <w:r w:rsidRPr="00FA7E8C">
        <w:rPr>
          <w:rFonts w:ascii="Times New Roman" w:eastAsia="Times New Roman" w:hAnsi="Times New Roman" w:cs="Times New Roman"/>
          <w:sz w:val="28"/>
          <w:szCs w:val="28"/>
        </w:rPr>
        <w:t>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
    <w:p w14:paraId="642D6835" w14:textId="77777777" w:rsidR="002E237E" w:rsidRDefault="002E237E" w:rsidP="002E237E">
      <w:pPr>
        <w:spacing w:after="0" w:line="240" w:lineRule="auto"/>
        <w:ind w:left="34" w:right="43" w:firstLine="675"/>
        <w:jc w:val="both"/>
        <w:rPr>
          <w:rFonts w:ascii="Times New Roman" w:hAnsi="Times New Roman" w:cs="Times New Roman"/>
          <w:sz w:val="28"/>
          <w:szCs w:val="28"/>
        </w:rPr>
      </w:pPr>
      <w:r>
        <w:rPr>
          <w:rFonts w:ascii="Times New Roman" w:hAnsi="Times New Roman" w:cs="Times New Roman"/>
          <w:sz w:val="28"/>
          <w:szCs w:val="28"/>
        </w:rPr>
        <w:t xml:space="preserve">10.4. </w:t>
      </w:r>
      <w:r w:rsidR="00AB5ED2" w:rsidRPr="00FA7E8C">
        <w:rPr>
          <w:rFonts w:ascii="Times New Roman" w:eastAsia="Times New Roman" w:hAnsi="Times New Roman" w:cs="Times New Roman"/>
          <w:sz w:val="28"/>
          <w:szCs w:val="28"/>
        </w:rPr>
        <w:t xml:space="preserve">Продолжительность вступительного испытания для поступающих </w:t>
      </w:r>
      <w:r w:rsidR="00AB5ED2">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 xml:space="preserve">с ограниченными возможностями здоровья увеличивается по решению </w:t>
      </w:r>
      <w:r w:rsidR="00AB5ED2">
        <w:rPr>
          <w:rFonts w:ascii="Times New Roman" w:eastAsia="Times New Roman" w:hAnsi="Times New Roman" w:cs="Times New Roman"/>
          <w:sz w:val="28"/>
          <w:szCs w:val="28"/>
        </w:rPr>
        <w:t>приемной комиссии Университета</w:t>
      </w:r>
      <w:r w:rsidR="00AB5ED2" w:rsidRPr="00FA7E8C">
        <w:rPr>
          <w:rFonts w:ascii="Times New Roman" w:eastAsia="Times New Roman" w:hAnsi="Times New Roman" w:cs="Times New Roman"/>
          <w:sz w:val="28"/>
          <w:szCs w:val="28"/>
        </w:rPr>
        <w:t>, но не более чем на 1,5 часа.</w:t>
      </w:r>
    </w:p>
    <w:p w14:paraId="642D6836" w14:textId="77777777" w:rsidR="002E237E" w:rsidRDefault="002E237E" w:rsidP="002E237E">
      <w:pPr>
        <w:spacing w:after="0" w:line="240" w:lineRule="auto"/>
        <w:ind w:left="34" w:right="43" w:firstLine="675"/>
        <w:jc w:val="both"/>
        <w:rPr>
          <w:rFonts w:ascii="Times New Roman" w:hAnsi="Times New Roman" w:cs="Times New Roman"/>
          <w:sz w:val="28"/>
          <w:szCs w:val="28"/>
        </w:rPr>
      </w:pPr>
      <w:r>
        <w:rPr>
          <w:rFonts w:ascii="Times New Roman" w:hAnsi="Times New Roman" w:cs="Times New Roman"/>
          <w:sz w:val="28"/>
          <w:szCs w:val="28"/>
        </w:rPr>
        <w:t xml:space="preserve">10.5. </w:t>
      </w:r>
      <w:r w:rsidR="00AB5ED2" w:rsidRPr="00FA7E8C">
        <w:rPr>
          <w:rFonts w:ascii="Times New Roman" w:eastAsia="Times New Roman" w:hAnsi="Times New Roman" w:cs="Times New Roman"/>
          <w:sz w:val="28"/>
          <w:szCs w:val="28"/>
        </w:rPr>
        <w:t>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w:t>
      </w:r>
    </w:p>
    <w:p w14:paraId="642D6837" w14:textId="77777777" w:rsidR="002E237E" w:rsidRDefault="002E237E" w:rsidP="002E237E">
      <w:pPr>
        <w:spacing w:after="0" w:line="240" w:lineRule="auto"/>
        <w:ind w:left="34" w:right="43" w:firstLine="675"/>
        <w:jc w:val="both"/>
        <w:rPr>
          <w:rFonts w:ascii="Times New Roman" w:hAnsi="Times New Roman" w:cs="Times New Roman"/>
          <w:sz w:val="28"/>
          <w:szCs w:val="28"/>
        </w:rPr>
      </w:pPr>
      <w:r>
        <w:rPr>
          <w:rFonts w:ascii="Times New Roman" w:hAnsi="Times New Roman" w:cs="Times New Roman"/>
          <w:sz w:val="28"/>
          <w:szCs w:val="28"/>
        </w:rPr>
        <w:t xml:space="preserve">10.6. </w:t>
      </w:r>
      <w:r w:rsidR="00AB5ED2" w:rsidRPr="00FA7E8C">
        <w:rPr>
          <w:rFonts w:ascii="Times New Roman" w:eastAsia="Times New Roman" w:hAnsi="Times New Roman" w:cs="Times New Roman"/>
          <w:sz w:val="28"/>
          <w:szCs w:val="28"/>
        </w:rPr>
        <w:t xml:space="preserve">Поступающие с ограниченными возможностями здоровья могут </w:t>
      </w:r>
      <w:r w:rsidR="00AB5ED2">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в процессе сдачи вступительного испытания пользоваться техническими средствами, необходимыми им в связи с их индивидуальными особенностями.</w:t>
      </w:r>
    </w:p>
    <w:p w14:paraId="642D6838" w14:textId="77777777" w:rsidR="00AB5ED2" w:rsidRPr="007038F9" w:rsidRDefault="002E237E" w:rsidP="002E237E">
      <w:pPr>
        <w:spacing w:after="0" w:line="240" w:lineRule="auto"/>
        <w:ind w:left="34" w:right="43" w:firstLine="675"/>
        <w:jc w:val="both"/>
        <w:rPr>
          <w:rFonts w:ascii="Times New Roman" w:hAnsi="Times New Roman" w:cs="Times New Roman"/>
          <w:sz w:val="28"/>
          <w:szCs w:val="28"/>
        </w:rPr>
      </w:pPr>
      <w:r>
        <w:rPr>
          <w:rFonts w:ascii="Times New Roman" w:hAnsi="Times New Roman" w:cs="Times New Roman"/>
          <w:sz w:val="28"/>
          <w:szCs w:val="28"/>
        </w:rPr>
        <w:t xml:space="preserve">10.7. </w:t>
      </w:r>
      <w:r w:rsidR="00AB5ED2" w:rsidRPr="00FA7E8C">
        <w:rPr>
          <w:rFonts w:ascii="Times New Roman" w:eastAsia="Times New Roman" w:hAnsi="Times New Roman" w:cs="Times New Roman"/>
          <w:sz w:val="28"/>
          <w:szCs w:val="28"/>
        </w:rPr>
        <w:t xml:space="preserve">При проведении вступительных испытаний обеспечивается выполнение следующих дополнительных требований в зависимости </w:t>
      </w:r>
      <w:r w:rsidR="009173B9">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 xml:space="preserve">от индивидуальных особенностей поступающих с ограниченными возможностями здоровья: </w:t>
      </w:r>
    </w:p>
    <w:p w14:paraId="642D6839" w14:textId="77777777" w:rsidR="00AB5ED2" w:rsidRPr="00FA7E8C" w:rsidRDefault="00AB5ED2" w:rsidP="00AB5ED2">
      <w:pPr>
        <w:tabs>
          <w:tab w:val="left" w:pos="1134"/>
        </w:tabs>
        <w:spacing w:after="0" w:line="240" w:lineRule="auto"/>
        <w:ind w:left="709" w:right="43"/>
        <w:jc w:val="both"/>
        <w:rPr>
          <w:rFonts w:ascii="Times New Roman" w:hAnsi="Times New Roman" w:cs="Times New Roman"/>
          <w:sz w:val="28"/>
          <w:szCs w:val="28"/>
        </w:rPr>
      </w:pPr>
      <w:r w:rsidRPr="00FA7E8C">
        <w:rPr>
          <w:rFonts w:ascii="Times New Roman" w:eastAsia="Times New Roman" w:hAnsi="Times New Roman" w:cs="Times New Roman"/>
          <w:sz w:val="28"/>
          <w:szCs w:val="28"/>
        </w:rPr>
        <w:t>1) для слепых:</w:t>
      </w:r>
    </w:p>
    <w:p w14:paraId="642D683A" w14:textId="77777777" w:rsidR="00AB5ED2" w:rsidRPr="00FA7E8C" w:rsidRDefault="00AB5ED2" w:rsidP="00AB5ED2">
      <w:pPr>
        <w:tabs>
          <w:tab w:val="left" w:pos="1134"/>
        </w:tabs>
        <w:spacing w:after="0" w:line="240" w:lineRule="auto"/>
        <w:ind w:left="34" w:right="43" w:firstLine="675"/>
        <w:jc w:val="both"/>
        <w:rPr>
          <w:rFonts w:ascii="Times New Roman" w:hAnsi="Times New Roman" w:cs="Times New Roman"/>
          <w:sz w:val="28"/>
          <w:szCs w:val="28"/>
        </w:rPr>
      </w:pPr>
      <w:r w:rsidRPr="00FA7E8C">
        <w:rPr>
          <w:rFonts w:ascii="Times New Roman" w:eastAsia="Times New Roman" w:hAnsi="Times New Roman" w:cs="Times New Roman"/>
          <w:sz w:val="28"/>
          <w:szCs w:val="28"/>
        </w:rPr>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14:paraId="642D683B" w14:textId="77777777" w:rsidR="00AB5ED2" w:rsidRDefault="00AB5ED2" w:rsidP="00AB5ED2">
      <w:pPr>
        <w:tabs>
          <w:tab w:val="left" w:pos="1134"/>
        </w:tabs>
        <w:spacing w:after="0" w:line="240" w:lineRule="auto"/>
        <w:ind w:left="34" w:right="43" w:firstLine="675"/>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w:t>
      </w:r>
      <w:r>
        <w:rPr>
          <w:rFonts w:ascii="Times New Roman" w:eastAsia="Times New Roman" w:hAnsi="Times New Roman" w:cs="Times New Roman"/>
          <w:sz w:val="28"/>
          <w:szCs w:val="28"/>
        </w:rPr>
        <w:t>ибо надиктовываются ассистент</w:t>
      </w:r>
      <w:r w:rsidR="006507EC">
        <w:rPr>
          <w:rFonts w:ascii="Times New Roman" w:eastAsia="Times New Roman" w:hAnsi="Times New Roman" w:cs="Times New Roman"/>
          <w:sz w:val="28"/>
          <w:szCs w:val="28"/>
        </w:rPr>
        <w:t>ом</w:t>
      </w:r>
      <w:r>
        <w:rPr>
          <w:rFonts w:ascii="Times New Roman" w:eastAsia="Times New Roman" w:hAnsi="Times New Roman" w:cs="Times New Roman"/>
          <w:sz w:val="28"/>
          <w:szCs w:val="28"/>
        </w:rPr>
        <w:t>;</w:t>
      </w:r>
    </w:p>
    <w:p w14:paraId="642D683C" w14:textId="77777777" w:rsidR="00AB5ED2" w:rsidRDefault="00AB5ED2" w:rsidP="00AB5ED2">
      <w:pPr>
        <w:tabs>
          <w:tab w:val="left" w:pos="1134"/>
        </w:tabs>
        <w:spacing w:after="0" w:line="240" w:lineRule="auto"/>
        <w:ind w:left="34" w:right="43" w:firstLine="675"/>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 xml:space="preserve">при очном проведении вступительных испытаний поступающим </w:t>
      </w:r>
      <w:r w:rsidR="007D3E88">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w:t>
      </w:r>
      <w:r>
        <w:rPr>
          <w:rFonts w:ascii="Times New Roman" w:eastAsia="Times New Roman" w:hAnsi="Times New Roman" w:cs="Times New Roman"/>
          <w:sz w:val="28"/>
          <w:szCs w:val="28"/>
        </w:rPr>
        <w:t>аммным обеспечением для слепых;</w:t>
      </w:r>
    </w:p>
    <w:p w14:paraId="642D683D" w14:textId="77777777" w:rsidR="00AB5ED2" w:rsidRPr="00FA7E8C" w:rsidRDefault="00AB5ED2" w:rsidP="00AB5ED2">
      <w:pPr>
        <w:tabs>
          <w:tab w:val="left" w:pos="1134"/>
        </w:tabs>
        <w:spacing w:after="0" w:line="240" w:lineRule="auto"/>
        <w:ind w:left="34" w:right="43" w:firstLine="675"/>
        <w:jc w:val="both"/>
        <w:rPr>
          <w:rFonts w:ascii="Times New Roman" w:hAnsi="Times New Roman" w:cs="Times New Roman"/>
          <w:sz w:val="28"/>
          <w:szCs w:val="28"/>
        </w:rPr>
      </w:pPr>
      <w:r w:rsidRPr="00FA7E8C">
        <w:rPr>
          <w:rFonts w:ascii="Times New Roman" w:eastAsia="Times New Roman" w:hAnsi="Times New Roman" w:cs="Times New Roman"/>
          <w:sz w:val="28"/>
          <w:szCs w:val="28"/>
        </w:rPr>
        <w:t>2) для слабовидящих:</w:t>
      </w:r>
    </w:p>
    <w:p w14:paraId="642D683E" w14:textId="77777777" w:rsidR="00AB5ED2" w:rsidRDefault="00AB5ED2" w:rsidP="00AB5ED2">
      <w:pPr>
        <w:tabs>
          <w:tab w:val="left" w:pos="1134"/>
        </w:tabs>
        <w:spacing w:after="0" w:line="240" w:lineRule="auto"/>
        <w:ind w:left="34" w:right="43" w:firstLine="675"/>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 xml:space="preserve">обеспечивается индивидуальное равномерное освещение не менее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300 люкс (при очном прове</w:t>
      </w:r>
      <w:r>
        <w:rPr>
          <w:rFonts w:ascii="Times New Roman" w:eastAsia="Times New Roman" w:hAnsi="Times New Roman" w:cs="Times New Roman"/>
          <w:sz w:val="28"/>
          <w:szCs w:val="28"/>
        </w:rPr>
        <w:t>дении вступительных испытаний);</w:t>
      </w:r>
    </w:p>
    <w:p w14:paraId="642D683F" w14:textId="77777777" w:rsidR="00AB5ED2" w:rsidRDefault="00AB5ED2" w:rsidP="00AB5ED2">
      <w:pPr>
        <w:tabs>
          <w:tab w:val="left" w:pos="1134"/>
        </w:tabs>
        <w:spacing w:after="0" w:line="240" w:lineRule="auto"/>
        <w:ind w:left="34" w:right="43" w:firstLine="675"/>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lastRenderedPageBreak/>
        <w:t>поступающим для выполнения задания при необходимости предоставляется увеличивающее устройство (при очном проведении вступительных испытаний), возможно также использование собственных увеличивающих устройств;</w:t>
      </w:r>
    </w:p>
    <w:p w14:paraId="642D6840" w14:textId="77777777" w:rsidR="00AB5ED2" w:rsidRPr="00FA7E8C" w:rsidRDefault="00AB5ED2" w:rsidP="00AB5ED2">
      <w:pPr>
        <w:tabs>
          <w:tab w:val="left" w:pos="1134"/>
        </w:tabs>
        <w:spacing w:after="0" w:line="240" w:lineRule="auto"/>
        <w:ind w:left="34" w:right="43" w:firstLine="675"/>
        <w:jc w:val="both"/>
        <w:rPr>
          <w:rFonts w:ascii="Times New Roman" w:hAnsi="Times New Roman" w:cs="Times New Roman"/>
          <w:sz w:val="28"/>
          <w:szCs w:val="28"/>
        </w:rPr>
      </w:pPr>
      <w:r w:rsidRPr="00FA7E8C">
        <w:rPr>
          <w:rFonts w:ascii="Times New Roman" w:eastAsia="Times New Roman" w:hAnsi="Times New Roman" w:cs="Times New Roman"/>
          <w:sz w:val="28"/>
          <w:szCs w:val="28"/>
        </w:rPr>
        <w:t>задания для выполнения, а также инструкция по порядку проведения вступительных испытаний оформляются увеличенным шрифтом;</w:t>
      </w:r>
    </w:p>
    <w:p w14:paraId="642D6841" w14:textId="77777777" w:rsidR="00AB5ED2" w:rsidRPr="00FA7E8C" w:rsidRDefault="00AB5ED2" w:rsidP="00524977">
      <w:pPr>
        <w:numPr>
          <w:ilvl w:val="0"/>
          <w:numId w:val="10"/>
        </w:numPr>
        <w:tabs>
          <w:tab w:val="left" w:pos="1134"/>
        </w:tabs>
        <w:spacing w:after="0" w:line="240" w:lineRule="auto"/>
        <w:ind w:right="43" w:firstLine="715"/>
        <w:jc w:val="both"/>
        <w:rPr>
          <w:rFonts w:ascii="Times New Roman" w:hAnsi="Times New Roman" w:cs="Times New Roman"/>
          <w:sz w:val="28"/>
          <w:szCs w:val="28"/>
        </w:rPr>
      </w:pPr>
      <w:r w:rsidRPr="00FA7E8C">
        <w:rPr>
          <w:rFonts w:ascii="Times New Roman" w:eastAsia="Times New Roman" w:hAnsi="Times New Roman" w:cs="Times New Roman"/>
          <w:sz w:val="28"/>
          <w:szCs w:val="28"/>
        </w:rPr>
        <w:t>для глухих и слабослышащих:</w:t>
      </w:r>
    </w:p>
    <w:p w14:paraId="642D6842" w14:textId="77777777" w:rsidR="00AB5ED2" w:rsidRDefault="00AB5ED2" w:rsidP="00AB5ED2">
      <w:pPr>
        <w:tabs>
          <w:tab w:val="left" w:pos="1134"/>
        </w:tabs>
        <w:spacing w:after="0" w:line="240" w:lineRule="auto"/>
        <w:ind w:left="34" w:right="43" w:firstLine="675"/>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 xml:space="preserve">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(при очном проведении вступительных испытаний); </w:t>
      </w:r>
    </w:p>
    <w:p w14:paraId="642D6843" w14:textId="77777777" w:rsidR="00AB5ED2" w:rsidRPr="00FA7E8C" w:rsidRDefault="00AB5ED2" w:rsidP="00AB5ED2">
      <w:pPr>
        <w:tabs>
          <w:tab w:val="left" w:pos="1134"/>
        </w:tabs>
        <w:spacing w:after="0" w:line="240" w:lineRule="auto"/>
        <w:ind w:left="34" w:right="43" w:firstLine="675"/>
        <w:jc w:val="both"/>
        <w:rPr>
          <w:rFonts w:ascii="Times New Roman" w:hAnsi="Times New Roman" w:cs="Times New Roman"/>
          <w:sz w:val="28"/>
          <w:szCs w:val="28"/>
        </w:rPr>
      </w:pPr>
      <w:r w:rsidRPr="00FA7E8C">
        <w:rPr>
          <w:rFonts w:ascii="Times New Roman" w:eastAsia="Times New Roman" w:hAnsi="Times New Roman" w:cs="Times New Roman"/>
          <w:sz w:val="28"/>
          <w:szCs w:val="28"/>
        </w:rPr>
        <w:t>предоставляются услуги сурдопереводчика;</w:t>
      </w:r>
    </w:p>
    <w:p w14:paraId="642D6844" w14:textId="77777777" w:rsidR="00AB5ED2" w:rsidRPr="00FA7E8C" w:rsidRDefault="00AB5ED2" w:rsidP="00524977">
      <w:pPr>
        <w:numPr>
          <w:ilvl w:val="0"/>
          <w:numId w:val="10"/>
        </w:numPr>
        <w:tabs>
          <w:tab w:val="left" w:pos="1134"/>
        </w:tabs>
        <w:spacing w:after="0" w:line="240" w:lineRule="auto"/>
        <w:ind w:right="43" w:firstLine="715"/>
        <w:jc w:val="both"/>
        <w:rPr>
          <w:rFonts w:ascii="Times New Roman" w:hAnsi="Times New Roman" w:cs="Times New Roman"/>
          <w:sz w:val="28"/>
          <w:szCs w:val="28"/>
        </w:rPr>
      </w:pPr>
      <w:r w:rsidRPr="00FA7E8C">
        <w:rPr>
          <w:rFonts w:ascii="Times New Roman" w:eastAsia="Times New Roman" w:hAnsi="Times New Roman" w:cs="Times New Roman"/>
          <w:sz w:val="28"/>
          <w:szCs w:val="28"/>
        </w:rPr>
        <w:t>для слепоглухих предоставляются услуги тифлосурдопереводчика</w:t>
      </w:r>
    </w:p>
    <w:p w14:paraId="642D6845" w14:textId="77777777" w:rsidR="00AB5ED2" w:rsidRPr="00FA7E8C" w:rsidRDefault="00AB5ED2" w:rsidP="00AB5ED2">
      <w:pPr>
        <w:tabs>
          <w:tab w:val="left" w:pos="1134"/>
        </w:tabs>
        <w:spacing w:after="0" w:line="240" w:lineRule="auto"/>
        <w:ind w:left="34" w:right="43"/>
        <w:jc w:val="both"/>
        <w:rPr>
          <w:rFonts w:ascii="Times New Roman" w:hAnsi="Times New Roman" w:cs="Times New Roman"/>
          <w:sz w:val="28"/>
          <w:szCs w:val="28"/>
        </w:rPr>
      </w:pPr>
      <w:r w:rsidRPr="00FA7E8C">
        <w:rPr>
          <w:rFonts w:ascii="Times New Roman" w:eastAsia="Times New Roman" w:hAnsi="Times New Roman" w:cs="Times New Roman"/>
          <w:sz w:val="28"/>
          <w:szCs w:val="28"/>
        </w:rPr>
        <w:t>(помимо требований, выполняемых соответственно для слепых и глухих);</w:t>
      </w:r>
    </w:p>
    <w:p w14:paraId="642D6846" w14:textId="77777777" w:rsidR="00AB5ED2" w:rsidRPr="00FA7E8C" w:rsidRDefault="00AB5ED2" w:rsidP="00524977">
      <w:pPr>
        <w:numPr>
          <w:ilvl w:val="0"/>
          <w:numId w:val="10"/>
        </w:numPr>
        <w:tabs>
          <w:tab w:val="left" w:pos="1134"/>
        </w:tabs>
        <w:spacing w:after="0" w:line="240" w:lineRule="auto"/>
        <w:ind w:right="43" w:firstLine="715"/>
        <w:jc w:val="both"/>
        <w:rPr>
          <w:rFonts w:ascii="Times New Roman" w:hAnsi="Times New Roman" w:cs="Times New Roman"/>
          <w:sz w:val="28"/>
          <w:szCs w:val="28"/>
        </w:rPr>
      </w:pPr>
      <w:r w:rsidRPr="00FA7E8C">
        <w:rPr>
          <w:rFonts w:ascii="Times New Roman" w:eastAsia="Times New Roman" w:hAnsi="Times New Roman" w:cs="Times New Roman"/>
          <w:sz w:val="28"/>
          <w:szCs w:val="28"/>
        </w:rPr>
        <w:t xml:space="preserve">для лиц с тяжелыми нарушениями речи, глухих, слабослышащих вступительные испытания, проводимые в устной форме, проводятся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 xml:space="preserve">в письменной форме (дополнительные вступительные испытания творческой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и (или) профессиональной направленно</w:t>
      </w:r>
      <w:r>
        <w:rPr>
          <w:rFonts w:ascii="Times New Roman" w:eastAsia="Times New Roman" w:hAnsi="Times New Roman" w:cs="Times New Roman"/>
          <w:sz w:val="28"/>
          <w:szCs w:val="28"/>
        </w:rPr>
        <w:t xml:space="preserve">сти </w:t>
      </w:r>
      <w:r w:rsidRPr="00FA7E8C">
        <w:rPr>
          <w:rFonts w:ascii="Times New Roman" w:eastAsia="Times New Roman" w:hAnsi="Times New Roman" w:cs="Times New Roman"/>
          <w:sz w:val="28"/>
          <w:szCs w:val="28"/>
        </w:rPr>
        <w:t xml:space="preserve">по решению </w:t>
      </w:r>
      <w:r>
        <w:rPr>
          <w:rFonts w:ascii="Times New Roman" w:eastAsia="Times New Roman" w:hAnsi="Times New Roman" w:cs="Times New Roman"/>
          <w:sz w:val="28"/>
          <w:szCs w:val="28"/>
        </w:rPr>
        <w:t>приемной комиссии Университета</w:t>
      </w:r>
      <w:r w:rsidRPr="00FA7E8C">
        <w:rPr>
          <w:rFonts w:ascii="Times New Roman" w:eastAsia="Times New Roman" w:hAnsi="Times New Roman" w:cs="Times New Roman"/>
          <w:sz w:val="28"/>
          <w:szCs w:val="28"/>
        </w:rPr>
        <w:t>);</w:t>
      </w:r>
    </w:p>
    <w:p w14:paraId="642D6847" w14:textId="77777777" w:rsidR="00AB5ED2" w:rsidRDefault="00AB5ED2" w:rsidP="00524977">
      <w:pPr>
        <w:numPr>
          <w:ilvl w:val="0"/>
          <w:numId w:val="10"/>
        </w:numPr>
        <w:tabs>
          <w:tab w:val="left" w:pos="1134"/>
        </w:tabs>
        <w:spacing w:after="0" w:line="240" w:lineRule="auto"/>
        <w:ind w:right="43" w:firstLine="715"/>
        <w:jc w:val="both"/>
        <w:rPr>
          <w:rFonts w:ascii="Times New Roman" w:hAnsi="Times New Roman" w:cs="Times New Roman"/>
          <w:sz w:val="28"/>
          <w:szCs w:val="28"/>
        </w:rPr>
      </w:pPr>
      <w:r w:rsidRPr="00FA7E8C">
        <w:rPr>
          <w:rFonts w:ascii="Times New Roman" w:eastAsia="Times New Roman" w:hAnsi="Times New Roman" w:cs="Times New Roman"/>
          <w:sz w:val="28"/>
          <w:szCs w:val="28"/>
        </w:rPr>
        <w:t>для лиц с нарушениями опорно-двигательного аппарата, нарушениями двигательных функций верхних конечностей или отсутствием верхних конечностей:</w:t>
      </w:r>
    </w:p>
    <w:p w14:paraId="642D6848" w14:textId="77777777" w:rsidR="00AB5ED2" w:rsidRDefault="00AB5ED2" w:rsidP="00AB5ED2">
      <w:pPr>
        <w:tabs>
          <w:tab w:val="left" w:pos="1134"/>
        </w:tabs>
        <w:spacing w:after="0" w:line="240" w:lineRule="auto"/>
        <w:ind w:right="43" w:firstLine="749"/>
        <w:jc w:val="both"/>
        <w:rPr>
          <w:rFonts w:ascii="Times New Roman" w:eastAsia="Times New Roman" w:hAnsi="Times New Roman" w:cs="Times New Roman"/>
          <w:sz w:val="28"/>
          <w:szCs w:val="28"/>
        </w:rPr>
      </w:pPr>
      <w:r w:rsidRPr="007038F9">
        <w:rPr>
          <w:rFonts w:ascii="Times New Roman" w:eastAsia="Times New Roman" w:hAnsi="Times New Roman" w:cs="Times New Roman"/>
          <w:sz w:val="28"/>
          <w:szCs w:val="28"/>
        </w:rPr>
        <w:t xml:space="preserve">письменные задания выполняются на компьютере </w:t>
      </w:r>
      <w:r>
        <w:rPr>
          <w:rFonts w:ascii="Times New Roman" w:eastAsia="Times New Roman" w:hAnsi="Times New Roman" w:cs="Times New Roman"/>
          <w:sz w:val="28"/>
          <w:szCs w:val="28"/>
        </w:rPr>
        <w:br/>
      </w:r>
      <w:r w:rsidRPr="007038F9">
        <w:rPr>
          <w:rFonts w:ascii="Times New Roman" w:eastAsia="Times New Roman" w:hAnsi="Times New Roman" w:cs="Times New Roman"/>
          <w:sz w:val="28"/>
          <w:szCs w:val="28"/>
        </w:rPr>
        <w:t>со специализированным программным обеспечение</w:t>
      </w:r>
      <w:r w:rsidR="009173B9">
        <w:rPr>
          <w:rFonts w:ascii="Times New Roman" w:eastAsia="Times New Roman" w:hAnsi="Times New Roman" w:cs="Times New Roman"/>
          <w:sz w:val="28"/>
          <w:szCs w:val="28"/>
        </w:rPr>
        <w:t>м или надиктовываются ассистентом</w:t>
      </w:r>
      <w:r w:rsidRPr="007038F9">
        <w:rPr>
          <w:rFonts w:ascii="Times New Roman" w:eastAsia="Times New Roman" w:hAnsi="Times New Roman" w:cs="Times New Roman"/>
          <w:sz w:val="28"/>
          <w:szCs w:val="28"/>
        </w:rPr>
        <w:t>;</w:t>
      </w:r>
    </w:p>
    <w:p w14:paraId="642D6849" w14:textId="77777777" w:rsidR="002E237E" w:rsidRDefault="00AB5ED2" w:rsidP="002E237E">
      <w:pPr>
        <w:tabs>
          <w:tab w:val="left" w:pos="1134"/>
        </w:tabs>
        <w:spacing w:after="0" w:line="240" w:lineRule="auto"/>
        <w:ind w:right="43" w:firstLine="749"/>
        <w:jc w:val="both"/>
        <w:rPr>
          <w:rFonts w:ascii="Times New Roman" w:hAnsi="Times New Roman" w:cs="Times New Roman"/>
          <w:sz w:val="28"/>
          <w:szCs w:val="28"/>
        </w:rPr>
      </w:pPr>
      <w:r w:rsidRPr="007038F9">
        <w:rPr>
          <w:rFonts w:ascii="Times New Roman" w:eastAsia="Times New Roman" w:hAnsi="Times New Roman" w:cs="Times New Roman"/>
          <w:sz w:val="28"/>
          <w:szCs w:val="28"/>
        </w:rPr>
        <w:t xml:space="preserve">вступительные испытания, проводимые в письменной форме, проводятся в устной форме (дополнительные вступительные испытания творческой и (или) </w:t>
      </w:r>
      <w:r>
        <w:rPr>
          <w:rFonts w:ascii="Times New Roman" w:eastAsia="Times New Roman" w:hAnsi="Times New Roman" w:cs="Times New Roman"/>
          <w:sz w:val="28"/>
          <w:szCs w:val="28"/>
        </w:rPr>
        <w:t>профессиональной направленности</w:t>
      </w:r>
      <w:r w:rsidRPr="007038F9">
        <w:rPr>
          <w:rFonts w:ascii="Times New Roman" w:eastAsia="Times New Roman" w:hAnsi="Times New Roman" w:cs="Times New Roman"/>
          <w:sz w:val="28"/>
          <w:szCs w:val="28"/>
        </w:rPr>
        <w:t xml:space="preserve"> по решению </w:t>
      </w:r>
      <w:r>
        <w:rPr>
          <w:rFonts w:ascii="Times New Roman" w:eastAsia="Times New Roman" w:hAnsi="Times New Roman" w:cs="Times New Roman"/>
          <w:sz w:val="28"/>
          <w:szCs w:val="28"/>
        </w:rPr>
        <w:t>приемной комиссии Университета</w:t>
      </w:r>
      <w:r w:rsidRPr="007038F9">
        <w:rPr>
          <w:rFonts w:ascii="Times New Roman" w:eastAsia="Times New Roman" w:hAnsi="Times New Roman" w:cs="Times New Roman"/>
          <w:sz w:val="28"/>
          <w:szCs w:val="28"/>
        </w:rPr>
        <w:t>).</w:t>
      </w:r>
    </w:p>
    <w:p w14:paraId="642D684A" w14:textId="77777777" w:rsidR="00AB5ED2" w:rsidRPr="00626F52" w:rsidRDefault="002E237E" w:rsidP="002E237E">
      <w:pPr>
        <w:tabs>
          <w:tab w:val="left" w:pos="1134"/>
        </w:tabs>
        <w:spacing w:after="0" w:line="240" w:lineRule="auto"/>
        <w:ind w:right="43" w:firstLine="749"/>
        <w:jc w:val="both"/>
        <w:rPr>
          <w:rFonts w:ascii="Times New Roman" w:hAnsi="Times New Roman" w:cs="Times New Roman"/>
          <w:sz w:val="28"/>
          <w:szCs w:val="28"/>
        </w:rPr>
      </w:pPr>
      <w:r>
        <w:rPr>
          <w:rFonts w:ascii="Times New Roman" w:hAnsi="Times New Roman" w:cs="Times New Roman"/>
          <w:sz w:val="28"/>
          <w:szCs w:val="28"/>
        </w:rPr>
        <w:t xml:space="preserve">10.8. </w:t>
      </w:r>
      <w:r w:rsidR="00AB5ED2">
        <w:rPr>
          <w:rFonts w:ascii="Times New Roman" w:eastAsia="Times New Roman" w:hAnsi="Times New Roman" w:cs="Times New Roman"/>
          <w:sz w:val="28"/>
          <w:szCs w:val="28"/>
        </w:rPr>
        <w:t xml:space="preserve">Условия, указанные в пунктах </w:t>
      </w:r>
      <w:r>
        <w:rPr>
          <w:rFonts w:ascii="Times New Roman" w:eastAsia="Times New Roman" w:hAnsi="Times New Roman" w:cs="Times New Roman"/>
          <w:sz w:val="28"/>
          <w:szCs w:val="28"/>
        </w:rPr>
        <w:t>10.2.</w:t>
      </w:r>
      <w:r w:rsidR="004B4A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4B4A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10.7.</w:t>
      </w:r>
      <w:r w:rsidR="00AB5ED2" w:rsidRPr="00FA7E8C">
        <w:rPr>
          <w:rFonts w:ascii="Times New Roman" w:eastAsia="Times New Roman" w:hAnsi="Times New Roman" w:cs="Times New Roman"/>
          <w:sz w:val="28"/>
          <w:szCs w:val="28"/>
        </w:rPr>
        <w:t xml:space="preserve"> </w:t>
      </w:r>
      <w:r w:rsidR="00AB5ED2">
        <w:rPr>
          <w:rFonts w:ascii="Times New Roman" w:eastAsia="Times New Roman" w:hAnsi="Times New Roman" w:cs="Times New Roman"/>
          <w:sz w:val="28"/>
          <w:szCs w:val="28"/>
        </w:rPr>
        <w:t>Пр</w:t>
      </w:r>
      <w:r w:rsidR="00AB5ED2" w:rsidRPr="00FA7E8C">
        <w:rPr>
          <w:rFonts w:ascii="Times New Roman" w:eastAsia="Times New Roman" w:hAnsi="Times New Roman" w:cs="Times New Roman"/>
          <w:sz w:val="28"/>
          <w:szCs w:val="28"/>
        </w:rPr>
        <w:t>а</w:t>
      </w:r>
      <w:r w:rsidR="00AB5ED2">
        <w:rPr>
          <w:rFonts w:ascii="Times New Roman" w:eastAsia="Times New Roman" w:hAnsi="Times New Roman" w:cs="Times New Roman"/>
          <w:sz w:val="28"/>
          <w:szCs w:val="28"/>
        </w:rPr>
        <w:t>вил</w:t>
      </w:r>
      <w:r w:rsidR="00AB5ED2" w:rsidRPr="00FA7E8C">
        <w:rPr>
          <w:rFonts w:ascii="Times New Roman" w:eastAsia="Times New Roman" w:hAnsi="Times New Roman" w:cs="Times New Roman"/>
          <w:sz w:val="28"/>
          <w:szCs w:val="28"/>
        </w:rPr>
        <w:t xml:space="preserve">, предоставляются поступающим на основании заявления о приеме, содержащего сведения </w:t>
      </w:r>
      <w:r w:rsidR="00AB5ED2">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 xml:space="preserve">о необходимости создания для поступающего специальных условий </w:t>
      </w:r>
      <w:r w:rsidR="00AB5ED2">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 xml:space="preserve">при проведении вступительных испытаний в связи с его инвалидностью </w:t>
      </w:r>
      <w:r w:rsidR="00AB5ED2">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или ограниченными возможностями здоровья, и документа, подтверждающего инвалидность или ограниченные возможности здоровья, требующие создания указанных условий.</w:t>
      </w:r>
    </w:p>
    <w:p w14:paraId="642D684B" w14:textId="77777777" w:rsidR="00AB5ED2" w:rsidRDefault="00AB5ED2" w:rsidP="00AB5ED2">
      <w:pPr>
        <w:tabs>
          <w:tab w:val="left" w:pos="1134"/>
        </w:tabs>
        <w:spacing w:after="0" w:line="240" w:lineRule="auto"/>
        <w:ind w:left="709" w:right="43"/>
        <w:jc w:val="both"/>
        <w:rPr>
          <w:rFonts w:ascii="Times New Roman" w:eastAsia="Times New Roman" w:hAnsi="Times New Roman" w:cs="Times New Roman"/>
          <w:sz w:val="28"/>
          <w:szCs w:val="28"/>
        </w:rPr>
      </w:pPr>
    </w:p>
    <w:p w14:paraId="642D684C" w14:textId="77777777" w:rsidR="00AB5ED2" w:rsidRPr="00626F52" w:rsidRDefault="00AB5ED2" w:rsidP="00524977">
      <w:pPr>
        <w:pStyle w:val="a3"/>
        <w:numPr>
          <w:ilvl w:val="0"/>
          <w:numId w:val="16"/>
        </w:numPr>
        <w:tabs>
          <w:tab w:val="left" w:pos="1134"/>
        </w:tabs>
        <w:spacing w:after="0" w:line="240" w:lineRule="auto"/>
        <w:ind w:right="43"/>
        <w:jc w:val="center"/>
        <w:rPr>
          <w:rFonts w:ascii="Times New Roman" w:eastAsia="Times New Roman" w:hAnsi="Times New Roman" w:cs="Times New Roman"/>
          <w:b/>
          <w:sz w:val="28"/>
          <w:szCs w:val="28"/>
        </w:rPr>
      </w:pPr>
      <w:r w:rsidRPr="00626F52">
        <w:rPr>
          <w:rFonts w:ascii="Times New Roman" w:eastAsia="Times New Roman" w:hAnsi="Times New Roman" w:cs="Times New Roman"/>
          <w:b/>
          <w:sz w:val="28"/>
          <w:szCs w:val="28"/>
        </w:rPr>
        <w:t>ФОРМИРОВАНИЕ РАНЖИРОВАННЫХ СПИСКОВ ПОСТУПАЮЩИХ И ЗАЧИСЛЕНИЕ</w:t>
      </w:r>
    </w:p>
    <w:p w14:paraId="642D684D" w14:textId="77777777" w:rsidR="00AB5ED2" w:rsidRPr="002E237E" w:rsidRDefault="00AB5ED2" w:rsidP="002E237E">
      <w:pPr>
        <w:pStyle w:val="a3"/>
        <w:tabs>
          <w:tab w:val="left" w:pos="1134"/>
        </w:tabs>
        <w:spacing w:after="0" w:line="240" w:lineRule="auto"/>
        <w:ind w:left="1069" w:right="43"/>
        <w:jc w:val="center"/>
        <w:rPr>
          <w:rFonts w:ascii="Times New Roman" w:hAnsi="Times New Roman" w:cs="Times New Roman"/>
          <w:b/>
          <w:sz w:val="28"/>
          <w:szCs w:val="28"/>
        </w:rPr>
      </w:pPr>
    </w:p>
    <w:p w14:paraId="642D684E" w14:textId="77777777" w:rsidR="002E237E" w:rsidRDefault="002E237E" w:rsidP="002E237E">
      <w:pPr>
        <w:spacing w:after="0" w:line="240" w:lineRule="auto"/>
        <w:ind w:right="43"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11.1. </w:t>
      </w:r>
      <w:r w:rsidR="00AB5ED2" w:rsidRPr="00E23553">
        <w:rPr>
          <w:rFonts w:ascii="Times New Roman" w:eastAsia="Times New Roman" w:hAnsi="Times New Roman" w:cs="Times New Roman"/>
          <w:sz w:val="28"/>
          <w:szCs w:val="28"/>
        </w:rPr>
        <w:t xml:space="preserve">По результатам приема документов и вступительных испытаний </w:t>
      </w:r>
      <w:r w:rsidR="00AB5ED2">
        <w:rPr>
          <w:rFonts w:ascii="Times New Roman" w:eastAsia="Times New Roman" w:hAnsi="Times New Roman" w:cs="Times New Roman"/>
          <w:sz w:val="28"/>
          <w:szCs w:val="28"/>
        </w:rPr>
        <w:br/>
      </w:r>
      <w:r w:rsidR="00AB5ED2" w:rsidRPr="00E23553">
        <w:rPr>
          <w:rFonts w:ascii="Times New Roman" w:eastAsia="Times New Roman" w:hAnsi="Times New Roman" w:cs="Times New Roman"/>
          <w:sz w:val="28"/>
          <w:szCs w:val="28"/>
        </w:rPr>
        <w:t xml:space="preserve">(в случае их проведения) </w:t>
      </w:r>
      <w:r w:rsidR="00AB5ED2">
        <w:rPr>
          <w:rFonts w:ascii="Times New Roman" w:eastAsia="Times New Roman" w:hAnsi="Times New Roman" w:cs="Times New Roman"/>
          <w:sz w:val="28"/>
          <w:szCs w:val="28"/>
        </w:rPr>
        <w:t>Университет</w:t>
      </w:r>
      <w:r w:rsidR="00AB5ED2" w:rsidRPr="00E23553">
        <w:rPr>
          <w:rFonts w:ascii="Times New Roman" w:eastAsia="Times New Roman" w:hAnsi="Times New Roman" w:cs="Times New Roman"/>
          <w:sz w:val="28"/>
          <w:szCs w:val="28"/>
        </w:rPr>
        <w:t xml:space="preserve"> формирует отдельный ранжированный список поступающих по каждому конкурсу (далее — конкурсный список). Конкурсные списки публикуются на официальном сайте и на ЕПГУ </w:t>
      </w:r>
      <w:r w:rsidR="00AB5ED2">
        <w:rPr>
          <w:rFonts w:ascii="Times New Roman" w:eastAsia="Times New Roman" w:hAnsi="Times New Roman" w:cs="Times New Roman"/>
          <w:sz w:val="28"/>
          <w:szCs w:val="28"/>
        </w:rPr>
        <w:br/>
      </w:r>
      <w:r w:rsidR="00AB5ED2" w:rsidRPr="00E23553">
        <w:rPr>
          <w:rFonts w:ascii="Times New Roman" w:eastAsia="Times New Roman" w:hAnsi="Times New Roman" w:cs="Times New Roman"/>
          <w:sz w:val="28"/>
          <w:szCs w:val="28"/>
        </w:rPr>
        <w:t xml:space="preserve">и обновляются </w:t>
      </w:r>
      <w:r w:rsidR="00B11A4E">
        <w:rPr>
          <w:rFonts w:ascii="Times New Roman" w:eastAsia="Times New Roman" w:hAnsi="Times New Roman" w:cs="Times New Roman"/>
          <w:sz w:val="28"/>
          <w:szCs w:val="28"/>
        </w:rPr>
        <w:t xml:space="preserve">при наличии изменений </w:t>
      </w:r>
      <w:r w:rsidR="00960FF0">
        <w:rPr>
          <w:rFonts w:ascii="Times New Roman" w:eastAsia="Times New Roman" w:hAnsi="Times New Roman" w:cs="Times New Roman"/>
          <w:sz w:val="28"/>
          <w:szCs w:val="28"/>
        </w:rPr>
        <w:t>ежедневно до дня издания приказа (приказов) о зачислении по соответствующему конкурсу включительно не менее 5 раз в день в период с 9 часов до 18 часов по местному времени</w:t>
      </w:r>
      <w:r w:rsidR="00AB5ED2" w:rsidRPr="00FA7E8C">
        <w:rPr>
          <w:rFonts w:ascii="Times New Roman" w:eastAsia="Times New Roman" w:hAnsi="Times New Roman" w:cs="Times New Roman"/>
          <w:sz w:val="28"/>
          <w:szCs w:val="28"/>
        </w:rPr>
        <w:t>.</w:t>
      </w:r>
    </w:p>
    <w:p w14:paraId="642D684F" w14:textId="77777777" w:rsidR="002E237E" w:rsidRDefault="002E237E" w:rsidP="002E237E">
      <w:pPr>
        <w:spacing w:after="0" w:line="240" w:lineRule="auto"/>
        <w:ind w:right="43"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11.2. </w:t>
      </w:r>
      <w:r w:rsidR="00AB5ED2" w:rsidRPr="00FA7E8C">
        <w:rPr>
          <w:rFonts w:ascii="Times New Roman" w:eastAsia="Times New Roman" w:hAnsi="Times New Roman" w:cs="Times New Roman"/>
          <w:sz w:val="28"/>
          <w:szCs w:val="28"/>
        </w:rPr>
        <w:t xml:space="preserve">Конкурсный список </w:t>
      </w:r>
      <w:r w:rsidR="00960FF0">
        <w:rPr>
          <w:rFonts w:ascii="Times New Roman" w:eastAsia="Times New Roman" w:hAnsi="Times New Roman" w:cs="Times New Roman"/>
          <w:sz w:val="28"/>
          <w:szCs w:val="28"/>
        </w:rPr>
        <w:t xml:space="preserve">(за исключением конкурсного списка поступающих на места в пределах </w:t>
      </w:r>
      <w:r>
        <w:rPr>
          <w:rFonts w:ascii="Times New Roman" w:eastAsia="Times New Roman" w:hAnsi="Times New Roman" w:cs="Times New Roman"/>
          <w:sz w:val="28"/>
          <w:szCs w:val="28"/>
        </w:rPr>
        <w:t>отдельной</w:t>
      </w:r>
      <w:r w:rsidR="00960FF0">
        <w:rPr>
          <w:rFonts w:ascii="Times New Roman" w:eastAsia="Times New Roman" w:hAnsi="Times New Roman" w:cs="Times New Roman"/>
          <w:sz w:val="28"/>
          <w:szCs w:val="28"/>
        </w:rPr>
        <w:t xml:space="preserve"> квоты) </w:t>
      </w:r>
      <w:r w:rsidR="00AB5ED2" w:rsidRPr="00FA7E8C">
        <w:rPr>
          <w:rFonts w:ascii="Times New Roman" w:eastAsia="Times New Roman" w:hAnsi="Times New Roman" w:cs="Times New Roman"/>
          <w:sz w:val="28"/>
          <w:szCs w:val="28"/>
        </w:rPr>
        <w:t>включает в себя:</w:t>
      </w:r>
    </w:p>
    <w:p w14:paraId="642D6850" w14:textId="77777777" w:rsidR="00AB5ED2" w:rsidRPr="002E237E" w:rsidRDefault="00AB5ED2" w:rsidP="002E237E">
      <w:pPr>
        <w:spacing w:after="0" w:line="240" w:lineRule="auto"/>
        <w:ind w:right="43" w:firstLine="709"/>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конкурсный список поступающих на обучение без вступительных испытаний</w:t>
      </w:r>
      <w:r w:rsidR="002E237E">
        <w:rPr>
          <w:rFonts w:ascii="Times New Roman" w:eastAsia="Times New Roman" w:hAnsi="Times New Roman" w:cs="Times New Roman"/>
          <w:sz w:val="28"/>
          <w:szCs w:val="28"/>
        </w:rPr>
        <w:t xml:space="preserve"> </w:t>
      </w:r>
      <w:r w:rsidR="002E237E" w:rsidRPr="002E237E">
        <w:rPr>
          <w:rFonts w:ascii="Times New Roman" w:eastAsia="Times New Roman" w:hAnsi="Times New Roman" w:cs="Times New Roman"/>
          <w:sz w:val="28"/>
          <w:szCs w:val="28"/>
        </w:rPr>
        <w:t>в соответствии с частью 4 и (или) 12 статьи 71</w:t>
      </w:r>
      <w:r w:rsidR="002E237E">
        <w:rPr>
          <w:rFonts w:ascii="Times New Roman" w:eastAsia="Times New Roman" w:hAnsi="Times New Roman" w:cs="Times New Roman"/>
          <w:sz w:val="28"/>
          <w:szCs w:val="28"/>
        </w:rPr>
        <w:t xml:space="preserve"> Федерального закона №</w:t>
      </w:r>
      <w:r w:rsidR="002E237E" w:rsidRPr="002E237E">
        <w:rPr>
          <w:rFonts w:ascii="Times New Roman" w:eastAsia="Times New Roman" w:hAnsi="Times New Roman" w:cs="Times New Roman"/>
          <w:sz w:val="28"/>
          <w:szCs w:val="28"/>
        </w:rPr>
        <w:t xml:space="preserve"> 273-ФЗ</w:t>
      </w:r>
      <w:r>
        <w:rPr>
          <w:rFonts w:ascii="Times New Roman" w:eastAsia="Times New Roman" w:hAnsi="Times New Roman" w:cs="Times New Roman"/>
          <w:sz w:val="28"/>
          <w:szCs w:val="28"/>
        </w:rPr>
        <w:t>;</w:t>
      </w:r>
    </w:p>
    <w:p w14:paraId="642D6851" w14:textId="77777777" w:rsidR="00AB5ED2" w:rsidRPr="00FA7E8C" w:rsidRDefault="00AB5ED2" w:rsidP="00AB5ED2">
      <w:pPr>
        <w:tabs>
          <w:tab w:val="left" w:pos="1134"/>
        </w:tabs>
        <w:spacing w:after="0" w:line="240" w:lineRule="auto"/>
        <w:ind w:left="34" w:right="43" w:firstLine="675"/>
        <w:jc w:val="both"/>
        <w:rPr>
          <w:rFonts w:ascii="Times New Roman" w:hAnsi="Times New Roman" w:cs="Times New Roman"/>
          <w:sz w:val="28"/>
          <w:szCs w:val="28"/>
        </w:rPr>
      </w:pPr>
      <w:r w:rsidRPr="00FA7E8C">
        <w:rPr>
          <w:rFonts w:ascii="Times New Roman" w:eastAsia="Times New Roman" w:hAnsi="Times New Roman" w:cs="Times New Roman"/>
          <w:sz w:val="28"/>
          <w:szCs w:val="28"/>
        </w:rPr>
        <w:t xml:space="preserve">конкурсный список поступающих на обучение по результатам ЕГЭ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 xml:space="preserve">и (или) вступительных испытаний, проводимых </w:t>
      </w:r>
      <w:r>
        <w:rPr>
          <w:rFonts w:ascii="Times New Roman" w:eastAsia="Times New Roman" w:hAnsi="Times New Roman" w:cs="Times New Roman"/>
          <w:sz w:val="28"/>
          <w:szCs w:val="28"/>
        </w:rPr>
        <w:t>Университетом</w:t>
      </w:r>
      <w:r w:rsidR="002E237E">
        <w:rPr>
          <w:rFonts w:ascii="Times New Roman" w:eastAsia="Times New Roman" w:hAnsi="Times New Roman" w:cs="Times New Roman"/>
          <w:sz w:val="28"/>
          <w:szCs w:val="28"/>
        </w:rPr>
        <w:t xml:space="preserve"> самостоятельно (далее -</w:t>
      </w:r>
      <w:r w:rsidRPr="00FA7E8C">
        <w:rPr>
          <w:rFonts w:ascii="Times New Roman" w:eastAsia="Times New Roman" w:hAnsi="Times New Roman" w:cs="Times New Roman"/>
          <w:sz w:val="28"/>
          <w:szCs w:val="28"/>
        </w:rPr>
        <w:t xml:space="preserve"> результаты вступительных испытаний), набравших не менее минимального количества баллов.</w:t>
      </w:r>
    </w:p>
    <w:p w14:paraId="642D6852" w14:textId="77777777" w:rsidR="002E237E" w:rsidRDefault="00AB5ED2" w:rsidP="002E237E">
      <w:pPr>
        <w:tabs>
          <w:tab w:val="left" w:pos="1134"/>
        </w:tabs>
        <w:spacing w:after="0" w:line="240" w:lineRule="auto"/>
        <w:ind w:left="34" w:right="43" w:firstLine="675"/>
        <w:jc w:val="both"/>
        <w:rPr>
          <w:rFonts w:ascii="Times New Roman" w:hAnsi="Times New Roman" w:cs="Times New Roman"/>
          <w:sz w:val="28"/>
          <w:szCs w:val="28"/>
        </w:rPr>
      </w:pPr>
      <w:r>
        <w:rPr>
          <w:rFonts w:ascii="Times New Roman" w:eastAsia="Times New Roman" w:hAnsi="Times New Roman" w:cs="Times New Roman"/>
          <w:sz w:val="28"/>
          <w:szCs w:val="28"/>
        </w:rPr>
        <w:t>З</w:t>
      </w:r>
      <w:r w:rsidRPr="00FA7E8C">
        <w:rPr>
          <w:rFonts w:ascii="Times New Roman" w:eastAsia="Times New Roman" w:hAnsi="Times New Roman" w:cs="Times New Roman"/>
          <w:sz w:val="28"/>
          <w:szCs w:val="28"/>
        </w:rPr>
        <w:t xml:space="preserve">ачисление по результатам вступительных испытаний проводится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на места, оставшиеся после зачисления без вступительных испытаний</w:t>
      </w:r>
      <w:r w:rsidR="002E237E">
        <w:rPr>
          <w:rFonts w:ascii="Times New Roman" w:eastAsia="Times New Roman" w:hAnsi="Times New Roman" w:cs="Times New Roman"/>
          <w:sz w:val="28"/>
          <w:szCs w:val="28"/>
        </w:rPr>
        <w:t xml:space="preserve"> </w:t>
      </w:r>
      <w:r w:rsidR="002E237E">
        <w:rPr>
          <w:rFonts w:ascii="Times New Roman" w:eastAsia="Times New Roman" w:hAnsi="Times New Roman" w:cs="Times New Roman"/>
          <w:sz w:val="28"/>
          <w:szCs w:val="28"/>
        </w:rPr>
        <w:br/>
      </w:r>
      <w:r w:rsidR="002E237E" w:rsidRPr="002E237E">
        <w:rPr>
          <w:rFonts w:ascii="Times New Roman" w:eastAsia="Times New Roman" w:hAnsi="Times New Roman" w:cs="Times New Roman"/>
          <w:sz w:val="28"/>
          <w:szCs w:val="28"/>
        </w:rPr>
        <w:t>в соответствии с частью 4 и (или) 12 статьи 71</w:t>
      </w:r>
      <w:r w:rsidR="002E237E">
        <w:rPr>
          <w:rFonts w:ascii="Times New Roman" w:eastAsia="Times New Roman" w:hAnsi="Times New Roman" w:cs="Times New Roman"/>
          <w:sz w:val="28"/>
          <w:szCs w:val="28"/>
        </w:rPr>
        <w:t xml:space="preserve"> Федерального закона №</w:t>
      </w:r>
      <w:r w:rsidR="002E237E" w:rsidRPr="002E237E">
        <w:rPr>
          <w:rFonts w:ascii="Times New Roman" w:eastAsia="Times New Roman" w:hAnsi="Times New Roman" w:cs="Times New Roman"/>
          <w:sz w:val="28"/>
          <w:szCs w:val="28"/>
        </w:rPr>
        <w:t xml:space="preserve"> 273-ФЗ</w:t>
      </w:r>
      <w:r w:rsidRPr="00FA7E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в рамках соответствующего конкурсного списка.</w:t>
      </w:r>
    </w:p>
    <w:p w14:paraId="642D6853" w14:textId="77777777" w:rsidR="00AB5ED2" w:rsidRPr="00FA7E8C" w:rsidRDefault="002E237E" w:rsidP="002E237E">
      <w:pPr>
        <w:tabs>
          <w:tab w:val="left" w:pos="1134"/>
        </w:tabs>
        <w:spacing w:after="0" w:line="240" w:lineRule="auto"/>
        <w:ind w:left="34" w:right="43" w:firstLine="675"/>
        <w:jc w:val="both"/>
        <w:rPr>
          <w:rFonts w:ascii="Times New Roman" w:hAnsi="Times New Roman" w:cs="Times New Roman"/>
          <w:sz w:val="28"/>
          <w:szCs w:val="28"/>
        </w:rPr>
      </w:pPr>
      <w:r>
        <w:rPr>
          <w:rFonts w:ascii="Times New Roman" w:hAnsi="Times New Roman" w:cs="Times New Roman"/>
          <w:sz w:val="28"/>
          <w:szCs w:val="28"/>
        </w:rPr>
        <w:t xml:space="preserve">11.3. </w:t>
      </w:r>
      <w:r w:rsidR="00AB5ED2" w:rsidRPr="00FA7E8C">
        <w:rPr>
          <w:rFonts w:ascii="Times New Roman" w:eastAsia="Times New Roman" w:hAnsi="Times New Roman" w:cs="Times New Roman"/>
          <w:sz w:val="28"/>
          <w:szCs w:val="28"/>
        </w:rPr>
        <w:t>Конкурсный список поступающих на обучение без вступительных испытаний</w:t>
      </w:r>
      <w:r>
        <w:rPr>
          <w:rFonts w:ascii="Times New Roman" w:eastAsia="Times New Roman" w:hAnsi="Times New Roman" w:cs="Times New Roman"/>
          <w:sz w:val="28"/>
          <w:szCs w:val="28"/>
        </w:rPr>
        <w:t xml:space="preserve"> </w:t>
      </w:r>
      <w:r w:rsidRPr="002E237E">
        <w:rPr>
          <w:rFonts w:ascii="Times New Roman" w:eastAsia="Times New Roman" w:hAnsi="Times New Roman" w:cs="Times New Roman"/>
          <w:sz w:val="28"/>
          <w:szCs w:val="28"/>
        </w:rPr>
        <w:t>в соответствии с частью 4 и (или) 12 статьи 71</w:t>
      </w:r>
      <w:r>
        <w:rPr>
          <w:rFonts w:ascii="Times New Roman" w:eastAsia="Times New Roman" w:hAnsi="Times New Roman" w:cs="Times New Roman"/>
          <w:sz w:val="28"/>
          <w:szCs w:val="28"/>
        </w:rPr>
        <w:t xml:space="preserve"> Федерального закона №</w:t>
      </w:r>
      <w:r w:rsidRPr="002E237E">
        <w:rPr>
          <w:rFonts w:ascii="Times New Roman" w:eastAsia="Times New Roman" w:hAnsi="Times New Roman" w:cs="Times New Roman"/>
          <w:sz w:val="28"/>
          <w:szCs w:val="28"/>
        </w:rPr>
        <w:t xml:space="preserve"> 273-ФЗ</w:t>
      </w:r>
      <w:r w:rsidR="00AB5ED2" w:rsidRPr="00FA7E8C">
        <w:rPr>
          <w:rFonts w:ascii="Times New Roman" w:eastAsia="Times New Roman" w:hAnsi="Times New Roman" w:cs="Times New Roman"/>
          <w:sz w:val="28"/>
          <w:szCs w:val="28"/>
        </w:rPr>
        <w:t xml:space="preserve"> ранжируется по следующим основаниям:</w:t>
      </w:r>
    </w:p>
    <w:p w14:paraId="642D6854" w14:textId="77777777" w:rsidR="00AB5ED2" w:rsidRPr="00FA7E8C" w:rsidRDefault="00AB5ED2" w:rsidP="009173B9">
      <w:pPr>
        <w:spacing w:after="0" w:line="240" w:lineRule="auto"/>
        <w:ind w:left="34" w:right="43" w:firstLine="675"/>
        <w:jc w:val="both"/>
        <w:rPr>
          <w:rFonts w:ascii="Times New Roman" w:hAnsi="Times New Roman" w:cs="Times New Roman"/>
          <w:sz w:val="28"/>
          <w:szCs w:val="28"/>
        </w:rPr>
      </w:pPr>
      <w:r w:rsidRPr="00FA7E8C">
        <w:rPr>
          <w:rFonts w:ascii="Times New Roman" w:eastAsia="Times New Roman" w:hAnsi="Times New Roman" w:cs="Times New Roman"/>
          <w:sz w:val="28"/>
          <w:szCs w:val="28"/>
        </w:rPr>
        <w:t>1) по статусу лиц, имеющих право на прием без вступительных испытаний, в следующем порядке:</w:t>
      </w:r>
    </w:p>
    <w:p w14:paraId="642D6855" w14:textId="77777777" w:rsidR="00AB5ED2" w:rsidRPr="00FA7E8C" w:rsidRDefault="00AB5ED2" w:rsidP="009173B9">
      <w:pPr>
        <w:spacing w:after="0" w:line="240" w:lineRule="auto"/>
        <w:ind w:left="34" w:right="43" w:firstLine="675"/>
        <w:jc w:val="both"/>
        <w:rPr>
          <w:rFonts w:ascii="Times New Roman" w:hAnsi="Times New Roman" w:cs="Times New Roman"/>
          <w:sz w:val="28"/>
          <w:szCs w:val="28"/>
        </w:rPr>
      </w:pPr>
      <w:r w:rsidRPr="00FA7E8C">
        <w:rPr>
          <w:rFonts w:ascii="Times New Roman" w:eastAsia="Times New Roman" w:hAnsi="Times New Roman" w:cs="Times New Roman"/>
          <w:sz w:val="28"/>
          <w:szCs w:val="28"/>
        </w:rPr>
        <w:t>а) члены сборных команд, участвовавших в международных олимпиадах;</w:t>
      </w:r>
    </w:p>
    <w:p w14:paraId="642D6856" w14:textId="77777777" w:rsidR="00AB5ED2" w:rsidRPr="00FA7E8C" w:rsidRDefault="00AB5ED2" w:rsidP="009173B9">
      <w:pPr>
        <w:spacing w:after="0" w:line="240" w:lineRule="auto"/>
        <w:ind w:left="107" w:right="91" w:firstLine="602"/>
        <w:jc w:val="both"/>
        <w:rPr>
          <w:rFonts w:ascii="Times New Roman" w:hAnsi="Times New Roman" w:cs="Times New Roman"/>
          <w:sz w:val="28"/>
          <w:szCs w:val="28"/>
        </w:rPr>
      </w:pPr>
      <w:r w:rsidRPr="00FA7E8C">
        <w:rPr>
          <w:rFonts w:ascii="Times New Roman" w:eastAsia="Times New Roman" w:hAnsi="Times New Roman" w:cs="Times New Roman"/>
          <w:sz w:val="28"/>
          <w:szCs w:val="28"/>
        </w:rPr>
        <w:t>б) победители заключительного этапа всероссийской олимпиады;</w:t>
      </w:r>
    </w:p>
    <w:p w14:paraId="642D6857" w14:textId="77777777" w:rsidR="00AB5ED2" w:rsidRDefault="00AB5ED2" w:rsidP="009173B9">
      <w:pPr>
        <w:spacing w:after="0" w:line="240" w:lineRule="auto"/>
        <w:ind w:left="803" w:right="43" w:hanging="94"/>
        <w:jc w:val="both"/>
        <w:rPr>
          <w:rFonts w:ascii="Times New Roman" w:hAnsi="Times New Roman" w:cs="Times New Roman"/>
          <w:sz w:val="28"/>
          <w:szCs w:val="28"/>
        </w:rPr>
      </w:pPr>
      <w:r w:rsidRPr="00FA7E8C">
        <w:rPr>
          <w:rFonts w:ascii="Times New Roman" w:eastAsia="Times New Roman" w:hAnsi="Times New Roman" w:cs="Times New Roman"/>
          <w:sz w:val="28"/>
          <w:szCs w:val="28"/>
        </w:rPr>
        <w:t>в) призеры заключительного этапа всероссийской олимпиады;</w:t>
      </w:r>
    </w:p>
    <w:p w14:paraId="642D6858" w14:textId="77777777" w:rsidR="00AB5ED2" w:rsidRPr="00FA7E8C" w:rsidRDefault="00AB5ED2" w:rsidP="009173B9">
      <w:pPr>
        <w:spacing w:after="0" w:line="240" w:lineRule="auto"/>
        <w:ind w:right="43" w:firstLine="709"/>
        <w:jc w:val="both"/>
        <w:rPr>
          <w:rFonts w:ascii="Times New Roman" w:hAnsi="Times New Roman" w:cs="Times New Roman"/>
          <w:sz w:val="28"/>
          <w:szCs w:val="28"/>
        </w:rPr>
      </w:pPr>
      <w:r w:rsidRPr="00FA7E8C">
        <w:rPr>
          <w:rFonts w:ascii="Times New Roman" w:eastAsia="Times New Roman" w:hAnsi="Times New Roman" w:cs="Times New Roman"/>
          <w:sz w:val="28"/>
          <w:szCs w:val="28"/>
        </w:rPr>
        <w:t xml:space="preserve">г) чемпионы и призеры Олимпийских игр, Паралимпийских игр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 xml:space="preserve">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и Сурдлимпийских игр;</w:t>
      </w:r>
    </w:p>
    <w:p w14:paraId="642D6859" w14:textId="77777777" w:rsidR="00AB5ED2" w:rsidRPr="00FA7E8C" w:rsidRDefault="00AB5ED2" w:rsidP="00AB5ED2">
      <w:pPr>
        <w:spacing w:after="0" w:line="240" w:lineRule="auto"/>
        <w:ind w:left="721" w:right="43"/>
        <w:jc w:val="both"/>
        <w:rPr>
          <w:rFonts w:ascii="Times New Roman" w:hAnsi="Times New Roman" w:cs="Times New Roman"/>
          <w:sz w:val="28"/>
          <w:szCs w:val="28"/>
        </w:rPr>
      </w:pPr>
      <w:r w:rsidRPr="00FA7E8C">
        <w:rPr>
          <w:rFonts w:ascii="Times New Roman" w:eastAsia="Times New Roman" w:hAnsi="Times New Roman" w:cs="Times New Roman"/>
          <w:sz w:val="28"/>
          <w:szCs w:val="28"/>
        </w:rPr>
        <w:t>д) победители олимпиад школьников;</w:t>
      </w:r>
    </w:p>
    <w:p w14:paraId="642D685A" w14:textId="77777777" w:rsidR="00AB5ED2" w:rsidRPr="00FA7E8C" w:rsidRDefault="00AB5ED2" w:rsidP="00AB5ED2">
      <w:pPr>
        <w:spacing w:after="0" w:line="240" w:lineRule="auto"/>
        <w:ind w:left="731" w:right="43"/>
        <w:jc w:val="both"/>
        <w:rPr>
          <w:rFonts w:ascii="Times New Roman" w:hAnsi="Times New Roman" w:cs="Times New Roman"/>
          <w:sz w:val="28"/>
          <w:szCs w:val="28"/>
        </w:rPr>
      </w:pPr>
      <w:r w:rsidRPr="00FA7E8C">
        <w:rPr>
          <w:rFonts w:ascii="Times New Roman" w:eastAsia="Times New Roman" w:hAnsi="Times New Roman" w:cs="Times New Roman"/>
          <w:sz w:val="28"/>
          <w:szCs w:val="28"/>
        </w:rPr>
        <w:t>е) призеры олимпиад школьников;</w:t>
      </w:r>
    </w:p>
    <w:p w14:paraId="642D685B" w14:textId="77777777" w:rsidR="00AB5ED2" w:rsidRPr="00FA7E8C" w:rsidRDefault="00AB5ED2" w:rsidP="00524977">
      <w:pPr>
        <w:numPr>
          <w:ilvl w:val="0"/>
          <w:numId w:val="11"/>
        </w:numPr>
        <w:tabs>
          <w:tab w:val="left" w:pos="1134"/>
        </w:tabs>
        <w:spacing w:after="0" w:line="240" w:lineRule="auto"/>
        <w:ind w:right="43" w:firstLine="715"/>
        <w:jc w:val="both"/>
        <w:rPr>
          <w:rFonts w:ascii="Times New Roman" w:hAnsi="Times New Roman" w:cs="Times New Roman"/>
          <w:sz w:val="28"/>
          <w:szCs w:val="28"/>
        </w:rPr>
      </w:pPr>
      <w:r w:rsidRPr="00FA7E8C">
        <w:rPr>
          <w:rFonts w:ascii="Times New Roman" w:eastAsia="Times New Roman" w:hAnsi="Times New Roman" w:cs="Times New Roman"/>
          <w:sz w:val="28"/>
          <w:szCs w:val="28"/>
        </w:rPr>
        <w:t xml:space="preserve">для лиц, указанных в каждом из подпунктов «а» </w:t>
      </w:r>
      <w:r>
        <w:rPr>
          <w:rFonts w:ascii="Times New Roman" w:eastAsia="Times New Roman" w:hAnsi="Times New Roman" w:cs="Times New Roman"/>
          <w:sz w:val="28"/>
          <w:szCs w:val="28"/>
        </w:rPr>
        <w:t>−</w:t>
      </w:r>
      <w:r w:rsidRPr="00FA7E8C">
        <w:rPr>
          <w:rFonts w:ascii="Times New Roman" w:eastAsia="Times New Roman" w:hAnsi="Times New Roman" w:cs="Times New Roman"/>
          <w:sz w:val="28"/>
          <w:szCs w:val="28"/>
        </w:rPr>
        <w:t xml:space="preserve"> «е» подпункта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 xml:space="preserve">1 настоящего пункта, </w:t>
      </w:r>
      <w:r>
        <w:rPr>
          <w:rFonts w:ascii="Times New Roman" w:eastAsia="Times New Roman" w:hAnsi="Times New Roman" w:cs="Times New Roman"/>
          <w:sz w:val="28"/>
          <w:szCs w:val="28"/>
        </w:rPr>
        <w:t>−</w:t>
      </w:r>
      <w:r w:rsidRPr="00FA7E8C">
        <w:rPr>
          <w:rFonts w:ascii="Times New Roman" w:eastAsia="Times New Roman" w:hAnsi="Times New Roman" w:cs="Times New Roman"/>
          <w:sz w:val="28"/>
          <w:szCs w:val="28"/>
        </w:rPr>
        <w:t xml:space="preserve"> по убыванию количества баллов, начисленных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за индивидуальные достижения;</w:t>
      </w:r>
    </w:p>
    <w:p w14:paraId="642D685C" w14:textId="77777777" w:rsidR="00AB5ED2" w:rsidRPr="008909F4" w:rsidRDefault="00AB5ED2" w:rsidP="00524977">
      <w:pPr>
        <w:numPr>
          <w:ilvl w:val="0"/>
          <w:numId w:val="11"/>
        </w:numPr>
        <w:tabs>
          <w:tab w:val="left" w:pos="1134"/>
        </w:tabs>
        <w:spacing w:after="0" w:line="240" w:lineRule="auto"/>
        <w:ind w:right="43" w:firstLine="715"/>
        <w:jc w:val="both"/>
        <w:rPr>
          <w:rFonts w:ascii="Times New Roman" w:hAnsi="Times New Roman" w:cs="Times New Roman"/>
          <w:sz w:val="28"/>
          <w:szCs w:val="28"/>
        </w:rPr>
      </w:pPr>
      <w:r w:rsidRPr="008909F4">
        <w:rPr>
          <w:rFonts w:ascii="Times New Roman" w:eastAsia="Times New Roman" w:hAnsi="Times New Roman" w:cs="Times New Roman"/>
          <w:sz w:val="28"/>
          <w:szCs w:val="28"/>
        </w:rPr>
        <w:t xml:space="preserve">при равенстве по критериям, указанным в подпунктах 1 и 2 настоящего пункта, по наличию преимущественного права, указанного в части 9 статьи </w:t>
      </w:r>
      <w:r>
        <w:rPr>
          <w:rFonts w:ascii="Times New Roman" w:eastAsia="Times New Roman" w:hAnsi="Times New Roman" w:cs="Times New Roman"/>
          <w:sz w:val="28"/>
          <w:szCs w:val="28"/>
        </w:rPr>
        <w:br/>
      </w:r>
      <w:r w:rsidRPr="008909F4">
        <w:rPr>
          <w:rFonts w:ascii="Times New Roman" w:eastAsia="Times New Roman" w:hAnsi="Times New Roman" w:cs="Times New Roman"/>
          <w:sz w:val="28"/>
          <w:szCs w:val="28"/>
        </w:rPr>
        <w:t>71 Федерального закона № 273-</w:t>
      </w:r>
      <w:r>
        <w:rPr>
          <w:rFonts w:ascii="Times New Roman" w:eastAsia="Times New Roman" w:hAnsi="Times New Roman" w:cs="Times New Roman"/>
          <w:sz w:val="28"/>
          <w:szCs w:val="28"/>
        </w:rPr>
        <w:t>ФЗ</w:t>
      </w:r>
      <w:r w:rsidRPr="008909F4">
        <w:rPr>
          <w:rFonts w:ascii="Times New Roman" w:eastAsia="Times New Roman" w:hAnsi="Times New Roman" w:cs="Times New Roman"/>
          <w:sz w:val="28"/>
          <w:szCs w:val="28"/>
        </w:rPr>
        <w:t xml:space="preserve"> (более высокое место в конкурсном списке занимают поступающие, имеющие преимущественное право);</w:t>
      </w:r>
    </w:p>
    <w:p w14:paraId="642D685D" w14:textId="77777777" w:rsidR="00AB5ED2" w:rsidRPr="008909F4" w:rsidRDefault="00AB5ED2" w:rsidP="00524977">
      <w:pPr>
        <w:numPr>
          <w:ilvl w:val="0"/>
          <w:numId w:val="11"/>
        </w:numPr>
        <w:tabs>
          <w:tab w:val="left" w:pos="1134"/>
        </w:tabs>
        <w:spacing w:after="0" w:line="240" w:lineRule="auto"/>
        <w:ind w:right="43" w:firstLine="715"/>
        <w:jc w:val="both"/>
        <w:rPr>
          <w:rFonts w:ascii="Times New Roman" w:hAnsi="Times New Roman" w:cs="Times New Roman"/>
          <w:sz w:val="28"/>
          <w:szCs w:val="28"/>
        </w:rPr>
      </w:pPr>
      <w:r w:rsidRPr="008909F4">
        <w:rPr>
          <w:rFonts w:ascii="Times New Roman" w:eastAsia="Times New Roman" w:hAnsi="Times New Roman" w:cs="Times New Roman"/>
          <w:sz w:val="28"/>
          <w:szCs w:val="28"/>
        </w:rPr>
        <w:t>при равенстве по крит</w:t>
      </w:r>
      <w:r>
        <w:rPr>
          <w:rFonts w:ascii="Times New Roman" w:eastAsia="Times New Roman" w:hAnsi="Times New Roman" w:cs="Times New Roman"/>
          <w:sz w:val="28"/>
          <w:szCs w:val="28"/>
        </w:rPr>
        <w:t xml:space="preserve">ериям, указанным в подпунктах 1 - </w:t>
      </w:r>
      <w:r w:rsidRPr="008909F4">
        <w:rPr>
          <w:rFonts w:ascii="Times New Roman" w:eastAsia="Times New Roman" w:hAnsi="Times New Roman" w:cs="Times New Roman"/>
          <w:sz w:val="28"/>
          <w:szCs w:val="28"/>
        </w:rPr>
        <w:t xml:space="preserve">3 настоящего пункта, </w:t>
      </w:r>
      <w:r>
        <w:rPr>
          <w:rFonts w:ascii="Times New Roman" w:eastAsia="Times New Roman" w:hAnsi="Times New Roman" w:cs="Times New Roman"/>
          <w:sz w:val="28"/>
          <w:szCs w:val="28"/>
        </w:rPr>
        <w:t>−</w:t>
      </w:r>
      <w:r w:rsidRPr="008909F4">
        <w:rPr>
          <w:rFonts w:ascii="Times New Roman" w:eastAsia="Times New Roman" w:hAnsi="Times New Roman" w:cs="Times New Roman"/>
          <w:sz w:val="28"/>
          <w:szCs w:val="28"/>
        </w:rPr>
        <w:t xml:space="preserve"> по наличию преимущественного права, указанного в части 10 статьи 71 Федерального закона № 273-</w:t>
      </w:r>
      <w:r>
        <w:rPr>
          <w:rFonts w:ascii="Times New Roman" w:eastAsia="Times New Roman" w:hAnsi="Times New Roman" w:cs="Times New Roman"/>
          <w:sz w:val="28"/>
          <w:szCs w:val="28"/>
        </w:rPr>
        <w:t>ФЗ</w:t>
      </w:r>
      <w:r w:rsidRPr="008909F4">
        <w:rPr>
          <w:rFonts w:ascii="Times New Roman" w:eastAsia="Times New Roman" w:hAnsi="Times New Roman" w:cs="Times New Roman"/>
          <w:sz w:val="28"/>
          <w:szCs w:val="28"/>
        </w:rPr>
        <w:t xml:space="preserve"> (более высокое место в конкурсном списке занимают поступающие, имеющие преимущественное право);</w:t>
      </w:r>
    </w:p>
    <w:p w14:paraId="642D685E" w14:textId="77777777" w:rsidR="00AB5ED2" w:rsidRDefault="00AB5ED2" w:rsidP="00524977">
      <w:pPr>
        <w:numPr>
          <w:ilvl w:val="0"/>
          <w:numId w:val="11"/>
        </w:numPr>
        <w:spacing w:after="0" w:line="240" w:lineRule="auto"/>
        <w:ind w:right="43" w:firstLine="715"/>
        <w:jc w:val="both"/>
        <w:rPr>
          <w:rFonts w:ascii="Times New Roman" w:hAnsi="Times New Roman" w:cs="Times New Roman"/>
          <w:sz w:val="28"/>
          <w:szCs w:val="28"/>
        </w:rPr>
      </w:pPr>
      <w:r w:rsidRPr="00FA7E8C">
        <w:rPr>
          <w:rFonts w:ascii="Times New Roman" w:eastAsia="Times New Roman" w:hAnsi="Times New Roman" w:cs="Times New Roman"/>
          <w:sz w:val="28"/>
          <w:szCs w:val="28"/>
        </w:rPr>
        <w:t>при равенстве по крит</w:t>
      </w:r>
      <w:r>
        <w:rPr>
          <w:rFonts w:ascii="Times New Roman" w:eastAsia="Times New Roman" w:hAnsi="Times New Roman" w:cs="Times New Roman"/>
          <w:sz w:val="28"/>
          <w:szCs w:val="28"/>
        </w:rPr>
        <w:t xml:space="preserve">ериям, указанным в подпунктах 1 - </w:t>
      </w:r>
      <w:r w:rsidRPr="00FA7E8C">
        <w:rPr>
          <w:rFonts w:ascii="Times New Roman" w:eastAsia="Times New Roman" w:hAnsi="Times New Roman" w:cs="Times New Roman"/>
          <w:sz w:val="28"/>
          <w:szCs w:val="28"/>
        </w:rPr>
        <w:t xml:space="preserve">4 настоящего пункта, </w:t>
      </w:r>
      <w:r>
        <w:rPr>
          <w:rFonts w:ascii="Times New Roman" w:eastAsia="Times New Roman" w:hAnsi="Times New Roman" w:cs="Times New Roman"/>
          <w:sz w:val="28"/>
          <w:szCs w:val="28"/>
        </w:rPr>
        <w:t>−</w:t>
      </w:r>
      <w:r w:rsidRPr="00FA7E8C">
        <w:rPr>
          <w:rFonts w:ascii="Times New Roman" w:eastAsia="Times New Roman" w:hAnsi="Times New Roman" w:cs="Times New Roman"/>
          <w:sz w:val="28"/>
          <w:szCs w:val="28"/>
        </w:rPr>
        <w:t xml:space="preserve"> по индивидуальным достижениям, учитываемым при равенстве поступающих по иным критериям ранжирования.</w:t>
      </w:r>
    </w:p>
    <w:p w14:paraId="642D685F" w14:textId="77777777" w:rsidR="00AB5ED2" w:rsidRPr="008909F4" w:rsidRDefault="002E237E" w:rsidP="00AB5ED2">
      <w:pPr>
        <w:spacing w:after="0" w:line="240" w:lineRule="auto"/>
        <w:ind w:right="43" w:firstLine="749"/>
        <w:jc w:val="both"/>
        <w:rPr>
          <w:rFonts w:ascii="Times New Roman" w:hAnsi="Times New Roman" w:cs="Times New Roman"/>
          <w:sz w:val="28"/>
          <w:szCs w:val="28"/>
        </w:rPr>
      </w:pPr>
      <w:r w:rsidRPr="000519CF">
        <w:rPr>
          <w:rFonts w:ascii="Times New Roman" w:eastAsia="Times New Roman" w:hAnsi="Times New Roman" w:cs="Times New Roman"/>
          <w:sz w:val="28"/>
          <w:szCs w:val="28"/>
        </w:rPr>
        <w:t xml:space="preserve">11.4. </w:t>
      </w:r>
      <w:r w:rsidR="00AB5ED2" w:rsidRPr="000519CF">
        <w:rPr>
          <w:rFonts w:ascii="Times New Roman" w:eastAsia="Times New Roman" w:hAnsi="Times New Roman" w:cs="Times New Roman"/>
          <w:sz w:val="28"/>
          <w:szCs w:val="28"/>
        </w:rPr>
        <w:t>Конкурсный список поступающих по результатам вступительных испытаний</w:t>
      </w:r>
      <w:r w:rsidR="000519CF" w:rsidRPr="000519CF">
        <w:rPr>
          <w:rFonts w:ascii="Times New Roman" w:eastAsia="Times New Roman" w:hAnsi="Times New Roman" w:cs="Times New Roman"/>
          <w:sz w:val="28"/>
          <w:szCs w:val="28"/>
        </w:rPr>
        <w:t>, указанный в абзаце третьем пункта 11.2. Правил,</w:t>
      </w:r>
      <w:r w:rsidR="00AB5ED2" w:rsidRPr="000519CF">
        <w:rPr>
          <w:rFonts w:ascii="Times New Roman" w:eastAsia="Times New Roman" w:hAnsi="Times New Roman" w:cs="Times New Roman"/>
          <w:sz w:val="28"/>
          <w:szCs w:val="28"/>
        </w:rPr>
        <w:t xml:space="preserve"> ранжируется по следующим основаниям:</w:t>
      </w:r>
    </w:p>
    <w:p w14:paraId="642D6860" w14:textId="77777777" w:rsidR="00AB5ED2" w:rsidRPr="00FA7E8C" w:rsidRDefault="00AB5ED2" w:rsidP="00524977">
      <w:pPr>
        <w:numPr>
          <w:ilvl w:val="0"/>
          <w:numId w:val="12"/>
        </w:numPr>
        <w:spacing w:after="0" w:line="240" w:lineRule="auto"/>
        <w:ind w:right="43" w:firstLine="715"/>
        <w:jc w:val="both"/>
        <w:rPr>
          <w:rFonts w:ascii="Times New Roman" w:hAnsi="Times New Roman" w:cs="Times New Roman"/>
          <w:sz w:val="28"/>
          <w:szCs w:val="28"/>
        </w:rPr>
      </w:pPr>
      <w:r w:rsidRPr="00FA7E8C">
        <w:rPr>
          <w:rFonts w:ascii="Times New Roman" w:eastAsia="Times New Roman" w:hAnsi="Times New Roman" w:cs="Times New Roman"/>
          <w:sz w:val="28"/>
          <w:szCs w:val="28"/>
        </w:rPr>
        <w:lastRenderedPageBreak/>
        <w:t>по убыванию суммы конкурсных баллов, исчисленной как сумма баллов за каждое вступительное испытание и за индивидуальные достижения;</w:t>
      </w:r>
    </w:p>
    <w:p w14:paraId="642D6861" w14:textId="77777777" w:rsidR="00AB5ED2" w:rsidRDefault="00AB5ED2" w:rsidP="00524977">
      <w:pPr>
        <w:numPr>
          <w:ilvl w:val="0"/>
          <w:numId w:val="12"/>
        </w:numPr>
        <w:spacing w:after="0" w:line="240" w:lineRule="auto"/>
        <w:ind w:right="43" w:firstLine="715"/>
        <w:jc w:val="both"/>
        <w:rPr>
          <w:rFonts w:ascii="Times New Roman" w:hAnsi="Times New Roman" w:cs="Times New Roman"/>
          <w:sz w:val="28"/>
          <w:szCs w:val="28"/>
        </w:rPr>
      </w:pPr>
      <w:r w:rsidRPr="00FA7E8C">
        <w:rPr>
          <w:rFonts w:ascii="Times New Roman" w:eastAsia="Times New Roman" w:hAnsi="Times New Roman" w:cs="Times New Roman"/>
          <w:sz w:val="28"/>
          <w:szCs w:val="28"/>
        </w:rPr>
        <w:t xml:space="preserve">при равенстве суммы конкурсных баллов </w:t>
      </w:r>
      <w:r>
        <w:rPr>
          <w:rFonts w:ascii="Times New Roman" w:eastAsia="Times New Roman" w:hAnsi="Times New Roman" w:cs="Times New Roman"/>
          <w:sz w:val="28"/>
          <w:szCs w:val="28"/>
        </w:rPr>
        <w:t>−</w:t>
      </w:r>
      <w:r w:rsidRPr="00FA7E8C">
        <w:rPr>
          <w:rFonts w:ascii="Times New Roman" w:eastAsia="Times New Roman" w:hAnsi="Times New Roman" w:cs="Times New Roman"/>
          <w:sz w:val="28"/>
          <w:szCs w:val="28"/>
        </w:rPr>
        <w:t xml:space="preserve"> по убыванию суммы баллов, начисленных по результатам вступительных испытаний, и (или)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 xml:space="preserve">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w:t>
      </w:r>
      <w:r>
        <w:rPr>
          <w:rFonts w:ascii="Times New Roman" w:eastAsia="Times New Roman" w:hAnsi="Times New Roman" w:cs="Times New Roman"/>
          <w:sz w:val="28"/>
          <w:szCs w:val="28"/>
        </w:rPr>
        <w:t>Университетом</w:t>
      </w:r>
      <w:r w:rsidRPr="00FA7E8C">
        <w:rPr>
          <w:rFonts w:ascii="Times New Roman" w:eastAsia="Times New Roman" w:hAnsi="Times New Roman" w:cs="Times New Roman"/>
          <w:sz w:val="28"/>
          <w:szCs w:val="28"/>
        </w:rPr>
        <w:t>;</w:t>
      </w:r>
    </w:p>
    <w:p w14:paraId="642D6862" w14:textId="77777777" w:rsidR="00AB5ED2" w:rsidRPr="008909F4" w:rsidRDefault="00AB5ED2" w:rsidP="00524977">
      <w:pPr>
        <w:numPr>
          <w:ilvl w:val="0"/>
          <w:numId w:val="12"/>
        </w:numPr>
        <w:spacing w:after="0" w:line="240" w:lineRule="auto"/>
        <w:ind w:right="43" w:firstLine="715"/>
        <w:jc w:val="both"/>
        <w:rPr>
          <w:rFonts w:ascii="Times New Roman" w:hAnsi="Times New Roman" w:cs="Times New Roman"/>
          <w:sz w:val="28"/>
          <w:szCs w:val="28"/>
        </w:rPr>
      </w:pPr>
      <w:r w:rsidRPr="008909F4">
        <w:rPr>
          <w:rFonts w:ascii="Times New Roman" w:eastAsia="Times New Roman" w:hAnsi="Times New Roman" w:cs="Times New Roman"/>
          <w:sz w:val="28"/>
          <w:szCs w:val="28"/>
        </w:rPr>
        <w:t>при равенстве по критериям, указанным в подпу</w:t>
      </w:r>
      <w:r w:rsidR="000519CF">
        <w:rPr>
          <w:rFonts w:ascii="Times New Roman" w:eastAsia="Times New Roman" w:hAnsi="Times New Roman" w:cs="Times New Roman"/>
          <w:sz w:val="28"/>
          <w:szCs w:val="28"/>
        </w:rPr>
        <w:t>нктах 1 и 2 настоящего пункта, -</w:t>
      </w:r>
      <w:r w:rsidRPr="008909F4">
        <w:rPr>
          <w:rFonts w:ascii="Times New Roman" w:eastAsia="Times New Roman" w:hAnsi="Times New Roman" w:cs="Times New Roman"/>
          <w:sz w:val="28"/>
          <w:szCs w:val="28"/>
        </w:rPr>
        <w:t xml:space="preserve"> по наличию преимущественного права, указанного </w:t>
      </w:r>
      <w:r>
        <w:rPr>
          <w:rFonts w:ascii="Times New Roman" w:eastAsia="Times New Roman" w:hAnsi="Times New Roman" w:cs="Times New Roman"/>
          <w:sz w:val="28"/>
          <w:szCs w:val="28"/>
        </w:rPr>
        <w:br/>
      </w:r>
      <w:r w:rsidRPr="008909F4">
        <w:rPr>
          <w:rFonts w:ascii="Times New Roman" w:eastAsia="Times New Roman" w:hAnsi="Times New Roman" w:cs="Times New Roman"/>
          <w:sz w:val="28"/>
          <w:szCs w:val="28"/>
        </w:rPr>
        <w:t>в части 9 статьи 71 Федерального закона № 273-</w:t>
      </w:r>
      <w:r>
        <w:rPr>
          <w:rFonts w:ascii="Times New Roman" w:eastAsia="Times New Roman" w:hAnsi="Times New Roman" w:cs="Times New Roman"/>
          <w:sz w:val="28"/>
          <w:szCs w:val="28"/>
        </w:rPr>
        <w:t>ФЗ</w:t>
      </w:r>
      <w:r w:rsidRPr="008909F4">
        <w:rPr>
          <w:rFonts w:ascii="Times New Roman" w:eastAsia="Times New Roman" w:hAnsi="Times New Roman" w:cs="Times New Roman"/>
          <w:sz w:val="28"/>
          <w:szCs w:val="28"/>
        </w:rPr>
        <w:t xml:space="preserve"> (более высокое место </w:t>
      </w:r>
      <w:r>
        <w:rPr>
          <w:rFonts w:ascii="Times New Roman" w:eastAsia="Times New Roman" w:hAnsi="Times New Roman" w:cs="Times New Roman"/>
          <w:sz w:val="28"/>
          <w:szCs w:val="28"/>
        </w:rPr>
        <w:br/>
      </w:r>
      <w:r w:rsidRPr="008909F4">
        <w:rPr>
          <w:rFonts w:ascii="Times New Roman" w:eastAsia="Times New Roman" w:hAnsi="Times New Roman" w:cs="Times New Roman"/>
          <w:sz w:val="28"/>
          <w:szCs w:val="28"/>
        </w:rPr>
        <w:t>в конкурсном списке занимают поступающие, имеющие преимущественное право);</w:t>
      </w:r>
    </w:p>
    <w:p w14:paraId="642D6863" w14:textId="77777777" w:rsidR="00AB5ED2" w:rsidRPr="00FA7E8C" w:rsidRDefault="00AB5ED2" w:rsidP="00524977">
      <w:pPr>
        <w:numPr>
          <w:ilvl w:val="0"/>
          <w:numId w:val="13"/>
        </w:numPr>
        <w:spacing w:after="0" w:line="240" w:lineRule="auto"/>
        <w:ind w:right="43" w:firstLine="715"/>
        <w:jc w:val="both"/>
        <w:rPr>
          <w:rFonts w:ascii="Times New Roman" w:hAnsi="Times New Roman" w:cs="Times New Roman"/>
          <w:sz w:val="28"/>
          <w:szCs w:val="28"/>
        </w:rPr>
      </w:pPr>
      <w:r w:rsidRPr="00FA7E8C">
        <w:rPr>
          <w:rFonts w:ascii="Times New Roman" w:eastAsia="Times New Roman" w:hAnsi="Times New Roman" w:cs="Times New Roman"/>
          <w:sz w:val="28"/>
          <w:szCs w:val="28"/>
        </w:rPr>
        <w:t>при равенстве по крите</w:t>
      </w:r>
      <w:r>
        <w:rPr>
          <w:rFonts w:ascii="Times New Roman" w:eastAsia="Times New Roman" w:hAnsi="Times New Roman" w:cs="Times New Roman"/>
          <w:sz w:val="28"/>
          <w:szCs w:val="28"/>
        </w:rPr>
        <w:t xml:space="preserve">риям, указанным в подпунктах 1 - </w:t>
      </w:r>
      <w:r w:rsidR="000519CF">
        <w:rPr>
          <w:rFonts w:ascii="Times New Roman" w:eastAsia="Times New Roman" w:hAnsi="Times New Roman" w:cs="Times New Roman"/>
          <w:sz w:val="28"/>
          <w:szCs w:val="28"/>
        </w:rPr>
        <w:t>3 настоящего пункта, -</w:t>
      </w:r>
      <w:r w:rsidRPr="00FA7E8C">
        <w:rPr>
          <w:rFonts w:ascii="Times New Roman" w:eastAsia="Times New Roman" w:hAnsi="Times New Roman" w:cs="Times New Roman"/>
          <w:sz w:val="28"/>
          <w:szCs w:val="28"/>
        </w:rPr>
        <w:t xml:space="preserve"> по наличию преимущественного права, указанного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в части 10 статьи 71 Федерального закона № 273-</w:t>
      </w:r>
      <w:r>
        <w:rPr>
          <w:rFonts w:ascii="Times New Roman" w:eastAsia="Times New Roman" w:hAnsi="Times New Roman" w:cs="Times New Roman"/>
          <w:sz w:val="28"/>
          <w:szCs w:val="28"/>
        </w:rPr>
        <w:t>ФЗ</w:t>
      </w:r>
      <w:r w:rsidRPr="00FA7E8C">
        <w:rPr>
          <w:rFonts w:ascii="Times New Roman" w:eastAsia="Times New Roman" w:hAnsi="Times New Roman" w:cs="Times New Roman"/>
          <w:sz w:val="28"/>
          <w:szCs w:val="28"/>
        </w:rPr>
        <w:t xml:space="preserve"> (более высокое место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в конкурсном списке занимают поступающие, имеющие преимущественное право);</w:t>
      </w:r>
    </w:p>
    <w:p w14:paraId="642D6864" w14:textId="77777777" w:rsidR="00AB5ED2" w:rsidRDefault="00AB5ED2" w:rsidP="00524977">
      <w:pPr>
        <w:numPr>
          <w:ilvl w:val="0"/>
          <w:numId w:val="13"/>
        </w:numPr>
        <w:spacing w:after="0" w:line="240" w:lineRule="auto"/>
        <w:ind w:right="43" w:firstLine="715"/>
        <w:jc w:val="both"/>
        <w:rPr>
          <w:rFonts w:ascii="Times New Roman" w:hAnsi="Times New Roman" w:cs="Times New Roman"/>
          <w:sz w:val="28"/>
          <w:szCs w:val="28"/>
        </w:rPr>
      </w:pPr>
      <w:r w:rsidRPr="00FA7E8C">
        <w:rPr>
          <w:rFonts w:ascii="Times New Roman" w:eastAsia="Times New Roman" w:hAnsi="Times New Roman" w:cs="Times New Roman"/>
          <w:sz w:val="28"/>
          <w:szCs w:val="28"/>
        </w:rPr>
        <w:t>при равенстве по крит</w:t>
      </w:r>
      <w:r>
        <w:rPr>
          <w:rFonts w:ascii="Times New Roman" w:eastAsia="Times New Roman" w:hAnsi="Times New Roman" w:cs="Times New Roman"/>
          <w:sz w:val="28"/>
          <w:szCs w:val="28"/>
        </w:rPr>
        <w:t xml:space="preserve">ериям, указанным в подпунктах 1 - </w:t>
      </w:r>
      <w:r w:rsidR="000519CF">
        <w:rPr>
          <w:rFonts w:ascii="Times New Roman" w:eastAsia="Times New Roman" w:hAnsi="Times New Roman" w:cs="Times New Roman"/>
          <w:sz w:val="28"/>
          <w:szCs w:val="28"/>
        </w:rPr>
        <w:t>4 настоящего пункта, -</w:t>
      </w:r>
      <w:r w:rsidRPr="00FA7E8C">
        <w:rPr>
          <w:rFonts w:ascii="Times New Roman" w:eastAsia="Times New Roman" w:hAnsi="Times New Roman" w:cs="Times New Roman"/>
          <w:sz w:val="28"/>
          <w:szCs w:val="28"/>
        </w:rPr>
        <w:t xml:space="preserve"> по индивидуальным достижениям, учитываемым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при равенстве поступающих по иным критериям ранжирования.</w:t>
      </w:r>
    </w:p>
    <w:p w14:paraId="642D6865" w14:textId="77777777" w:rsidR="00AB5ED2" w:rsidRPr="00960FF0" w:rsidRDefault="000519CF" w:rsidP="00960FF0">
      <w:pPr>
        <w:autoSpaceDE w:val="0"/>
        <w:autoSpaceDN w:val="0"/>
        <w:adjustRightInd w:val="0"/>
        <w:spacing w:after="0" w:line="240" w:lineRule="auto"/>
        <w:ind w:firstLine="709"/>
        <w:jc w:val="both"/>
        <w:rPr>
          <w:rFonts w:ascii="Arial" w:hAnsi="Arial" w:cs="Arial"/>
          <w:sz w:val="20"/>
          <w:szCs w:val="20"/>
        </w:rPr>
      </w:pPr>
      <w:r>
        <w:rPr>
          <w:rFonts w:ascii="Times New Roman" w:eastAsia="Times New Roman" w:hAnsi="Times New Roman" w:cs="Times New Roman"/>
          <w:sz w:val="28"/>
          <w:szCs w:val="28"/>
        </w:rPr>
        <w:t>11.5.</w:t>
      </w:r>
      <w:r w:rsidR="00AB5ED2" w:rsidRPr="00FA7E8C">
        <w:rPr>
          <w:rFonts w:ascii="Times New Roman" w:eastAsia="Times New Roman" w:hAnsi="Times New Roman" w:cs="Times New Roman"/>
          <w:sz w:val="28"/>
          <w:szCs w:val="28"/>
        </w:rPr>
        <w:t xml:space="preserve"> В конкурсном списке </w:t>
      </w:r>
      <w:r w:rsidR="00960FF0">
        <w:rPr>
          <w:rFonts w:ascii="Times New Roman" w:eastAsia="Times New Roman" w:hAnsi="Times New Roman" w:cs="Times New Roman"/>
          <w:sz w:val="28"/>
          <w:szCs w:val="28"/>
        </w:rPr>
        <w:t>(</w:t>
      </w:r>
      <w:r w:rsidR="00960FF0" w:rsidRPr="00960FF0">
        <w:rPr>
          <w:rFonts w:ascii="Times New Roman" w:eastAsia="Times New Roman" w:hAnsi="Times New Roman" w:cs="Times New Roman"/>
          <w:sz w:val="28"/>
          <w:szCs w:val="28"/>
        </w:rPr>
        <w:t xml:space="preserve">за исключением конкурсного списка поступающих на места в пределах </w:t>
      </w:r>
      <w:r>
        <w:rPr>
          <w:rFonts w:ascii="Times New Roman" w:eastAsia="Times New Roman" w:hAnsi="Times New Roman" w:cs="Times New Roman"/>
          <w:sz w:val="28"/>
          <w:szCs w:val="28"/>
        </w:rPr>
        <w:t>отдельной</w:t>
      </w:r>
      <w:r w:rsidR="00960FF0" w:rsidRPr="00960FF0">
        <w:rPr>
          <w:rFonts w:ascii="Times New Roman" w:eastAsia="Times New Roman" w:hAnsi="Times New Roman" w:cs="Times New Roman"/>
          <w:sz w:val="28"/>
          <w:szCs w:val="28"/>
        </w:rPr>
        <w:t xml:space="preserve"> квоты</w:t>
      </w:r>
      <w:r w:rsidR="00960FF0">
        <w:rPr>
          <w:rFonts w:ascii="Times New Roman" w:eastAsia="Times New Roman" w:hAnsi="Times New Roman" w:cs="Times New Roman"/>
          <w:sz w:val="28"/>
          <w:szCs w:val="28"/>
        </w:rPr>
        <w:t xml:space="preserve">) </w:t>
      </w:r>
      <w:r w:rsidR="00AB5ED2" w:rsidRPr="00FA7E8C">
        <w:rPr>
          <w:rFonts w:ascii="Times New Roman" w:eastAsia="Times New Roman" w:hAnsi="Times New Roman" w:cs="Times New Roman"/>
          <w:sz w:val="28"/>
          <w:szCs w:val="28"/>
        </w:rPr>
        <w:t>указываются следующие сведения:</w:t>
      </w:r>
    </w:p>
    <w:p w14:paraId="642D6866" w14:textId="77777777" w:rsidR="00AB5ED2" w:rsidRPr="00FA7E8C" w:rsidRDefault="00B11A4E" w:rsidP="00524977">
      <w:pPr>
        <w:numPr>
          <w:ilvl w:val="0"/>
          <w:numId w:val="14"/>
        </w:numPr>
        <w:spacing w:after="0" w:line="240" w:lineRule="auto"/>
        <w:ind w:right="43" w:firstLine="715"/>
        <w:jc w:val="both"/>
        <w:rPr>
          <w:rFonts w:ascii="Times New Roman" w:hAnsi="Times New Roman" w:cs="Times New Roman"/>
          <w:sz w:val="28"/>
          <w:szCs w:val="28"/>
        </w:rPr>
      </w:pPr>
      <w:r w:rsidRPr="00B11A4E">
        <w:rPr>
          <w:rFonts w:ascii="Times New Roman" w:eastAsia="Times New Roman" w:hAnsi="Times New Roman" w:cs="Times New Roman"/>
          <w:sz w:val="28"/>
          <w:szCs w:val="28"/>
        </w:rPr>
        <w:t>страховой номер индивидуального лицевого счета или уникальный код, присвоенный поступающему (при отсутствии указанного индивидуального лицевого счета)</w:t>
      </w:r>
      <w:r w:rsidR="00AB5ED2" w:rsidRPr="00FA7E8C">
        <w:rPr>
          <w:rFonts w:ascii="Times New Roman" w:eastAsia="Times New Roman" w:hAnsi="Times New Roman" w:cs="Times New Roman"/>
          <w:sz w:val="28"/>
          <w:szCs w:val="28"/>
        </w:rPr>
        <w:t>;</w:t>
      </w:r>
    </w:p>
    <w:p w14:paraId="642D6867" w14:textId="77777777" w:rsidR="00AB5ED2" w:rsidRPr="008909F4" w:rsidRDefault="00AB5ED2" w:rsidP="00524977">
      <w:pPr>
        <w:numPr>
          <w:ilvl w:val="0"/>
          <w:numId w:val="14"/>
        </w:numPr>
        <w:spacing w:after="0" w:line="240" w:lineRule="auto"/>
        <w:ind w:right="43" w:firstLine="715"/>
        <w:jc w:val="both"/>
        <w:rPr>
          <w:rFonts w:ascii="Times New Roman" w:hAnsi="Times New Roman" w:cs="Times New Roman"/>
          <w:sz w:val="28"/>
          <w:szCs w:val="28"/>
        </w:rPr>
      </w:pPr>
      <w:r w:rsidRPr="00FA7E8C">
        <w:rPr>
          <w:rFonts w:ascii="Times New Roman" w:eastAsia="Times New Roman" w:hAnsi="Times New Roman" w:cs="Times New Roman"/>
          <w:sz w:val="28"/>
          <w:szCs w:val="28"/>
        </w:rPr>
        <w:t>по каждому поступающему без вступительных испытаний:</w:t>
      </w:r>
    </w:p>
    <w:p w14:paraId="642D6868" w14:textId="77777777" w:rsidR="00AB5ED2" w:rsidRDefault="00AB5ED2" w:rsidP="00AB5ED2">
      <w:pPr>
        <w:spacing w:after="0" w:line="240" w:lineRule="auto"/>
        <w:ind w:left="749" w:right="43"/>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основание прие</w:t>
      </w:r>
      <w:r>
        <w:rPr>
          <w:rFonts w:ascii="Times New Roman" w:eastAsia="Times New Roman" w:hAnsi="Times New Roman" w:cs="Times New Roman"/>
          <w:sz w:val="28"/>
          <w:szCs w:val="28"/>
        </w:rPr>
        <w:t>ма без вступительных испытаний;</w:t>
      </w:r>
    </w:p>
    <w:p w14:paraId="642D6869" w14:textId="77777777" w:rsidR="00AB5ED2" w:rsidRDefault="00AB5ED2" w:rsidP="00AB5ED2">
      <w:pPr>
        <w:spacing w:after="0" w:line="240" w:lineRule="auto"/>
        <w:ind w:left="749" w:right="43"/>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количество балло</w:t>
      </w:r>
      <w:r>
        <w:rPr>
          <w:rFonts w:ascii="Times New Roman" w:eastAsia="Times New Roman" w:hAnsi="Times New Roman" w:cs="Times New Roman"/>
          <w:sz w:val="28"/>
          <w:szCs w:val="28"/>
        </w:rPr>
        <w:t>в за индивидуальные достижения;</w:t>
      </w:r>
    </w:p>
    <w:p w14:paraId="642D686A" w14:textId="77777777" w:rsidR="00AB5ED2" w:rsidRDefault="00AB5ED2" w:rsidP="00AB5ED2">
      <w:pPr>
        <w:spacing w:after="0" w:line="240" w:lineRule="auto"/>
        <w:ind w:left="749" w:right="43"/>
        <w:jc w:val="both"/>
        <w:rPr>
          <w:rFonts w:ascii="Times New Roman" w:hAnsi="Times New Roman" w:cs="Times New Roman"/>
          <w:sz w:val="28"/>
          <w:szCs w:val="28"/>
        </w:rPr>
      </w:pPr>
      <w:r w:rsidRPr="00FA7E8C">
        <w:rPr>
          <w:rFonts w:ascii="Times New Roman" w:eastAsia="Times New Roman" w:hAnsi="Times New Roman" w:cs="Times New Roman"/>
          <w:sz w:val="28"/>
          <w:szCs w:val="28"/>
        </w:rPr>
        <w:t>наличие преимущественных прав зачисления;</w:t>
      </w:r>
    </w:p>
    <w:p w14:paraId="642D686B" w14:textId="77777777" w:rsidR="00AB5ED2" w:rsidRPr="008909F4" w:rsidRDefault="00AB5ED2" w:rsidP="00524977">
      <w:pPr>
        <w:pStyle w:val="a3"/>
        <w:numPr>
          <w:ilvl w:val="0"/>
          <w:numId w:val="14"/>
        </w:numPr>
        <w:spacing w:after="0" w:line="240" w:lineRule="auto"/>
        <w:ind w:right="43" w:firstLine="675"/>
        <w:jc w:val="both"/>
        <w:rPr>
          <w:rFonts w:ascii="Times New Roman" w:hAnsi="Times New Roman" w:cs="Times New Roman"/>
          <w:sz w:val="28"/>
          <w:szCs w:val="28"/>
        </w:rPr>
      </w:pPr>
      <w:r w:rsidRPr="008909F4">
        <w:rPr>
          <w:rFonts w:ascii="Times New Roman" w:eastAsia="Times New Roman" w:hAnsi="Times New Roman" w:cs="Times New Roman"/>
          <w:sz w:val="28"/>
          <w:szCs w:val="28"/>
        </w:rPr>
        <w:t>по каждому поступающему по результатам вступительных испытаний:</w:t>
      </w:r>
    </w:p>
    <w:p w14:paraId="642D686C" w14:textId="77777777" w:rsidR="00AB5ED2" w:rsidRDefault="00AB5ED2" w:rsidP="00AB5ED2">
      <w:pPr>
        <w:pStyle w:val="a3"/>
        <w:spacing w:after="0" w:line="240" w:lineRule="auto"/>
        <w:ind w:left="34" w:right="43" w:firstLine="675"/>
        <w:jc w:val="both"/>
        <w:rPr>
          <w:rFonts w:ascii="Times New Roman" w:eastAsia="Times New Roman" w:hAnsi="Times New Roman" w:cs="Times New Roman"/>
          <w:sz w:val="28"/>
          <w:szCs w:val="28"/>
        </w:rPr>
      </w:pPr>
      <w:r w:rsidRPr="008909F4">
        <w:rPr>
          <w:rFonts w:ascii="Times New Roman" w:eastAsia="Times New Roman" w:hAnsi="Times New Roman" w:cs="Times New Roman"/>
          <w:sz w:val="28"/>
          <w:szCs w:val="28"/>
        </w:rPr>
        <w:t>сумма конкурсных баллов (за вступительные испытани</w:t>
      </w:r>
      <w:r>
        <w:rPr>
          <w:rFonts w:ascii="Times New Roman" w:eastAsia="Times New Roman" w:hAnsi="Times New Roman" w:cs="Times New Roman"/>
          <w:sz w:val="28"/>
          <w:szCs w:val="28"/>
        </w:rPr>
        <w:t xml:space="preserve">я </w:t>
      </w:r>
      <w:r>
        <w:rPr>
          <w:rFonts w:ascii="Times New Roman" w:eastAsia="Times New Roman" w:hAnsi="Times New Roman" w:cs="Times New Roman"/>
          <w:sz w:val="28"/>
          <w:szCs w:val="28"/>
        </w:rPr>
        <w:br/>
        <w:t>и индивидуальные достижения);</w:t>
      </w:r>
    </w:p>
    <w:p w14:paraId="642D686D" w14:textId="77777777" w:rsidR="00AB5ED2" w:rsidRDefault="00AB5ED2" w:rsidP="00AB5ED2">
      <w:pPr>
        <w:pStyle w:val="a3"/>
        <w:spacing w:after="0" w:line="240" w:lineRule="auto"/>
        <w:ind w:left="34" w:right="43" w:firstLine="675"/>
        <w:jc w:val="both"/>
        <w:rPr>
          <w:rFonts w:ascii="Times New Roman" w:eastAsia="Times New Roman" w:hAnsi="Times New Roman" w:cs="Times New Roman"/>
          <w:sz w:val="28"/>
          <w:szCs w:val="28"/>
        </w:rPr>
      </w:pPr>
      <w:r w:rsidRPr="008909F4">
        <w:rPr>
          <w:rFonts w:ascii="Times New Roman" w:eastAsia="Times New Roman" w:hAnsi="Times New Roman" w:cs="Times New Roman"/>
          <w:sz w:val="28"/>
          <w:szCs w:val="28"/>
        </w:rPr>
        <w:t>сумма баллов за вступительные испытания;</w:t>
      </w:r>
    </w:p>
    <w:p w14:paraId="642D686E" w14:textId="77777777" w:rsidR="00AB5ED2" w:rsidRDefault="00AB5ED2" w:rsidP="00AB5ED2">
      <w:pPr>
        <w:pStyle w:val="a3"/>
        <w:spacing w:after="0" w:line="240" w:lineRule="auto"/>
        <w:ind w:left="34" w:right="43" w:firstLine="675"/>
        <w:jc w:val="both"/>
        <w:rPr>
          <w:rFonts w:ascii="Times New Roman" w:eastAsia="Times New Roman" w:hAnsi="Times New Roman" w:cs="Times New Roman"/>
          <w:sz w:val="28"/>
          <w:szCs w:val="28"/>
        </w:rPr>
      </w:pPr>
      <w:r w:rsidRPr="008909F4">
        <w:rPr>
          <w:rFonts w:ascii="Times New Roman" w:eastAsia="Times New Roman" w:hAnsi="Times New Roman" w:cs="Times New Roman"/>
          <w:sz w:val="28"/>
          <w:szCs w:val="28"/>
        </w:rPr>
        <w:t xml:space="preserve">количество баллов за </w:t>
      </w:r>
      <w:r>
        <w:rPr>
          <w:rFonts w:ascii="Times New Roman" w:eastAsia="Times New Roman" w:hAnsi="Times New Roman" w:cs="Times New Roman"/>
          <w:sz w:val="28"/>
          <w:szCs w:val="28"/>
        </w:rPr>
        <w:t>каждое вступительное испытание;</w:t>
      </w:r>
    </w:p>
    <w:p w14:paraId="642D686F" w14:textId="77777777" w:rsidR="00AB5ED2" w:rsidRDefault="00AB5ED2" w:rsidP="00AB5ED2">
      <w:pPr>
        <w:pStyle w:val="a3"/>
        <w:spacing w:after="0" w:line="240" w:lineRule="auto"/>
        <w:ind w:left="34" w:right="43" w:firstLine="675"/>
        <w:jc w:val="both"/>
        <w:rPr>
          <w:rFonts w:ascii="Times New Roman" w:eastAsia="Times New Roman" w:hAnsi="Times New Roman" w:cs="Times New Roman"/>
          <w:sz w:val="28"/>
          <w:szCs w:val="28"/>
        </w:rPr>
      </w:pPr>
      <w:r w:rsidRPr="008909F4">
        <w:rPr>
          <w:rFonts w:ascii="Times New Roman" w:eastAsia="Times New Roman" w:hAnsi="Times New Roman" w:cs="Times New Roman"/>
          <w:sz w:val="28"/>
          <w:szCs w:val="28"/>
        </w:rPr>
        <w:t>количество баллов за индив</w:t>
      </w:r>
      <w:r>
        <w:rPr>
          <w:rFonts w:ascii="Times New Roman" w:eastAsia="Times New Roman" w:hAnsi="Times New Roman" w:cs="Times New Roman"/>
          <w:sz w:val="28"/>
          <w:szCs w:val="28"/>
        </w:rPr>
        <w:t>идуальные достижения;</w:t>
      </w:r>
    </w:p>
    <w:p w14:paraId="642D6870" w14:textId="77777777" w:rsidR="00AB5ED2" w:rsidRPr="008909F4" w:rsidRDefault="00AB5ED2" w:rsidP="00AB5ED2">
      <w:pPr>
        <w:pStyle w:val="a3"/>
        <w:spacing w:after="0" w:line="240" w:lineRule="auto"/>
        <w:ind w:left="34" w:right="43" w:firstLine="675"/>
        <w:jc w:val="both"/>
        <w:rPr>
          <w:rFonts w:ascii="Times New Roman" w:hAnsi="Times New Roman" w:cs="Times New Roman"/>
          <w:sz w:val="28"/>
          <w:szCs w:val="28"/>
        </w:rPr>
      </w:pPr>
      <w:r w:rsidRPr="008909F4">
        <w:rPr>
          <w:rFonts w:ascii="Times New Roman" w:eastAsia="Times New Roman" w:hAnsi="Times New Roman" w:cs="Times New Roman"/>
          <w:sz w:val="28"/>
          <w:szCs w:val="28"/>
        </w:rPr>
        <w:t>наличие преимущественных прав зачисления;</w:t>
      </w:r>
    </w:p>
    <w:p w14:paraId="642D6871" w14:textId="77777777" w:rsidR="00AB5ED2" w:rsidRDefault="00AB5ED2" w:rsidP="00C3122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 xml:space="preserve">4) </w:t>
      </w:r>
      <w:r w:rsidR="00C31221" w:rsidRPr="00C31221">
        <w:rPr>
          <w:rFonts w:ascii="Times New Roman" w:eastAsia="Times New Roman" w:hAnsi="Times New Roman" w:cs="Times New Roman"/>
          <w:sz w:val="28"/>
          <w:szCs w:val="28"/>
        </w:rPr>
        <w:t xml:space="preserve">при приеме на обучение в рамках контрольных цифр - наличие представленного в </w:t>
      </w:r>
      <w:r w:rsidR="00C31221">
        <w:rPr>
          <w:rFonts w:ascii="Times New Roman" w:eastAsia="Times New Roman" w:hAnsi="Times New Roman" w:cs="Times New Roman"/>
          <w:sz w:val="28"/>
          <w:szCs w:val="28"/>
        </w:rPr>
        <w:t>Университет</w:t>
      </w:r>
      <w:r w:rsidR="00C31221" w:rsidRPr="00C31221">
        <w:rPr>
          <w:rFonts w:ascii="Times New Roman" w:eastAsia="Times New Roman" w:hAnsi="Times New Roman" w:cs="Times New Roman"/>
          <w:sz w:val="28"/>
          <w:szCs w:val="28"/>
        </w:rPr>
        <w:t xml:space="preserve"> оригинала документа установленного образца (отметки о представлении в </w:t>
      </w:r>
      <w:r w:rsidR="00C31221">
        <w:rPr>
          <w:rFonts w:ascii="Times New Roman" w:eastAsia="Times New Roman" w:hAnsi="Times New Roman" w:cs="Times New Roman"/>
          <w:sz w:val="28"/>
          <w:szCs w:val="28"/>
        </w:rPr>
        <w:t>Университет</w:t>
      </w:r>
      <w:r w:rsidR="00C31221" w:rsidRPr="00C31221">
        <w:rPr>
          <w:rFonts w:ascii="Times New Roman" w:eastAsia="Times New Roman" w:hAnsi="Times New Roman" w:cs="Times New Roman"/>
          <w:sz w:val="28"/>
          <w:szCs w:val="28"/>
        </w:rPr>
        <w:t xml:space="preserve"> оригинала документа установленного образца, выставленной поступающим на ЕПГУ)</w:t>
      </w:r>
      <w:r w:rsidR="007B0370">
        <w:rPr>
          <w:rFonts w:ascii="Times New Roman" w:eastAsia="Times New Roman" w:hAnsi="Times New Roman" w:cs="Times New Roman"/>
          <w:sz w:val="28"/>
          <w:szCs w:val="28"/>
        </w:rPr>
        <w:t>;</w:t>
      </w:r>
    </w:p>
    <w:p w14:paraId="642D6872" w14:textId="77777777" w:rsidR="005642A8" w:rsidRDefault="007B0370" w:rsidP="005642A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C31221" w:rsidRPr="00C31221">
        <w:rPr>
          <w:rFonts w:ascii="Times New Roman" w:eastAsia="Times New Roman" w:hAnsi="Times New Roman" w:cs="Times New Roman"/>
          <w:sz w:val="28"/>
          <w:szCs w:val="28"/>
        </w:rPr>
        <w:t xml:space="preserve">при приеме на обучение по договорам об оказании платных образовательных услуг - наличие в </w:t>
      </w:r>
      <w:r w:rsidR="00C31221">
        <w:rPr>
          <w:rFonts w:ascii="Times New Roman" w:eastAsia="Times New Roman" w:hAnsi="Times New Roman" w:cs="Times New Roman"/>
          <w:sz w:val="28"/>
          <w:szCs w:val="28"/>
        </w:rPr>
        <w:t>Университете</w:t>
      </w:r>
      <w:r w:rsidR="00C31221" w:rsidRPr="00C31221">
        <w:rPr>
          <w:rFonts w:ascii="Times New Roman" w:eastAsia="Times New Roman" w:hAnsi="Times New Roman" w:cs="Times New Roman"/>
          <w:sz w:val="28"/>
          <w:szCs w:val="28"/>
        </w:rPr>
        <w:t xml:space="preserve"> заключенного договора об оказании платных образовательных услуг</w:t>
      </w:r>
      <w:r w:rsidR="00C31221">
        <w:rPr>
          <w:rFonts w:ascii="Times New Roman" w:eastAsia="Times New Roman" w:hAnsi="Times New Roman" w:cs="Times New Roman"/>
          <w:sz w:val="28"/>
          <w:szCs w:val="28"/>
        </w:rPr>
        <w:t>;</w:t>
      </w:r>
    </w:p>
    <w:p w14:paraId="642D6873" w14:textId="77777777" w:rsidR="00C31221" w:rsidRDefault="005642A8" w:rsidP="005642A8">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приоритет зачисления.</w:t>
      </w:r>
      <w:r w:rsidR="00C31221" w:rsidRPr="00C31221">
        <w:rPr>
          <w:rFonts w:ascii="Times New Roman" w:eastAsia="Times New Roman" w:hAnsi="Times New Roman" w:cs="Times New Roman"/>
          <w:sz w:val="28"/>
          <w:szCs w:val="28"/>
        </w:rPr>
        <w:t xml:space="preserve"> </w:t>
      </w:r>
    </w:p>
    <w:p w14:paraId="642D6874" w14:textId="77777777" w:rsidR="00C31221" w:rsidRDefault="00C31221" w:rsidP="00C3122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lastRenderedPageBreak/>
        <w:t xml:space="preserve">В конкурсном списке фамилия, имя, отчество (при наличии) поступающих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не указываются.</w:t>
      </w:r>
    </w:p>
    <w:p w14:paraId="642D6875" w14:textId="77777777" w:rsidR="009C238B" w:rsidRPr="00C31221" w:rsidRDefault="00C31221" w:rsidP="00C31221">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11.6. </w:t>
      </w:r>
      <w:r w:rsidR="00AB5ED2" w:rsidRPr="00FA7E8C">
        <w:rPr>
          <w:rFonts w:ascii="Times New Roman" w:eastAsia="Times New Roman" w:hAnsi="Times New Roman" w:cs="Times New Roman"/>
          <w:sz w:val="28"/>
          <w:szCs w:val="28"/>
        </w:rPr>
        <w:t xml:space="preserve">Зачисление проводится в соответствии с </w:t>
      </w:r>
      <w:r w:rsidR="005642A8">
        <w:rPr>
          <w:rFonts w:ascii="Times New Roman" w:eastAsia="Times New Roman" w:hAnsi="Times New Roman" w:cs="Times New Roman"/>
          <w:sz w:val="28"/>
          <w:szCs w:val="28"/>
        </w:rPr>
        <w:t>приоритетами зачисления, указанными в заявлении (заявлениях)</w:t>
      </w:r>
      <w:r w:rsidR="00AB5ED2" w:rsidRPr="00FA7E8C">
        <w:rPr>
          <w:rFonts w:ascii="Times New Roman" w:eastAsia="Times New Roman" w:hAnsi="Times New Roman" w:cs="Times New Roman"/>
          <w:sz w:val="28"/>
          <w:szCs w:val="28"/>
        </w:rPr>
        <w:t xml:space="preserve"> </w:t>
      </w:r>
      <w:r w:rsidR="005642A8">
        <w:rPr>
          <w:rFonts w:ascii="Times New Roman" w:eastAsia="Times New Roman" w:hAnsi="Times New Roman" w:cs="Times New Roman"/>
          <w:sz w:val="28"/>
          <w:szCs w:val="28"/>
        </w:rPr>
        <w:t xml:space="preserve">о приеме, согласно конкурсным спискам </w:t>
      </w:r>
      <w:r w:rsidR="00AB5ED2" w:rsidRPr="00FA7E8C">
        <w:rPr>
          <w:rFonts w:ascii="Times New Roman" w:eastAsia="Times New Roman" w:hAnsi="Times New Roman" w:cs="Times New Roman"/>
          <w:sz w:val="28"/>
          <w:szCs w:val="28"/>
        </w:rPr>
        <w:t>до заполнения установленного количества мест.</w:t>
      </w:r>
    </w:p>
    <w:p w14:paraId="642D6876" w14:textId="77777777" w:rsidR="009C238B" w:rsidRDefault="00245F08" w:rsidP="00C31221">
      <w:pPr>
        <w:autoSpaceDE w:val="0"/>
        <w:autoSpaceDN w:val="0"/>
        <w:adjustRightInd w:val="0"/>
        <w:spacing w:after="0" w:line="240" w:lineRule="auto"/>
        <w:ind w:firstLine="709"/>
        <w:jc w:val="both"/>
        <w:rPr>
          <w:rFonts w:ascii="Times New Roman" w:hAnsi="Times New Roman" w:cs="Times New Roman"/>
          <w:sz w:val="28"/>
          <w:szCs w:val="28"/>
        </w:rPr>
      </w:pPr>
      <w:r w:rsidRPr="009C238B">
        <w:rPr>
          <w:rFonts w:ascii="Times New Roman" w:eastAsia="Times New Roman" w:hAnsi="Times New Roman" w:cs="Times New Roman"/>
          <w:sz w:val="28"/>
          <w:szCs w:val="28"/>
        </w:rPr>
        <w:t xml:space="preserve">Зачисление проводится в один или несколько этапов по решению </w:t>
      </w:r>
      <w:r w:rsidR="009C238B">
        <w:rPr>
          <w:rFonts w:ascii="Times New Roman" w:eastAsia="Times New Roman" w:hAnsi="Times New Roman" w:cs="Times New Roman"/>
          <w:sz w:val="28"/>
          <w:szCs w:val="28"/>
        </w:rPr>
        <w:t>Университета</w:t>
      </w:r>
      <w:r w:rsidRPr="009C238B">
        <w:rPr>
          <w:rFonts w:ascii="Times New Roman" w:eastAsia="Times New Roman" w:hAnsi="Times New Roman" w:cs="Times New Roman"/>
          <w:sz w:val="28"/>
          <w:szCs w:val="28"/>
        </w:rPr>
        <w:t xml:space="preserve"> (за исключением этапов, указанных в </w:t>
      </w:r>
      <w:r w:rsidRPr="00177390">
        <w:rPr>
          <w:rFonts w:ascii="Times New Roman" w:eastAsia="Times New Roman" w:hAnsi="Times New Roman" w:cs="Times New Roman"/>
          <w:sz w:val="28"/>
          <w:szCs w:val="28"/>
        </w:rPr>
        <w:t xml:space="preserve">пункте </w:t>
      </w:r>
      <w:r w:rsidR="00177390" w:rsidRPr="00177390">
        <w:rPr>
          <w:rFonts w:ascii="Times New Roman" w:eastAsia="Times New Roman" w:hAnsi="Times New Roman" w:cs="Times New Roman"/>
          <w:sz w:val="28"/>
          <w:szCs w:val="28"/>
        </w:rPr>
        <w:t>11.11</w:t>
      </w:r>
      <w:r w:rsidRPr="009C238B">
        <w:rPr>
          <w:rFonts w:ascii="Times New Roman" w:eastAsia="Times New Roman" w:hAnsi="Times New Roman" w:cs="Times New Roman"/>
          <w:sz w:val="28"/>
          <w:szCs w:val="28"/>
        </w:rPr>
        <w:t xml:space="preserve"> Пра</w:t>
      </w:r>
      <w:r w:rsidR="009C238B" w:rsidRPr="009C238B">
        <w:rPr>
          <w:rFonts w:ascii="Times New Roman" w:eastAsia="Times New Roman" w:hAnsi="Times New Roman" w:cs="Times New Roman"/>
          <w:sz w:val="28"/>
          <w:szCs w:val="28"/>
        </w:rPr>
        <w:t>вил</w:t>
      </w:r>
      <w:r w:rsidRPr="009C238B">
        <w:rPr>
          <w:rFonts w:ascii="Times New Roman" w:eastAsia="Times New Roman" w:hAnsi="Times New Roman" w:cs="Times New Roman"/>
          <w:sz w:val="28"/>
          <w:szCs w:val="28"/>
        </w:rPr>
        <w:t xml:space="preserve">). </w:t>
      </w:r>
      <w:r w:rsidR="00C31221">
        <w:rPr>
          <w:rFonts w:ascii="Times New Roman" w:eastAsia="Times New Roman" w:hAnsi="Times New Roman" w:cs="Times New Roman"/>
          <w:sz w:val="28"/>
          <w:szCs w:val="28"/>
        </w:rPr>
        <w:br/>
      </w:r>
      <w:r w:rsidR="00C31221" w:rsidRPr="00C31221">
        <w:rPr>
          <w:rFonts w:ascii="Times New Roman" w:eastAsia="Times New Roman" w:hAnsi="Times New Roman" w:cs="Times New Roman"/>
          <w:sz w:val="28"/>
          <w:szCs w:val="28"/>
        </w:rPr>
        <w:t xml:space="preserve">На каждом этапе зачисления </w:t>
      </w:r>
      <w:r w:rsidR="00C31221">
        <w:rPr>
          <w:rFonts w:ascii="Times New Roman" w:eastAsia="Times New Roman" w:hAnsi="Times New Roman" w:cs="Times New Roman"/>
          <w:sz w:val="28"/>
          <w:szCs w:val="28"/>
        </w:rPr>
        <w:t>Университет</w:t>
      </w:r>
      <w:r w:rsidR="00C31221" w:rsidRPr="00C31221">
        <w:rPr>
          <w:rFonts w:ascii="Times New Roman" w:eastAsia="Times New Roman" w:hAnsi="Times New Roman" w:cs="Times New Roman"/>
          <w:sz w:val="28"/>
          <w:szCs w:val="28"/>
        </w:rPr>
        <w:t xml:space="preserve"> устанавливает день завершения выставления на </w:t>
      </w:r>
      <w:r w:rsidR="00C31221">
        <w:rPr>
          <w:rFonts w:ascii="Times New Roman" w:eastAsia="Times New Roman" w:hAnsi="Times New Roman" w:cs="Times New Roman"/>
          <w:sz w:val="28"/>
          <w:szCs w:val="28"/>
        </w:rPr>
        <w:t>ЕПГУ отметок о представлении в Университет</w:t>
      </w:r>
      <w:r w:rsidR="00C31221" w:rsidRPr="00C31221">
        <w:rPr>
          <w:rFonts w:ascii="Times New Roman" w:eastAsia="Times New Roman" w:hAnsi="Times New Roman" w:cs="Times New Roman"/>
          <w:sz w:val="28"/>
          <w:szCs w:val="28"/>
        </w:rPr>
        <w:t xml:space="preserve"> оригинала документа установленного образца, приема оригинала документа установленного образца, заключения договоров об оказании платных образовательных услуг (далее - день завершения выставления отметок </w:t>
      </w:r>
      <w:r w:rsidR="00177390">
        <w:rPr>
          <w:rFonts w:ascii="Times New Roman" w:eastAsia="Times New Roman" w:hAnsi="Times New Roman" w:cs="Times New Roman"/>
          <w:sz w:val="28"/>
          <w:szCs w:val="28"/>
        </w:rPr>
        <w:br/>
      </w:r>
      <w:r w:rsidR="00C31221" w:rsidRPr="00C31221">
        <w:rPr>
          <w:rFonts w:ascii="Times New Roman" w:eastAsia="Times New Roman" w:hAnsi="Times New Roman" w:cs="Times New Roman"/>
          <w:sz w:val="28"/>
          <w:szCs w:val="28"/>
        </w:rPr>
        <w:t>об оригинале и приема оригинала)</w:t>
      </w:r>
      <w:r w:rsidRPr="009C238B">
        <w:rPr>
          <w:rFonts w:ascii="Times New Roman" w:eastAsia="Times New Roman" w:hAnsi="Times New Roman" w:cs="Times New Roman"/>
          <w:sz w:val="28"/>
          <w:szCs w:val="28"/>
        </w:rPr>
        <w:t>.</w:t>
      </w:r>
    </w:p>
    <w:p w14:paraId="642D6877" w14:textId="77777777" w:rsidR="009C238B" w:rsidRDefault="00245F08" w:rsidP="009C238B">
      <w:pPr>
        <w:spacing w:after="0" w:line="240" w:lineRule="auto"/>
        <w:ind w:right="43" w:firstLine="709"/>
        <w:jc w:val="both"/>
        <w:rPr>
          <w:rFonts w:ascii="Times New Roman" w:hAnsi="Times New Roman" w:cs="Times New Roman"/>
          <w:sz w:val="28"/>
          <w:szCs w:val="28"/>
        </w:rPr>
      </w:pPr>
      <w:r w:rsidRPr="009C238B">
        <w:rPr>
          <w:rFonts w:ascii="Times New Roman" w:eastAsia="Times New Roman" w:hAnsi="Times New Roman" w:cs="Times New Roman"/>
          <w:sz w:val="28"/>
          <w:szCs w:val="28"/>
        </w:rPr>
        <w:t xml:space="preserve">Поступающий на места в рамках контрольных цифр зачисляется </w:t>
      </w:r>
      <w:r w:rsidR="009C238B">
        <w:rPr>
          <w:rFonts w:ascii="Times New Roman" w:eastAsia="Times New Roman" w:hAnsi="Times New Roman" w:cs="Times New Roman"/>
          <w:sz w:val="28"/>
          <w:szCs w:val="28"/>
        </w:rPr>
        <w:br/>
      </w:r>
      <w:r w:rsidRPr="009C238B">
        <w:rPr>
          <w:rFonts w:ascii="Times New Roman" w:eastAsia="Times New Roman" w:hAnsi="Times New Roman" w:cs="Times New Roman"/>
          <w:sz w:val="28"/>
          <w:szCs w:val="28"/>
        </w:rPr>
        <w:t xml:space="preserve">в соответствии с наиболее высоким приоритетом зачисления, по которому </w:t>
      </w:r>
      <w:r w:rsidR="00B35952">
        <w:rPr>
          <w:rFonts w:ascii="Times New Roman" w:eastAsia="Times New Roman" w:hAnsi="Times New Roman" w:cs="Times New Roman"/>
          <w:sz w:val="28"/>
          <w:szCs w:val="28"/>
        </w:rPr>
        <w:br/>
      </w:r>
      <w:r w:rsidRPr="009C238B">
        <w:rPr>
          <w:rFonts w:ascii="Times New Roman" w:eastAsia="Times New Roman" w:hAnsi="Times New Roman" w:cs="Times New Roman"/>
          <w:sz w:val="28"/>
          <w:szCs w:val="28"/>
        </w:rPr>
        <w:t xml:space="preserve">он проходит по конкурсу на указанные места (в соответствии с пунктом </w:t>
      </w:r>
      <w:r w:rsidR="00177390">
        <w:rPr>
          <w:rFonts w:ascii="Times New Roman" w:eastAsia="Times New Roman" w:hAnsi="Times New Roman" w:cs="Times New Roman"/>
          <w:sz w:val="28"/>
          <w:szCs w:val="28"/>
        </w:rPr>
        <w:br/>
        <w:t>11.11.</w:t>
      </w:r>
      <w:r w:rsidR="009C238B" w:rsidRPr="009C238B">
        <w:rPr>
          <w:rFonts w:ascii="Times New Roman" w:eastAsia="Times New Roman" w:hAnsi="Times New Roman" w:cs="Times New Roman"/>
          <w:sz w:val="28"/>
          <w:szCs w:val="28"/>
        </w:rPr>
        <w:t xml:space="preserve"> Правил</w:t>
      </w:r>
      <w:r w:rsidRPr="009C238B">
        <w:rPr>
          <w:rFonts w:ascii="Times New Roman" w:eastAsia="Times New Roman" w:hAnsi="Times New Roman" w:cs="Times New Roman"/>
          <w:sz w:val="28"/>
          <w:szCs w:val="28"/>
        </w:rPr>
        <w:t>).</w:t>
      </w:r>
    </w:p>
    <w:p w14:paraId="642D6878" w14:textId="77777777" w:rsidR="00001247" w:rsidRDefault="00245F08" w:rsidP="00001247">
      <w:pPr>
        <w:spacing w:after="0" w:line="240" w:lineRule="auto"/>
        <w:ind w:right="43" w:firstLine="709"/>
        <w:jc w:val="both"/>
        <w:rPr>
          <w:rFonts w:ascii="Times New Roman" w:hAnsi="Times New Roman" w:cs="Times New Roman"/>
          <w:sz w:val="28"/>
          <w:szCs w:val="28"/>
        </w:rPr>
      </w:pPr>
      <w:r w:rsidRPr="009C238B">
        <w:rPr>
          <w:rFonts w:ascii="Times New Roman" w:eastAsia="Times New Roman" w:hAnsi="Times New Roman" w:cs="Times New Roman"/>
          <w:sz w:val="28"/>
          <w:szCs w:val="28"/>
        </w:rPr>
        <w:t xml:space="preserve">Поступающий на места для обучения по договорам об оказании платных образовательных услуг зачисляется в соответствии с одним или несколькими приоритетами зачисления. Зачисление на места для обучения по договорам </w:t>
      </w:r>
      <w:r w:rsidR="009C238B">
        <w:rPr>
          <w:rFonts w:ascii="Times New Roman" w:eastAsia="Times New Roman" w:hAnsi="Times New Roman" w:cs="Times New Roman"/>
          <w:sz w:val="28"/>
          <w:szCs w:val="28"/>
        </w:rPr>
        <w:br/>
      </w:r>
      <w:r w:rsidRPr="009C238B">
        <w:rPr>
          <w:rFonts w:ascii="Times New Roman" w:eastAsia="Times New Roman" w:hAnsi="Times New Roman" w:cs="Times New Roman"/>
          <w:sz w:val="28"/>
          <w:szCs w:val="28"/>
        </w:rPr>
        <w:t xml:space="preserve">об оказании платных образовательных услуг осуществляется вне зависимости </w:t>
      </w:r>
      <w:r w:rsidR="009C238B">
        <w:rPr>
          <w:rFonts w:ascii="Times New Roman" w:eastAsia="Times New Roman" w:hAnsi="Times New Roman" w:cs="Times New Roman"/>
          <w:sz w:val="28"/>
          <w:szCs w:val="28"/>
        </w:rPr>
        <w:br/>
      </w:r>
      <w:r w:rsidRPr="009C238B">
        <w:rPr>
          <w:rFonts w:ascii="Times New Roman" w:eastAsia="Times New Roman" w:hAnsi="Times New Roman" w:cs="Times New Roman"/>
          <w:sz w:val="28"/>
          <w:szCs w:val="28"/>
        </w:rPr>
        <w:t>от зачисления на места в рамках контрольных цифр.</w:t>
      </w:r>
    </w:p>
    <w:p w14:paraId="642D6879" w14:textId="77777777" w:rsidR="00001247" w:rsidRDefault="00C31221" w:rsidP="00001247">
      <w:pPr>
        <w:spacing w:after="0" w:line="240" w:lineRule="auto"/>
        <w:ind w:right="4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11.7. </w:t>
      </w:r>
      <w:r w:rsidR="00001247" w:rsidRPr="00001247">
        <w:rPr>
          <w:rFonts w:ascii="Times New Roman" w:eastAsia="Times New Roman" w:hAnsi="Times New Roman" w:cs="Times New Roman"/>
          <w:sz w:val="28"/>
          <w:szCs w:val="28"/>
        </w:rPr>
        <w:t xml:space="preserve">Поступающий на обучение в рамках контрольных цифр подлежит зачислению в соответствии с </w:t>
      </w:r>
      <w:r w:rsidR="00001247" w:rsidRPr="00C31221">
        <w:rPr>
          <w:rFonts w:ascii="Times New Roman" w:eastAsia="Times New Roman" w:hAnsi="Times New Roman" w:cs="Times New Roman"/>
          <w:sz w:val="28"/>
          <w:szCs w:val="28"/>
        </w:rPr>
        <w:t xml:space="preserve">пунктом </w:t>
      </w:r>
      <w:r w:rsidRPr="00C31221">
        <w:rPr>
          <w:rFonts w:ascii="Times New Roman" w:eastAsia="Times New Roman" w:hAnsi="Times New Roman" w:cs="Times New Roman"/>
          <w:sz w:val="28"/>
          <w:szCs w:val="28"/>
        </w:rPr>
        <w:t>11.6.</w:t>
      </w:r>
      <w:r w:rsidR="00001247" w:rsidRPr="00C31221">
        <w:rPr>
          <w:rFonts w:ascii="Times New Roman" w:eastAsia="Times New Roman" w:hAnsi="Times New Roman" w:cs="Times New Roman"/>
          <w:sz w:val="28"/>
          <w:szCs w:val="28"/>
        </w:rPr>
        <w:t xml:space="preserve"> Правил</w:t>
      </w:r>
      <w:r w:rsidR="00001247" w:rsidRPr="00001247">
        <w:rPr>
          <w:rFonts w:ascii="Times New Roman" w:eastAsia="Times New Roman" w:hAnsi="Times New Roman" w:cs="Times New Roman"/>
          <w:sz w:val="28"/>
          <w:szCs w:val="28"/>
        </w:rPr>
        <w:t xml:space="preserve">, если по состоянию на день завершения приема оригинала выполнены условия, указанные в одном </w:t>
      </w:r>
      <w:r w:rsidR="00B35952">
        <w:rPr>
          <w:rFonts w:ascii="Times New Roman" w:eastAsia="Times New Roman" w:hAnsi="Times New Roman" w:cs="Times New Roman"/>
          <w:sz w:val="28"/>
          <w:szCs w:val="28"/>
        </w:rPr>
        <w:br/>
      </w:r>
      <w:r w:rsidR="00001247" w:rsidRPr="00001247">
        <w:rPr>
          <w:rFonts w:ascii="Times New Roman" w:eastAsia="Times New Roman" w:hAnsi="Times New Roman" w:cs="Times New Roman"/>
          <w:sz w:val="28"/>
          <w:szCs w:val="28"/>
        </w:rPr>
        <w:t>и</w:t>
      </w:r>
      <w:r w:rsidR="00001247">
        <w:rPr>
          <w:rFonts w:ascii="Times New Roman" w:eastAsia="Times New Roman" w:hAnsi="Times New Roman" w:cs="Times New Roman"/>
          <w:sz w:val="28"/>
          <w:szCs w:val="28"/>
        </w:rPr>
        <w:t>з подпунктов настоящего пункта:</w:t>
      </w:r>
    </w:p>
    <w:p w14:paraId="642D687A" w14:textId="77777777" w:rsidR="00001247" w:rsidRDefault="00001247" w:rsidP="00001247">
      <w:pPr>
        <w:spacing w:after="0" w:line="240" w:lineRule="auto"/>
        <w:ind w:right="43" w:firstLine="709"/>
        <w:jc w:val="both"/>
        <w:rPr>
          <w:rFonts w:ascii="Times New Roman" w:eastAsia="Times New Roman" w:hAnsi="Times New Roman" w:cs="Times New Roman"/>
          <w:sz w:val="28"/>
          <w:szCs w:val="28"/>
        </w:rPr>
      </w:pPr>
      <w:r w:rsidRPr="00001247">
        <w:rPr>
          <w:rFonts w:ascii="Times New Roman" w:eastAsia="Times New Roman" w:hAnsi="Times New Roman" w:cs="Times New Roman"/>
          <w:sz w:val="28"/>
          <w:szCs w:val="28"/>
        </w:rPr>
        <w:t xml:space="preserve">1) информация о документе установленного образца подтверждена сведениями из ФРДО, и на ЕПГУ имеется отметка о представлении </w:t>
      </w:r>
      <w:r>
        <w:rPr>
          <w:rFonts w:ascii="Times New Roman" w:eastAsia="Times New Roman" w:hAnsi="Times New Roman" w:cs="Times New Roman"/>
          <w:sz w:val="28"/>
          <w:szCs w:val="28"/>
        </w:rPr>
        <w:br/>
      </w:r>
      <w:r w:rsidRPr="00001247">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Университет</w:t>
      </w:r>
      <w:r w:rsidRPr="00001247">
        <w:rPr>
          <w:rFonts w:ascii="Times New Roman" w:eastAsia="Times New Roman" w:hAnsi="Times New Roman" w:cs="Times New Roman"/>
          <w:sz w:val="28"/>
          <w:szCs w:val="28"/>
        </w:rPr>
        <w:t xml:space="preserve"> оригинала документа установленного образца (далее - отметка </w:t>
      </w:r>
      <w:r>
        <w:rPr>
          <w:rFonts w:ascii="Times New Roman" w:eastAsia="Times New Roman" w:hAnsi="Times New Roman" w:cs="Times New Roman"/>
          <w:sz w:val="28"/>
          <w:szCs w:val="28"/>
        </w:rPr>
        <w:br/>
      </w:r>
      <w:r w:rsidRPr="00001247">
        <w:rPr>
          <w:rFonts w:ascii="Times New Roman" w:eastAsia="Times New Roman" w:hAnsi="Times New Roman" w:cs="Times New Roman"/>
          <w:sz w:val="28"/>
          <w:szCs w:val="28"/>
        </w:rPr>
        <w:t>о представлении оригинала на ЕПГУ);</w:t>
      </w:r>
    </w:p>
    <w:p w14:paraId="642D687B" w14:textId="77777777" w:rsidR="00847676" w:rsidRDefault="00001247" w:rsidP="00847676">
      <w:pPr>
        <w:spacing w:after="0" w:line="240" w:lineRule="auto"/>
        <w:ind w:right="43" w:firstLine="709"/>
        <w:jc w:val="both"/>
        <w:rPr>
          <w:rFonts w:ascii="Times New Roman" w:eastAsia="Times New Roman" w:hAnsi="Times New Roman" w:cs="Times New Roman"/>
          <w:sz w:val="28"/>
          <w:szCs w:val="28"/>
        </w:rPr>
      </w:pPr>
      <w:r w:rsidRPr="00001247">
        <w:rPr>
          <w:rFonts w:ascii="Times New Roman" w:eastAsia="Times New Roman" w:hAnsi="Times New Roman" w:cs="Times New Roman"/>
          <w:sz w:val="28"/>
          <w:szCs w:val="28"/>
        </w:rPr>
        <w:t xml:space="preserve">2) в </w:t>
      </w:r>
      <w:r>
        <w:rPr>
          <w:rFonts w:ascii="Times New Roman" w:eastAsia="Times New Roman" w:hAnsi="Times New Roman" w:cs="Times New Roman"/>
          <w:sz w:val="28"/>
          <w:szCs w:val="28"/>
        </w:rPr>
        <w:t>Университете</w:t>
      </w:r>
      <w:r w:rsidRPr="00001247">
        <w:rPr>
          <w:rFonts w:ascii="Times New Roman" w:eastAsia="Times New Roman" w:hAnsi="Times New Roman" w:cs="Times New Roman"/>
          <w:sz w:val="28"/>
          <w:szCs w:val="28"/>
        </w:rPr>
        <w:t xml:space="preserve"> имеется представленный поступающим оригинал документа установленного образца.</w:t>
      </w:r>
    </w:p>
    <w:p w14:paraId="642D687C" w14:textId="77777777" w:rsidR="0076786F" w:rsidRPr="00847676" w:rsidRDefault="00847676" w:rsidP="00847676">
      <w:pPr>
        <w:autoSpaceDE w:val="0"/>
        <w:autoSpaceDN w:val="0"/>
        <w:adjustRightInd w:val="0"/>
        <w:spacing w:after="0" w:line="240" w:lineRule="auto"/>
        <w:ind w:firstLine="709"/>
        <w:jc w:val="both"/>
        <w:rPr>
          <w:rFonts w:ascii="Arial" w:hAnsi="Arial" w:cs="Arial"/>
          <w:sz w:val="20"/>
          <w:szCs w:val="20"/>
        </w:rPr>
      </w:pPr>
      <w:r>
        <w:rPr>
          <w:rFonts w:ascii="Times New Roman" w:eastAsia="Times New Roman" w:hAnsi="Times New Roman" w:cs="Times New Roman"/>
          <w:sz w:val="28"/>
          <w:szCs w:val="28"/>
        </w:rPr>
        <w:t xml:space="preserve">11.8. </w:t>
      </w:r>
      <w:r w:rsidR="0076786F" w:rsidRPr="00847676">
        <w:rPr>
          <w:rFonts w:ascii="Times New Roman" w:eastAsia="Times New Roman" w:hAnsi="Times New Roman" w:cs="Times New Roman"/>
          <w:sz w:val="28"/>
          <w:szCs w:val="28"/>
        </w:rPr>
        <w:t xml:space="preserve">Поступающий на обучение по договорам об оказании платных образовательных услуг подлежит зачислению в соответствии с пунктом </w:t>
      </w:r>
      <w:r w:rsidR="0076786F" w:rsidRPr="00847676">
        <w:rPr>
          <w:rFonts w:ascii="Times New Roman" w:eastAsia="Times New Roman" w:hAnsi="Times New Roman" w:cs="Times New Roman"/>
          <w:sz w:val="28"/>
          <w:szCs w:val="28"/>
        </w:rPr>
        <w:br/>
      </w:r>
      <w:r>
        <w:rPr>
          <w:rFonts w:ascii="Times New Roman" w:eastAsia="Times New Roman" w:hAnsi="Times New Roman" w:cs="Times New Roman"/>
          <w:sz w:val="28"/>
          <w:szCs w:val="28"/>
        </w:rPr>
        <w:t>11.6.</w:t>
      </w:r>
      <w:r w:rsidR="0076786F" w:rsidRPr="00847676">
        <w:rPr>
          <w:rFonts w:ascii="Times New Roman" w:eastAsia="Times New Roman" w:hAnsi="Times New Roman" w:cs="Times New Roman"/>
          <w:sz w:val="28"/>
          <w:szCs w:val="28"/>
        </w:rPr>
        <w:t xml:space="preserve"> Правил, если по состоянию на день </w:t>
      </w:r>
      <w:r w:rsidRPr="00847676">
        <w:rPr>
          <w:rFonts w:ascii="Times New Roman" w:eastAsia="Times New Roman" w:hAnsi="Times New Roman" w:cs="Times New Roman"/>
          <w:sz w:val="28"/>
          <w:szCs w:val="28"/>
        </w:rPr>
        <w:t xml:space="preserve">завершения выставления отметок </w:t>
      </w:r>
      <w:r>
        <w:rPr>
          <w:rFonts w:ascii="Times New Roman" w:eastAsia="Times New Roman" w:hAnsi="Times New Roman" w:cs="Times New Roman"/>
          <w:sz w:val="28"/>
          <w:szCs w:val="28"/>
        </w:rPr>
        <w:br/>
      </w:r>
      <w:r w:rsidRPr="00847676">
        <w:rPr>
          <w:rFonts w:ascii="Times New Roman" w:eastAsia="Times New Roman" w:hAnsi="Times New Roman" w:cs="Times New Roman"/>
          <w:sz w:val="28"/>
          <w:szCs w:val="28"/>
        </w:rPr>
        <w:t xml:space="preserve">об оригинале и приема оригинала выполнены условия, указанные в одном </w:t>
      </w:r>
      <w:r>
        <w:rPr>
          <w:rFonts w:ascii="Times New Roman" w:eastAsia="Times New Roman" w:hAnsi="Times New Roman" w:cs="Times New Roman"/>
          <w:sz w:val="28"/>
          <w:szCs w:val="28"/>
        </w:rPr>
        <w:br/>
      </w:r>
      <w:r w:rsidRPr="00847676">
        <w:rPr>
          <w:rFonts w:ascii="Times New Roman" w:eastAsia="Times New Roman" w:hAnsi="Times New Roman" w:cs="Times New Roman"/>
          <w:sz w:val="28"/>
          <w:szCs w:val="28"/>
        </w:rPr>
        <w:t>из подпунктов настоящего пункт</w:t>
      </w:r>
      <w:r>
        <w:rPr>
          <w:rFonts w:ascii="Times New Roman" w:eastAsia="Times New Roman" w:hAnsi="Times New Roman" w:cs="Times New Roman"/>
          <w:sz w:val="28"/>
          <w:szCs w:val="28"/>
        </w:rPr>
        <w:t>а</w:t>
      </w:r>
      <w:r w:rsidR="0076786F" w:rsidRPr="00847676">
        <w:rPr>
          <w:rFonts w:ascii="Times New Roman" w:eastAsia="Times New Roman" w:hAnsi="Times New Roman" w:cs="Times New Roman"/>
          <w:sz w:val="28"/>
          <w:szCs w:val="28"/>
        </w:rPr>
        <w:t>:</w:t>
      </w:r>
    </w:p>
    <w:p w14:paraId="642D687D" w14:textId="77777777" w:rsidR="00847676" w:rsidRDefault="0076786F" w:rsidP="0084767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786F">
        <w:rPr>
          <w:rFonts w:ascii="Times New Roman" w:eastAsia="Times New Roman" w:hAnsi="Times New Roman" w:cs="Times New Roman"/>
          <w:sz w:val="28"/>
          <w:szCs w:val="28"/>
        </w:rPr>
        <w:t xml:space="preserve">1) информация о документе установленного образца подтверждена сведениями из ФРДО, и в </w:t>
      </w:r>
      <w:r>
        <w:rPr>
          <w:rFonts w:ascii="Times New Roman" w:eastAsia="Times New Roman" w:hAnsi="Times New Roman" w:cs="Times New Roman"/>
          <w:sz w:val="28"/>
          <w:szCs w:val="28"/>
        </w:rPr>
        <w:t>Университете</w:t>
      </w:r>
      <w:r w:rsidRPr="0076786F">
        <w:rPr>
          <w:rFonts w:ascii="Times New Roman" w:eastAsia="Times New Roman" w:hAnsi="Times New Roman" w:cs="Times New Roman"/>
          <w:sz w:val="28"/>
          <w:szCs w:val="28"/>
        </w:rPr>
        <w:t xml:space="preserve"> </w:t>
      </w:r>
      <w:r w:rsidR="00847676" w:rsidRPr="00847676">
        <w:rPr>
          <w:rFonts w:ascii="Times New Roman" w:eastAsia="Times New Roman" w:hAnsi="Times New Roman" w:cs="Times New Roman"/>
          <w:sz w:val="28"/>
          <w:szCs w:val="28"/>
        </w:rPr>
        <w:t xml:space="preserve">имеется заключенный договор </w:t>
      </w:r>
      <w:r w:rsidR="00847676">
        <w:rPr>
          <w:rFonts w:ascii="Times New Roman" w:eastAsia="Times New Roman" w:hAnsi="Times New Roman" w:cs="Times New Roman"/>
          <w:sz w:val="28"/>
          <w:szCs w:val="28"/>
        </w:rPr>
        <w:br/>
      </w:r>
      <w:r w:rsidR="00847676" w:rsidRPr="00847676">
        <w:rPr>
          <w:rFonts w:ascii="Times New Roman" w:eastAsia="Times New Roman" w:hAnsi="Times New Roman" w:cs="Times New Roman"/>
          <w:sz w:val="28"/>
          <w:szCs w:val="28"/>
        </w:rPr>
        <w:t>об оказании платных образовательных</w:t>
      </w:r>
      <w:r w:rsidR="00847676">
        <w:rPr>
          <w:rFonts w:ascii="Times New Roman" w:eastAsia="Times New Roman" w:hAnsi="Times New Roman" w:cs="Times New Roman"/>
          <w:sz w:val="28"/>
          <w:szCs w:val="28"/>
        </w:rPr>
        <w:t xml:space="preserve"> услуг</w:t>
      </w:r>
      <w:r w:rsidRPr="00847676">
        <w:rPr>
          <w:rFonts w:ascii="Times New Roman" w:eastAsia="Times New Roman" w:hAnsi="Times New Roman" w:cs="Times New Roman"/>
          <w:sz w:val="28"/>
          <w:szCs w:val="28"/>
        </w:rPr>
        <w:t>;</w:t>
      </w:r>
    </w:p>
    <w:p w14:paraId="642D687E" w14:textId="77777777" w:rsidR="0076786F" w:rsidRPr="00847676" w:rsidRDefault="0076786F" w:rsidP="0084767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47676">
        <w:rPr>
          <w:rFonts w:ascii="Times New Roman" w:eastAsia="Times New Roman" w:hAnsi="Times New Roman" w:cs="Times New Roman"/>
          <w:sz w:val="28"/>
          <w:szCs w:val="28"/>
        </w:rPr>
        <w:t xml:space="preserve">2) в </w:t>
      </w:r>
      <w:r w:rsidR="00847676">
        <w:rPr>
          <w:rFonts w:ascii="Times New Roman" w:eastAsia="Times New Roman" w:hAnsi="Times New Roman" w:cs="Times New Roman"/>
          <w:sz w:val="28"/>
          <w:szCs w:val="28"/>
        </w:rPr>
        <w:t>Университете</w:t>
      </w:r>
      <w:r w:rsidRPr="00847676">
        <w:rPr>
          <w:rFonts w:ascii="Times New Roman" w:eastAsia="Times New Roman" w:hAnsi="Times New Roman" w:cs="Times New Roman"/>
          <w:sz w:val="28"/>
          <w:szCs w:val="28"/>
        </w:rPr>
        <w:t xml:space="preserve"> </w:t>
      </w:r>
      <w:r w:rsidR="00847676" w:rsidRPr="00847676">
        <w:rPr>
          <w:rFonts w:ascii="Times New Roman" w:eastAsia="Times New Roman" w:hAnsi="Times New Roman" w:cs="Times New Roman"/>
          <w:sz w:val="28"/>
          <w:szCs w:val="28"/>
        </w:rPr>
        <w:t xml:space="preserve">и в организации имеется заключенный договор </w:t>
      </w:r>
      <w:r w:rsidR="00847676">
        <w:rPr>
          <w:rFonts w:ascii="Times New Roman" w:eastAsia="Times New Roman" w:hAnsi="Times New Roman" w:cs="Times New Roman"/>
          <w:sz w:val="28"/>
          <w:szCs w:val="28"/>
        </w:rPr>
        <w:br/>
      </w:r>
      <w:r w:rsidR="00847676" w:rsidRPr="00847676">
        <w:rPr>
          <w:rFonts w:ascii="Times New Roman" w:eastAsia="Times New Roman" w:hAnsi="Times New Roman" w:cs="Times New Roman"/>
          <w:sz w:val="28"/>
          <w:szCs w:val="28"/>
        </w:rPr>
        <w:t>об оказании платных образовательных услуг</w:t>
      </w:r>
      <w:r w:rsidRPr="00847676">
        <w:rPr>
          <w:rFonts w:ascii="Times New Roman" w:eastAsia="Times New Roman" w:hAnsi="Times New Roman" w:cs="Times New Roman"/>
          <w:sz w:val="28"/>
          <w:szCs w:val="28"/>
        </w:rPr>
        <w:t>.</w:t>
      </w:r>
    </w:p>
    <w:p w14:paraId="642D687F" w14:textId="77777777" w:rsidR="0076786F" w:rsidRPr="0076786F" w:rsidRDefault="00847676" w:rsidP="0084767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6786F" w:rsidRPr="0076786F">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00073026">
        <w:rPr>
          <w:rFonts w:ascii="Times New Roman" w:eastAsia="Times New Roman" w:hAnsi="Times New Roman" w:cs="Times New Roman"/>
          <w:sz w:val="28"/>
          <w:szCs w:val="28"/>
        </w:rPr>
        <w:t>9</w:t>
      </w:r>
      <w:r w:rsidR="0076786F" w:rsidRPr="0076786F">
        <w:rPr>
          <w:rFonts w:ascii="Times New Roman" w:eastAsia="Times New Roman" w:hAnsi="Times New Roman" w:cs="Times New Roman"/>
          <w:sz w:val="28"/>
          <w:szCs w:val="28"/>
        </w:rPr>
        <w:t xml:space="preserve">. </w:t>
      </w:r>
      <w:r w:rsidRPr="00847676">
        <w:rPr>
          <w:rFonts w:ascii="Times New Roman" w:eastAsia="Times New Roman" w:hAnsi="Times New Roman" w:cs="Times New Roman"/>
          <w:sz w:val="28"/>
          <w:szCs w:val="28"/>
        </w:rPr>
        <w:t xml:space="preserve">В день завершения выставления отметок об оригинале и приема оригинала поступающий может поставить отметку о представлении оригинала на ЕПГУ, представить оригинал или копию документа установленного образца, заключить договор об оказании платных образовательных услуг </w:t>
      </w:r>
      <w:r>
        <w:rPr>
          <w:rFonts w:ascii="Times New Roman" w:eastAsia="Times New Roman" w:hAnsi="Times New Roman" w:cs="Times New Roman"/>
          <w:sz w:val="28"/>
          <w:szCs w:val="28"/>
        </w:rPr>
        <w:br/>
      </w:r>
      <w:r w:rsidRPr="00847676">
        <w:rPr>
          <w:rFonts w:ascii="Times New Roman" w:eastAsia="Times New Roman" w:hAnsi="Times New Roman" w:cs="Times New Roman"/>
          <w:sz w:val="28"/>
          <w:szCs w:val="28"/>
        </w:rPr>
        <w:lastRenderedPageBreak/>
        <w:t xml:space="preserve">до установленного организацией времени (за исключением времени, указанного </w:t>
      </w:r>
      <w:r w:rsidRPr="00177390">
        <w:rPr>
          <w:rFonts w:ascii="Times New Roman" w:eastAsia="Times New Roman" w:hAnsi="Times New Roman" w:cs="Times New Roman"/>
          <w:sz w:val="28"/>
          <w:szCs w:val="28"/>
        </w:rPr>
        <w:t xml:space="preserve">в подпункте 3 пункта </w:t>
      </w:r>
      <w:r w:rsidR="00177390" w:rsidRPr="00177390">
        <w:rPr>
          <w:rFonts w:ascii="Times New Roman" w:eastAsia="Times New Roman" w:hAnsi="Times New Roman" w:cs="Times New Roman"/>
          <w:sz w:val="28"/>
          <w:szCs w:val="28"/>
        </w:rPr>
        <w:t>11.11.</w:t>
      </w:r>
      <w:r w:rsidRPr="00177390">
        <w:rPr>
          <w:rFonts w:ascii="Times New Roman" w:eastAsia="Times New Roman" w:hAnsi="Times New Roman" w:cs="Times New Roman"/>
          <w:sz w:val="28"/>
          <w:szCs w:val="28"/>
        </w:rPr>
        <w:t xml:space="preserve"> Правил</w:t>
      </w:r>
      <w:r w:rsidRPr="00847676">
        <w:rPr>
          <w:rFonts w:ascii="Times New Roman" w:eastAsia="Times New Roman" w:hAnsi="Times New Roman" w:cs="Times New Roman"/>
          <w:sz w:val="28"/>
          <w:szCs w:val="28"/>
        </w:rPr>
        <w:t>)</w:t>
      </w:r>
      <w:r w:rsidR="0076786F" w:rsidRPr="00B35952">
        <w:rPr>
          <w:rFonts w:ascii="Times New Roman" w:eastAsia="Times New Roman" w:hAnsi="Times New Roman" w:cs="Times New Roman"/>
          <w:sz w:val="28"/>
          <w:szCs w:val="28"/>
        </w:rPr>
        <w:t>.</w:t>
      </w:r>
    </w:p>
    <w:p w14:paraId="642D6880" w14:textId="77777777" w:rsidR="0076786F" w:rsidRPr="0076786F" w:rsidRDefault="0076786F" w:rsidP="0076786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786F">
        <w:rPr>
          <w:rFonts w:ascii="Times New Roman" w:eastAsia="Times New Roman" w:hAnsi="Times New Roman" w:cs="Times New Roman"/>
          <w:sz w:val="28"/>
          <w:szCs w:val="28"/>
        </w:rPr>
        <w:t xml:space="preserve">В случае если поступающий подал заявление о приеме посредством ЕПГУ, он может поставить отметку о представлении оригинала на ЕПГУ либо представить в </w:t>
      </w:r>
      <w:r w:rsidR="00694884">
        <w:rPr>
          <w:rFonts w:ascii="Times New Roman" w:eastAsia="Times New Roman" w:hAnsi="Times New Roman" w:cs="Times New Roman"/>
          <w:sz w:val="28"/>
          <w:szCs w:val="28"/>
        </w:rPr>
        <w:t>Университет</w:t>
      </w:r>
      <w:r w:rsidRPr="0076786F">
        <w:rPr>
          <w:rFonts w:ascii="Times New Roman" w:eastAsia="Times New Roman" w:hAnsi="Times New Roman" w:cs="Times New Roman"/>
          <w:sz w:val="28"/>
          <w:szCs w:val="28"/>
        </w:rPr>
        <w:t xml:space="preserve"> оригинал документа установленного образца лично или через оператора почтовой связи общего пользования. В случае если поступающий подал заявление о приеме лично, или через оператора почтовой связи общего пользования, или посредством </w:t>
      </w:r>
      <w:r w:rsidR="00694884">
        <w:rPr>
          <w:rFonts w:ascii="Times New Roman" w:eastAsia="Times New Roman" w:hAnsi="Times New Roman" w:cs="Times New Roman"/>
          <w:sz w:val="28"/>
          <w:szCs w:val="28"/>
        </w:rPr>
        <w:t>личного кабинета поступающего</w:t>
      </w:r>
      <w:r w:rsidRPr="0076786F">
        <w:rPr>
          <w:rFonts w:ascii="Times New Roman" w:eastAsia="Times New Roman" w:hAnsi="Times New Roman" w:cs="Times New Roman"/>
          <w:sz w:val="28"/>
          <w:szCs w:val="28"/>
        </w:rPr>
        <w:t xml:space="preserve">, он может представить в </w:t>
      </w:r>
      <w:r w:rsidR="00694884">
        <w:rPr>
          <w:rFonts w:ascii="Times New Roman" w:eastAsia="Times New Roman" w:hAnsi="Times New Roman" w:cs="Times New Roman"/>
          <w:sz w:val="28"/>
          <w:szCs w:val="28"/>
        </w:rPr>
        <w:t>Университет</w:t>
      </w:r>
      <w:r w:rsidRPr="0076786F">
        <w:rPr>
          <w:rFonts w:ascii="Times New Roman" w:eastAsia="Times New Roman" w:hAnsi="Times New Roman" w:cs="Times New Roman"/>
          <w:sz w:val="28"/>
          <w:szCs w:val="28"/>
        </w:rPr>
        <w:t xml:space="preserve"> оригинал документа установленного образца лично или через оператора почтовой связи общего пользования либо поставить отметку о представлении оригинала на ЕПГУ (если при подаче заявления </w:t>
      </w:r>
      <w:r w:rsidR="00694884">
        <w:rPr>
          <w:rFonts w:ascii="Times New Roman" w:eastAsia="Times New Roman" w:hAnsi="Times New Roman" w:cs="Times New Roman"/>
          <w:sz w:val="28"/>
          <w:szCs w:val="28"/>
        </w:rPr>
        <w:br/>
      </w:r>
      <w:r w:rsidRPr="0076786F">
        <w:rPr>
          <w:rFonts w:ascii="Times New Roman" w:eastAsia="Times New Roman" w:hAnsi="Times New Roman" w:cs="Times New Roman"/>
          <w:sz w:val="28"/>
          <w:szCs w:val="28"/>
        </w:rPr>
        <w:t xml:space="preserve">о приеме он представил в </w:t>
      </w:r>
      <w:r w:rsidR="00694884">
        <w:rPr>
          <w:rFonts w:ascii="Times New Roman" w:eastAsia="Times New Roman" w:hAnsi="Times New Roman" w:cs="Times New Roman"/>
          <w:sz w:val="28"/>
          <w:szCs w:val="28"/>
        </w:rPr>
        <w:t>Университет</w:t>
      </w:r>
      <w:r w:rsidRPr="0076786F">
        <w:rPr>
          <w:rFonts w:ascii="Times New Roman" w:eastAsia="Times New Roman" w:hAnsi="Times New Roman" w:cs="Times New Roman"/>
          <w:sz w:val="28"/>
          <w:szCs w:val="28"/>
        </w:rPr>
        <w:t xml:space="preserve"> страховой номер индивидуального лицевого счета и согласие на передачу информации на ЕПГУ).</w:t>
      </w:r>
    </w:p>
    <w:p w14:paraId="642D6881" w14:textId="77777777" w:rsidR="0076786F" w:rsidRPr="0076786F" w:rsidRDefault="0076786F" w:rsidP="0076786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786F">
        <w:rPr>
          <w:rFonts w:ascii="Times New Roman" w:eastAsia="Times New Roman" w:hAnsi="Times New Roman" w:cs="Times New Roman"/>
          <w:sz w:val="28"/>
          <w:szCs w:val="28"/>
        </w:rPr>
        <w:t>В случае если поступающим представлен оригинал документа установленного образца в какую-либо организацию, отметка о представлении оригинала на ЕПГУ считается недействительной.</w:t>
      </w:r>
    </w:p>
    <w:p w14:paraId="642D6882" w14:textId="77777777" w:rsidR="0076786F" w:rsidRPr="0076786F" w:rsidRDefault="0076786F" w:rsidP="0076786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786F">
        <w:rPr>
          <w:rFonts w:ascii="Times New Roman" w:eastAsia="Times New Roman" w:hAnsi="Times New Roman" w:cs="Times New Roman"/>
          <w:sz w:val="28"/>
          <w:szCs w:val="28"/>
        </w:rPr>
        <w:t xml:space="preserve">Оригинал документа установленного образца, представленный поступающим в </w:t>
      </w:r>
      <w:r w:rsidR="00694884">
        <w:rPr>
          <w:rFonts w:ascii="Times New Roman" w:eastAsia="Times New Roman" w:hAnsi="Times New Roman" w:cs="Times New Roman"/>
          <w:sz w:val="28"/>
          <w:szCs w:val="28"/>
        </w:rPr>
        <w:t>Университет</w:t>
      </w:r>
      <w:r w:rsidRPr="0076786F">
        <w:rPr>
          <w:rFonts w:ascii="Times New Roman" w:eastAsia="Times New Roman" w:hAnsi="Times New Roman" w:cs="Times New Roman"/>
          <w:sz w:val="28"/>
          <w:szCs w:val="28"/>
        </w:rPr>
        <w:t xml:space="preserve"> (отметка о представлении оригинала на ЕПГУ), применяется в отношении всех условий поступления, указанных в заявлении (заявлениях) о приеме.</w:t>
      </w:r>
    </w:p>
    <w:p w14:paraId="642D6883" w14:textId="77777777" w:rsidR="00073026" w:rsidRDefault="0076786F" w:rsidP="0007302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786F">
        <w:rPr>
          <w:rFonts w:ascii="Times New Roman" w:eastAsia="Times New Roman" w:hAnsi="Times New Roman" w:cs="Times New Roman"/>
          <w:sz w:val="28"/>
          <w:szCs w:val="28"/>
        </w:rPr>
        <w:t xml:space="preserve">При приеме на места в рамках контрольных цифр зачисление осуществляется при условии, что по состоянию на день издания приказа </w:t>
      </w:r>
      <w:r w:rsidR="00694884">
        <w:rPr>
          <w:rFonts w:ascii="Times New Roman" w:eastAsia="Times New Roman" w:hAnsi="Times New Roman" w:cs="Times New Roman"/>
          <w:sz w:val="28"/>
          <w:szCs w:val="28"/>
        </w:rPr>
        <w:br/>
      </w:r>
      <w:r w:rsidRPr="0076786F">
        <w:rPr>
          <w:rFonts w:ascii="Times New Roman" w:eastAsia="Times New Roman" w:hAnsi="Times New Roman" w:cs="Times New Roman"/>
          <w:sz w:val="28"/>
          <w:szCs w:val="28"/>
        </w:rPr>
        <w:t xml:space="preserve">о зачислении поступающий не отозвал представленный в </w:t>
      </w:r>
      <w:r w:rsidR="00694884">
        <w:rPr>
          <w:rFonts w:ascii="Times New Roman" w:eastAsia="Times New Roman" w:hAnsi="Times New Roman" w:cs="Times New Roman"/>
          <w:sz w:val="28"/>
          <w:szCs w:val="28"/>
        </w:rPr>
        <w:t>Университет</w:t>
      </w:r>
      <w:r w:rsidRPr="0076786F">
        <w:rPr>
          <w:rFonts w:ascii="Times New Roman" w:eastAsia="Times New Roman" w:hAnsi="Times New Roman" w:cs="Times New Roman"/>
          <w:sz w:val="28"/>
          <w:szCs w:val="28"/>
        </w:rPr>
        <w:t xml:space="preserve"> оригинал документа установленного образца (отметку о представлении оригинала </w:t>
      </w:r>
      <w:r w:rsidR="00694884">
        <w:rPr>
          <w:rFonts w:ascii="Times New Roman" w:eastAsia="Times New Roman" w:hAnsi="Times New Roman" w:cs="Times New Roman"/>
          <w:sz w:val="28"/>
          <w:szCs w:val="28"/>
        </w:rPr>
        <w:br/>
      </w:r>
      <w:r w:rsidRPr="0076786F">
        <w:rPr>
          <w:rFonts w:ascii="Times New Roman" w:eastAsia="Times New Roman" w:hAnsi="Times New Roman" w:cs="Times New Roman"/>
          <w:sz w:val="28"/>
          <w:szCs w:val="28"/>
        </w:rPr>
        <w:t>на ЕПГУ).</w:t>
      </w:r>
    </w:p>
    <w:p w14:paraId="642D6884" w14:textId="77777777" w:rsidR="00073026" w:rsidRDefault="00073026" w:rsidP="0007302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11.10. </w:t>
      </w:r>
      <w:r w:rsidR="00AB5ED2" w:rsidRPr="00FA7E8C">
        <w:rPr>
          <w:rFonts w:ascii="Times New Roman" w:eastAsia="Times New Roman" w:hAnsi="Times New Roman" w:cs="Times New Roman"/>
          <w:sz w:val="28"/>
          <w:szCs w:val="28"/>
        </w:rPr>
        <w:t xml:space="preserve">Зачисление оформляется приказом (приказами) </w:t>
      </w:r>
      <w:r w:rsidR="00AB5ED2">
        <w:rPr>
          <w:rFonts w:ascii="Times New Roman" w:eastAsia="Times New Roman" w:hAnsi="Times New Roman" w:cs="Times New Roman"/>
          <w:sz w:val="28"/>
          <w:szCs w:val="28"/>
        </w:rPr>
        <w:t>Университета</w:t>
      </w:r>
      <w:r w:rsidR="00AB5ED2" w:rsidRPr="00FA7E8C">
        <w:rPr>
          <w:rFonts w:ascii="Times New Roman" w:eastAsia="Times New Roman" w:hAnsi="Times New Roman" w:cs="Times New Roman"/>
          <w:sz w:val="28"/>
          <w:szCs w:val="28"/>
        </w:rPr>
        <w:t xml:space="preserve"> </w:t>
      </w:r>
      <w:r w:rsidR="00AB5ED2">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о зачислении.</w:t>
      </w:r>
    </w:p>
    <w:p w14:paraId="642D6885" w14:textId="77777777" w:rsidR="00AB5ED2" w:rsidRPr="00073026" w:rsidRDefault="00073026" w:rsidP="0007302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11.11. </w:t>
      </w:r>
      <w:r w:rsidR="00AB5ED2" w:rsidRPr="00FA7E8C">
        <w:rPr>
          <w:rFonts w:ascii="Times New Roman" w:eastAsia="Times New Roman" w:hAnsi="Times New Roman" w:cs="Times New Roman"/>
          <w:sz w:val="28"/>
          <w:szCs w:val="28"/>
        </w:rPr>
        <w:t>При приеме на обучение в рамках контрольных цифр по очной</w:t>
      </w:r>
      <w:r w:rsidR="00BF227E">
        <w:rPr>
          <w:rFonts w:ascii="Times New Roman" w:eastAsia="Times New Roman" w:hAnsi="Times New Roman" w:cs="Times New Roman"/>
          <w:sz w:val="28"/>
          <w:szCs w:val="28"/>
        </w:rPr>
        <w:t xml:space="preserve"> </w:t>
      </w:r>
      <w:r w:rsidR="00BF227E">
        <w:rPr>
          <w:rFonts w:ascii="Times New Roman" w:eastAsia="Times New Roman" w:hAnsi="Times New Roman" w:cs="Times New Roman"/>
          <w:sz w:val="28"/>
          <w:szCs w:val="28"/>
        </w:rPr>
        <w:br/>
        <w:t xml:space="preserve">и заочной </w:t>
      </w:r>
      <w:r w:rsidR="00AB5ED2" w:rsidRPr="000B73EE">
        <w:rPr>
          <w:rFonts w:ascii="Times New Roman" w:eastAsia="Times New Roman" w:hAnsi="Times New Roman" w:cs="Times New Roman"/>
          <w:sz w:val="28"/>
          <w:szCs w:val="28"/>
        </w:rPr>
        <w:t>форме</w:t>
      </w:r>
      <w:r w:rsidR="00AB5ED2" w:rsidRPr="00FA7E8C">
        <w:rPr>
          <w:rFonts w:ascii="Times New Roman" w:eastAsia="Times New Roman" w:hAnsi="Times New Roman" w:cs="Times New Roman"/>
          <w:sz w:val="28"/>
          <w:szCs w:val="28"/>
        </w:rPr>
        <w:t xml:space="preserve"> обучения:</w:t>
      </w:r>
    </w:p>
    <w:p w14:paraId="642D6886" w14:textId="77777777" w:rsidR="00AB5ED2" w:rsidRDefault="00AB5ED2" w:rsidP="00AB5ED2">
      <w:pPr>
        <w:spacing w:after="0" w:line="240" w:lineRule="auto"/>
        <w:ind w:left="739" w:right="1065" w:firstLine="10"/>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 xml:space="preserve">1) 27 июля осуществляется публикация конкурсных списков; </w:t>
      </w:r>
    </w:p>
    <w:p w14:paraId="642D6887" w14:textId="77777777" w:rsidR="00AB5ED2" w:rsidRPr="00FA7E8C" w:rsidRDefault="00AB5ED2" w:rsidP="00AB5ED2">
      <w:pPr>
        <w:spacing w:after="0" w:line="240" w:lineRule="auto"/>
        <w:ind w:left="739" w:right="1065" w:firstLine="10"/>
        <w:jc w:val="both"/>
        <w:rPr>
          <w:rFonts w:ascii="Times New Roman" w:hAnsi="Times New Roman" w:cs="Times New Roman"/>
          <w:sz w:val="28"/>
          <w:szCs w:val="28"/>
        </w:rPr>
      </w:pPr>
      <w:r w:rsidRPr="00FA7E8C">
        <w:rPr>
          <w:rFonts w:ascii="Times New Roman" w:eastAsia="Times New Roman" w:hAnsi="Times New Roman" w:cs="Times New Roman"/>
          <w:sz w:val="28"/>
          <w:szCs w:val="28"/>
        </w:rPr>
        <w:t>2) зачисление проводится в 2 этапа:</w:t>
      </w:r>
    </w:p>
    <w:p w14:paraId="642D6888" w14:textId="77777777" w:rsidR="00BF227E" w:rsidRDefault="00AB5ED2" w:rsidP="00BF227E">
      <w:pPr>
        <w:autoSpaceDE w:val="0"/>
        <w:autoSpaceDN w:val="0"/>
        <w:adjustRightInd w:val="0"/>
        <w:spacing w:after="0" w:line="240" w:lineRule="auto"/>
        <w:ind w:firstLine="709"/>
        <w:jc w:val="both"/>
        <w:rPr>
          <w:rFonts w:ascii="Arial" w:hAnsi="Arial" w:cs="Arial"/>
          <w:sz w:val="20"/>
          <w:szCs w:val="20"/>
        </w:rPr>
      </w:pPr>
      <w:r w:rsidRPr="00FA7E8C">
        <w:rPr>
          <w:rFonts w:ascii="Times New Roman" w:eastAsia="Times New Roman" w:hAnsi="Times New Roman" w:cs="Times New Roman"/>
          <w:sz w:val="28"/>
          <w:szCs w:val="28"/>
        </w:rPr>
        <w:t xml:space="preserve">28-30 июля </w:t>
      </w:r>
      <w:r w:rsidR="00BF227E" w:rsidRPr="00BF227E">
        <w:rPr>
          <w:rFonts w:ascii="Times New Roman" w:eastAsia="Times New Roman" w:hAnsi="Times New Roman" w:cs="Times New Roman"/>
          <w:sz w:val="28"/>
          <w:szCs w:val="28"/>
        </w:rPr>
        <w:t xml:space="preserve">проводится этап приоритетного зачисления, на котором осуществляется зачисление лиц, поступающих без вступительных испытаний </w:t>
      </w:r>
      <w:r w:rsidR="00BF227E">
        <w:rPr>
          <w:rFonts w:ascii="Times New Roman" w:eastAsia="Times New Roman" w:hAnsi="Times New Roman" w:cs="Times New Roman"/>
          <w:sz w:val="28"/>
          <w:szCs w:val="28"/>
        </w:rPr>
        <w:br/>
      </w:r>
      <w:r w:rsidR="00BF227E" w:rsidRPr="00BF227E">
        <w:rPr>
          <w:rFonts w:ascii="Times New Roman" w:eastAsia="Times New Roman" w:hAnsi="Times New Roman" w:cs="Times New Roman"/>
          <w:sz w:val="28"/>
          <w:szCs w:val="28"/>
        </w:rPr>
        <w:t>в соответствии с частью 4 и (или) 12 статьи 71</w:t>
      </w:r>
      <w:r w:rsidR="00BF227E">
        <w:rPr>
          <w:rFonts w:ascii="Times New Roman" w:eastAsia="Times New Roman" w:hAnsi="Times New Roman" w:cs="Times New Roman"/>
          <w:sz w:val="28"/>
          <w:szCs w:val="28"/>
        </w:rPr>
        <w:t xml:space="preserve"> Федерального закона №</w:t>
      </w:r>
      <w:r w:rsidR="00BF227E" w:rsidRPr="00BF227E">
        <w:rPr>
          <w:rFonts w:ascii="Times New Roman" w:eastAsia="Times New Roman" w:hAnsi="Times New Roman" w:cs="Times New Roman"/>
          <w:sz w:val="28"/>
          <w:szCs w:val="28"/>
        </w:rPr>
        <w:t xml:space="preserve"> 273-ФЗ, посту</w:t>
      </w:r>
      <w:r w:rsidR="00BF227E">
        <w:rPr>
          <w:rFonts w:ascii="Times New Roman" w:eastAsia="Times New Roman" w:hAnsi="Times New Roman" w:cs="Times New Roman"/>
          <w:sz w:val="28"/>
          <w:szCs w:val="28"/>
        </w:rPr>
        <w:t>пающих на места в пределах квот;</w:t>
      </w:r>
    </w:p>
    <w:p w14:paraId="642D6889" w14:textId="77777777" w:rsidR="00AB5ED2" w:rsidRDefault="00AB5ED2" w:rsidP="00BF227E">
      <w:pPr>
        <w:autoSpaceDE w:val="0"/>
        <w:autoSpaceDN w:val="0"/>
        <w:adjustRightInd w:val="0"/>
        <w:spacing w:after="0" w:line="240" w:lineRule="auto"/>
        <w:ind w:firstLine="709"/>
        <w:jc w:val="both"/>
        <w:rPr>
          <w:rFonts w:ascii="Times New Roman" w:hAnsi="Times New Roman" w:cs="Times New Roman"/>
          <w:sz w:val="28"/>
          <w:szCs w:val="28"/>
        </w:rPr>
      </w:pPr>
      <w:r w:rsidRPr="00FA7E8C">
        <w:rPr>
          <w:rFonts w:ascii="Times New Roman" w:eastAsia="Times New Roman" w:hAnsi="Times New Roman" w:cs="Times New Roman"/>
          <w:sz w:val="28"/>
          <w:szCs w:val="28"/>
        </w:rPr>
        <w:t>3-</w:t>
      </w:r>
      <w:r w:rsidR="00DC6BF6">
        <w:rPr>
          <w:rFonts w:ascii="Times New Roman" w:eastAsia="Times New Roman" w:hAnsi="Times New Roman" w:cs="Times New Roman"/>
          <w:sz w:val="28"/>
          <w:szCs w:val="28"/>
        </w:rPr>
        <w:t>9</w:t>
      </w:r>
      <w:r w:rsidRPr="00FA7E8C">
        <w:rPr>
          <w:rFonts w:ascii="Times New Roman" w:eastAsia="Times New Roman" w:hAnsi="Times New Roman" w:cs="Times New Roman"/>
          <w:sz w:val="28"/>
          <w:szCs w:val="28"/>
        </w:rPr>
        <w:t xml:space="preserve"> августа </w:t>
      </w:r>
      <w:r w:rsidR="00BF227E" w:rsidRPr="00BF227E">
        <w:rPr>
          <w:rFonts w:ascii="Times New Roman" w:eastAsia="Times New Roman" w:hAnsi="Times New Roman" w:cs="Times New Roman"/>
          <w:sz w:val="28"/>
          <w:szCs w:val="28"/>
        </w:rPr>
        <w:t xml:space="preserve">проводится основной этап зачисления, на котором осуществляется зачисление лиц, поступающих по результатам вступительных испытаний на основные места в рамках контрольных цифр, оставшиеся после зачисления без вступительных испытаний в соответствии с частью 4 и (или) </w:t>
      </w:r>
      <w:r w:rsidR="00177390">
        <w:rPr>
          <w:rFonts w:ascii="Times New Roman" w:eastAsia="Times New Roman" w:hAnsi="Times New Roman" w:cs="Times New Roman"/>
          <w:sz w:val="28"/>
          <w:szCs w:val="28"/>
        </w:rPr>
        <w:br/>
      </w:r>
      <w:r w:rsidR="00BF227E" w:rsidRPr="00BF227E">
        <w:rPr>
          <w:rFonts w:ascii="Times New Roman" w:eastAsia="Times New Roman" w:hAnsi="Times New Roman" w:cs="Times New Roman"/>
          <w:sz w:val="28"/>
          <w:szCs w:val="28"/>
        </w:rPr>
        <w:t>12 статьи 71</w:t>
      </w:r>
      <w:r w:rsidR="00BF227E">
        <w:rPr>
          <w:rFonts w:ascii="Times New Roman" w:eastAsia="Times New Roman" w:hAnsi="Times New Roman" w:cs="Times New Roman"/>
          <w:sz w:val="28"/>
          <w:szCs w:val="28"/>
        </w:rPr>
        <w:t xml:space="preserve"> Федерального закона №</w:t>
      </w:r>
      <w:r w:rsidR="00BF227E" w:rsidRPr="00BF227E">
        <w:rPr>
          <w:rFonts w:ascii="Times New Roman" w:eastAsia="Times New Roman" w:hAnsi="Times New Roman" w:cs="Times New Roman"/>
          <w:sz w:val="28"/>
          <w:szCs w:val="28"/>
        </w:rPr>
        <w:t xml:space="preserve"> 273-ФЗ (далее - основные конкурсные места)</w:t>
      </w:r>
      <w:r w:rsidRPr="00FA7E8C">
        <w:rPr>
          <w:rFonts w:ascii="Times New Roman" w:eastAsia="Times New Roman" w:hAnsi="Times New Roman" w:cs="Times New Roman"/>
          <w:sz w:val="28"/>
          <w:szCs w:val="28"/>
        </w:rPr>
        <w:t>;</w:t>
      </w:r>
    </w:p>
    <w:p w14:paraId="642D688A" w14:textId="77777777" w:rsidR="00AB5ED2" w:rsidRPr="008E2171" w:rsidRDefault="00BF227E" w:rsidP="00524977">
      <w:pPr>
        <w:pStyle w:val="a3"/>
        <w:numPr>
          <w:ilvl w:val="0"/>
          <w:numId w:val="17"/>
        </w:numPr>
        <w:tabs>
          <w:tab w:val="left" w:pos="1134"/>
        </w:tabs>
        <w:spacing w:after="0" w:line="240" w:lineRule="auto"/>
        <w:ind w:right="43" w:firstLine="675"/>
        <w:jc w:val="both"/>
        <w:rPr>
          <w:rFonts w:ascii="Times New Roman" w:hAnsi="Times New Roman" w:cs="Times New Roman"/>
          <w:sz w:val="28"/>
          <w:szCs w:val="28"/>
        </w:rPr>
      </w:pPr>
      <w:r w:rsidRPr="008E2171">
        <w:rPr>
          <w:rFonts w:ascii="Times New Roman" w:eastAsia="Times New Roman" w:hAnsi="Times New Roman" w:cs="Times New Roman"/>
          <w:sz w:val="28"/>
          <w:szCs w:val="28"/>
        </w:rPr>
        <w:t xml:space="preserve">на каждом этапе зачисления устанавливается день завершения </w:t>
      </w:r>
      <w:r w:rsidRPr="00BF227E">
        <w:rPr>
          <w:rFonts w:ascii="Times New Roman" w:eastAsia="Times New Roman" w:hAnsi="Times New Roman" w:cs="Times New Roman"/>
          <w:sz w:val="28"/>
          <w:szCs w:val="28"/>
        </w:rPr>
        <w:t>выставления отметок об оригинале и приема оригинала от лиц, подлежащих зачислению на этом этапе</w:t>
      </w:r>
      <w:r w:rsidR="00AB5ED2" w:rsidRPr="008E2171">
        <w:rPr>
          <w:rFonts w:ascii="Times New Roman" w:eastAsia="Times New Roman" w:hAnsi="Times New Roman" w:cs="Times New Roman"/>
          <w:sz w:val="28"/>
          <w:szCs w:val="28"/>
        </w:rPr>
        <w:t>:</w:t>
      </w:r>
    </w:p>
    <w:p w14:paraId="642D688B" w14:textId="77777777" w:rsidR="00AB5ED2" w:rsidRPr="00694884" w:rsidRDefault="00AB5ED2" w:rsidP="00694884">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этапе приоритетного зачисления −</w:t>
      </w:r>
      <w:r w:rsidRPr="00FA7E8C">
        <w:rPr>
          <w:rFonts w:ascii="Times New Roman" w:eastAsia="Times New Roman" w:hAnsi="Times New Roman" w:cs="Times New Roman"/>
          <w:sz w:val="28"/>
          <w:szCs w:val="28"/>
        </w:rPr>
        <w:t xml:space="preserve"> </w:t>
      </w:r>
      <w:r w:rsidR="00694884" w:rsidRPr="00694884">
        <w:rPr>
          <w:rFonts w:ascii="Times New Roman" w:eastAsia="Times New Roman" w:hAnsi="Times New Roman" w:cs="Times New Roman"/>
          <w:sz w:val="28"/>
          <w:szCs w:val="28"/>
        </w:rPr>
        <w:t xml:space="preserve">в 12:00 по московскому времени </w:t>
      </w:r>
      <w:r w:rsidR="00FA28FE">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28 июля;</w:t>
      </w:r>
    </w:p>
    <w:p w14:paraId="642D688C" w14:textId="77777777" w:rsidR="00AB5ED2" w:rsidRPr="00FA7E8C" w:rsidRDefault="00AB5ED2" w:rsidP="00694884">
      <w:pPr>
        <w:spacing w:after="0" w:line="240" w:lineRule="auto"/>
        <w:ind w:firstLine="749"/>
        <w:jc w:val="both"/>
        <w:rPr>
          <w:rFonts w:ascii="Times New Roman" w:hAnsi="Times New Roman" w:cs="Times New Roman"/>
          <w:sz w:val="28"/>
          <w:szCs w:val="28"/>
        </w:rPr>
      </w:pPr>
      <w:r>
        <w:rPr>
          <w:rFonts w:ascii="Times New Roman" w:eastAsia="Times New Roman" w:hAnsi="Times New Roman" w:cs="Times New Roman"/>
          <w:sz w:val="28"/>
          <w:szCs w:val="28"/>
        </w:rPr>
        <w:t>на основном этапе зачисления −</w:t>
      </w:r>
      <w:r w:rsidRPr="00FA7E8C">
        <w:rPr>
          <w:rFonts w:ascii="Times New Roman" w:eastAsia="Times New Roman" w:hAnsi="Times New Roman" w:cs="Times New Roman"/>
          <w:sz w:val="28"/>
          <w:szCs w:val="28"/>
        </w:rPr>
        <w:t xml:space="preserve"> </w:t>
      </w:r>
      <w:r w:rsidR="00694884" w:rsidRPr="00694884">
        <w:rPr>
          <w:rFonts w:ascii="Times New Roman" w:eastAsia="Times New Roman" w:hAnsi="Times New Roman" w:cs="Times New Roman"/>
          <w:sz w:val="28"/>
          <w:szCs w:val="28"/>
        </w:rPr>
        <w:t>в 12:00 по московскому времени</w:t>
      </w:r>
      <w:r w:rsidR="006948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sidRPr="00FA7E8C">
        <w:rPr>
          <w:rFonts w:ascii="Times New Roman" w:eastAsia="Times New Roman" w:hAnsi="Times New Roman" w:cs="Times New Roman"/>
          <w:sz w:val="28"/>
          <w:szCs w:val="28"/>
        </w:rPr>
        <w:t xml:space="preserve"> августа;</w:t>
      </w:r>
    </w:p>
    <w:p w14:paraId="642D688D" w14:textId="77777777" w:rsidR="00AB5ED2" w:rsidRPr="008E2171" w:rsidRDefault="00AB5ED2" w:rsidP="00524977">
      <w:pPr>
        <w:numPr>
          <w:ilvl w:val="0"/>
          <w:numId w:val="15"/>
        </w:numPr>
        <w:spacing w:after="0" w:line="240" w:lineRule="auto"/>
        <w:ind w:right="43" w:firstLine="715"/>
        <w:jc w:val="both"/>
        <w:rPr>
          <w:rFonts w:ascii="Times New Roman" w:hAnsi="Times New Roman" w:cs="Times New Roman"/>
          <w:sz w:val="28"/>
          <w:szCs w:val="28"/>
        </w:rPr>
      </w:pPr>
      <w:r w:rsidRPr="00FA7E8C">
        <w:rPr>
          <w:rFonts w:ascii="Times New Roman" w:eastAsia="Times New Roman" w:hAnsi="Times New Roman" w:cs="Times New Roman"/>
          <w:sz w:val="28"/>
          <w:szCs w:val="28"/>
        </w:rPr>
        <w:lastRenderedPageBreak/>
        <w:t xml:space="preserve">издание приказа (приказов) о зачислении осуществляется: </w:t>
      </w:r>
    </w:p>
    <w:p w14:paraId="642D688E" w14:textId="77777777" w:rsidR="00AB5ED2" w:rsidRDefault="00AB5ED2" w:rsidP="00AB5ED2">
      <w:pPr>
        <w:spacing w:after="0" w:line="240" w:lineRule="auto"/>
        <w:ind w:left="749" w:right="43"/>
        <w:jc w:val="both"/>
        <w:rPr>
          <w:rFonts w:ascii="Times New Roman" w:eastAsia="Times New Roman" w:hAnsi="Times New Roman" w:cs="Times New Roman"/>
          <w:sz w:val="28"/>
          <w:szCs w:val="28"/>
        </w:rPr>
      </w:pPr>
      <w:r w:rsidRPr="00FA7E8C">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этапе приоритетного зачисления −</w:t>
      </w:r>
      <w:r w:rsidRPr="00FA7E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30 июля;</w:t>
      </w:r>
    </w:p>
    <w:p w14:paraId="642D688F" w14:textId="77777777" w:rsidR="00AB5ED2" w:rsidRPr="00FA7E8C" w:rsidRDefault="00AB5ED2" w:rsidP="00AB5ED2">
      <w:pPr>
        <w:spacing w:after="0" w:line="240" w:lineRule="auto"/>
        <w:ind w:left="749" w:right="43"/>
        <w:jc w:val="both"/>
        <w:rPr>
          <w:rFonts w:ascii="Times New Roman" w:hAnsi="Times New Roman" w:cs="Times New Roman"/>
          <w:sz w:val="28"/>
          <w:szCs w:val="28"/>
        </w:rPr>
      </w:pPr>
      <w:r>
        <w:rPr>
          <w:rFonts w:ascii="Times New Roman" w:eastAsia="Times New Roman" w:hAnsi="Times New Roman" w:cs="Times New Roman"/>
          <w:sz w:val="28"/>
          <w:szCs w:val="28"/>
        </w:rPr>
        <w:t>на основном этапе зачисления −</w:t>
      </w:r>
      <w:r w:rsidR="00DC6BF6">
        <w:rPr>
          <w:rFonts w:ascii="Times New Roman" w:eastAsia="Times New Roman" w:hAnsi="Times New Roman" w:cs="Times New Roman"/>
          <w:sz w:val="28"/>
          <w:szCs w:val="28"/>
        </w:rPr>
        <w:t xml:space="preserve"> 9</w:t>
      </w:r>
      <w:r w:rsidRPr="00FA7E8C">
        <w:rPr>
          <w:rFonts w:ascii="Times New Roman" w:eastAsia="Times New Roman" w:hAnsi="Times New Roman" w:cs="Times New Roman"/>
          <w:sz w:val="28"/>
          <w:szCs w:val="28"/>
        </w:rPr>
        <w:t xml:space="preserve"> августа;</w:t>
      </w:r>
    </w:p>
    <w:p w14:paraId="642D6890" w14:textId="77777777" w:rsidR="00694884" w:rsidRPr="00694884" w:rsidRDefault="00694884" w:rsidP="00524977">
      <w:pPr>
        <w:numPr>
          <w:ilvl w:val="0"/>
          <w:numId w:val="15"/>
        </w:numPr>
        <w:spacing w:after="0" w:line="240" w:lineRule="auto"/>
        <w:ind w:right="43" w:firstLine="715"/>
        <w:jc w:val="both"/>
        <w:rPr>
          <w:rFonts w:ascii="Times New Roman" w:eastAsia="Times New Roman" w:hAnsi="Times New Roman" w:cs="Times New Roman"/>
          <w:sz w:val="28"/>
          <w:szCs w:val="28"/>
        </w:rPr>
      </w:pPr>
      <w:r w:rsidRPr="00694884">
        <w:rPr>
          <w:rFonts w:ascii="Times New Roman" w:eastAsia="Times New Roman" w:hAnsi="Times New Roman" w:cs="Times New Roman"/>
          <w:sz w:val="28"/>
          <w:szCs w:val="28"/>
        </w:rPr>
        <w:t xml:space="preserve">на каждом этапе зачисления </w:t>
      </w:r>
      <w:r>
        <w:rPr>
          <w:rFonts w:ascii="Times New Roman" w:eastAsia="Times New Roman" w:hAnsi="Times New Roman" w:cs="Times New Roman"/>
          <w:sz w:val="28"/>
          <w:szCs w:val="28"/>
        </w:rPr>
        <w:t>Университет</w:t>
      </w:r>
      <w:r w:rsidRPr="00694884">
        <w:rPr>
          <w:rFonts w:ascii="Times New Roman" w:eastAsia="Times New Roman" w:hAnsi="Times New Roman" w:cs="Times New Roman"/>
          <w:sz w:val="28"/>
          <w:szCs w:val="28"/>
        </w:rPr>
        <w:t xml:space="preserve"> определяет наиболее высокий приоритет зачисления, по которому поступающий проходит </w:t>
      </w:r>
      <w:r>
        <w:rPr>
          <w:rFonts w:ascii="Times New Roman" w:eastAsia="Times New Roman" w:hAnsi="Times New Roman" w:cs="Times New Roman"/>
          <w:sz w:val="28"/>
          <w:szCs w:val="28"/>
        </w:rPr>
        <w:br/>
      </w:r>
      <w:r w:rsidRPr="00694884">
        <w:rPr>
          <w:rFonts w:ascii="Times New Roman" w:eastAsia="Times New Roman" w:hAnsi="Times New Roman" w:cs="Times New Roman"/>
          <w:sz w:val="28"/>
          <w:szCs w:val="28"/>
        </w:rPr>
        <w:t>по конкурсу (далее - высший приоритет)</w:t>
      </w:r>
      <w:r>
        <w:rPr>
          <w:rFonts w:ascii="Times New Roman" w:eastAsia="Times New Roman" w:hAnsi="Times New Roman" w:cs="Times New Roman"/>
          <w:sz w:val="28"/>
          <w:szCs w:val="28"/>
        </w:rPr>
        <w:t>;</w:t>
      </w:r>
    </w:p>
    <w:p w14:paraId="642D6891" w14:textId="77777777" w:rsidR="00694884" w:rsidRPr="00694884" w:rsidRDefault="00694884" w:rsidP="00524977">
      <w:pPr>
        <w:pStyle w:val="a3"/>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94884">
        <w:rPr>
          <w:rFonts w:ascii="Times New Roman" w:eastAsia="Times New Roman" w:hAnsi="Times New Roman" w:cs="Times New Roman"/>
          <w:sz w:val="28"/>
          <w:szCs w:val="28"/>
        </w:rPr>
        <w:t>на этапе приоритетного зачисления:</w:t>
      </w:r>
    </w:p>
    <w:p w14:paraId="642D6892" w14:textId="77777777" w:rsidR="00694884" w:rsidRPr="00694884" w:rsidRDefault="00694884" w:rsidP="00694884">
      <w:pPr>
        <w:pStyle w:val="a3"/>
        <w:autoSpaceDE w:val="0"/>
        <w:autoSpaceDN w:val="0"/>
        <w:adjustRightInd w:val="0"/>
        <w:spacing w:before="200" w:after="0" w:line="240" w:lineRule="auto"/>
        <w:ind w:left="0" w:firstLine="709"/>
        <w:jc w:val="both"/>
        <w:rPr>
          <w:rFonts w:ascii="Times New Roman" w:eastAsia="Times New Roman" w:hAnsi="Times New Roman" w:cs="Times New Roman"/>
          <w:sz w:val="28"/>
          <w:szCs w:val="28"/>
        </w:rPr>
      </w:pPr>
      <w:r w:rsidRPr="00694884">
        <w:rPr>
          <w:rFonts w:ascii="Times New Roman" w:eastAsia="Times New Roman" w:hAnsi="Times New Roman" w:cs="Times New Roman"/>
          <w:sz w:val="28"/>
          <w:szCs w:val="28"/>
        </w:rPr>
        <w:t>а) в случае</w:t>
      </w:r>
      <w:r w:rsidR="00BF227E">
        <w:rPr>
          <w:rFonts w:ascii="Times New Roman" w:eastAsia="Times New Roman" w:hAnsi="Times New Roman" w:cs="Times New Roman"/>
          <w:sz w:val="28"/>
          <w:szCs w:val="28"/>
        </w:rPr>
        <w:t>,</w:t>
      </w:r>
      <w:r w:rsidRPr="00694884">
        <w:rPr>
          <w:rFonts w:ascii="Times New Roman" w:eastAsia="Times New Roman" w:hAnsi="Times New Roman" w:cs="Times New Roman"/>
          <w:sz w:val="28"/>
          <w:szCs w:val="28"/>
        </w:rPr>
        <w:t xml:space="preserve"> если высший приоритет является приоритетом целевой квоты, поступающий зачисляется на места в пределах целевой квоты;</w:t>
      </w:r>
    </w:p>
    <w:p w14:paraId="642D6893" w14:textId="77777777" w:rsidR="00694884" w:rsidRPr="00694884" w:rsidRDefault="00694884" w:rsidP="00694884">
      <w:pPr>
        <w:pStyle w:val="a3"/>
        <w:autoSpaceDE w:val="0"/>
        <w:autoSpaceDN w:val="0"/>
        <w:adjustRightInd w:val="0"/>
        <w:spacing w:before="200" w:after="0" w:line="240" w:lineRule="auto"/>
        <w:ind w:left="0" w:firstLine="709"/>
        <w:jc w:val="both"/>
        <w:rPr>
          <w:rFonts w:ascii="Times New Roman" w:eastAsia="Times New Roman" w:hAnsi="Times New Roman" w:cs="Times New Roman"/>
          <w:sz w:val="28"/>
          <w:szCs w:val="28"/>
        </w:rPr>
      </w:pPr>
      <w:r w:rsidRPr="00694884">
        <w:rPr>
          <w:rFonts w:ascii="Times New Roman" w:eastAsia="Times New Roman" w:hAnsi="Times New Roman" w:cs="Times New Roman"/>
          <w:sz w:val="28"/>
          <w:szCs w:val="28"/>
        </w:rPr>
        <w:t>б) в случае если высший приоритет является приоритетом иных мест:</w:t>
      </w:r>
    </w:p>
    <w:p w14:paraId="642D6894" w14:textId="77777777" w:rsidR="00694884" w:rsidRPr="00694884" w:rsidRDefault="00694884" w:rsidP="00694884">
      <w:pPr>
        <w:pStyle w:val="a3"/>
        <w:autoSpaceDE w:val="0"/>
        <w:autoSpaceDN w:val="0"/>
        <w:adjustRightInd w:val="0"/>
        <w:spacing w:before="200" w:after="0" w:line="240" w:lineRule="auto"/>
        <w:ind w:left="0" w:firstLine="709"/>
        <w:jc w:val="both"/>
        <w:rPr>
          <w:rFonts w:ascii="Times New Roman" w:eastAsia="Times New Roman" w:hAnsi="Times New Roman" w:cs="Times New Roman"/>
          <w:sz w:val="28"/>
          <w:szCs w:val="28"/>
        </w:rPr>
      </w:pPr>
      <w:r w:rsidRPr="00694884">
        <w:rPr>
          <w:rFonts w:ascii="Times New Roman" w:eastAsia="Times New Roman" w:hAnsi="Times New Roman" w:cs="Times New Roman"/>
          <w:sz w:val="28"/>
          <w:szCs w:val="28"/>
        </w:rPr>
        <w:t>поступающий, который проходит по конкурсу на основные места в рамках контрольных цифр без вступительных испытаний, зачисляется на указанные места;</w:t>
      </w:r>
    </w:p>
    <w:p w14:paraId="642D6895" w14:textId="77777777" w:rsidR="00694884" w:rsidRPr="00694884" w:rsidRDefault="00694884" w:rsidP="00694884">
      <w:pPr>
        <w:pStyle w:val="a3"/>
        <w:autoSpaceDE w:val="0"/>
        <w:autoSpaceDN w:val="0"/>
        <w:adjustRightInd w:val="0"/>
        <w:spacing w:before="200" w:after="0" w:line="240" w:lineRule="auto"/>
        <w:ind w:left="0" w:firstLine="709"/>
        <w:jc w:val="both"/>
        <w:rPr>
          <w:rFonts w:ascii="Times New Roman" w:eastAsia="Times New Roman" w:hAnsi="Times New Roman" w:cs="Times New Roman"/>
          <w:sz w:val="28"/>
          <w:szCs w:val="28"/>
        </w:rPr>
      </w:pPr>
      <w:r w:rsidRPr="00694884">
        <w:rPr>
          <w:rFonts w:ascii="Times New Roman" w:eastAsia="Times New Roman" w:hAnsi="Times New Roman" w:cs="Times New Roman"/>
          <w:sz w:val="28"/>
          <w:szCs w:val="28"/>
        </w:rPr>
        <w:t xml:space="preserve">поступающий, который не участвует в конкурсе (не проходит по конкурсу) на основные места в рамках контрольных цифр без вступительных испытаний </w:t>
      </w:r>
      <w:r w:rsidR="007436F4">
        <w:rPr>
          <w:rFonts w:ascii="Times New Roman" w:eastAsia="Times New Roman" w:hAnsi="Times New Roman" w:cs="Times New Roman"/>
          <w:sz w:val="28"/>
          <w:szCs w:val="28"/>
        </w:rPr>
        <w:br/>
      </w:r>
      <w:r w:rsidRPr="00694884">
        <w:rPr>
          <w:rFonts w:ascii="Times New Roman" w:eastAsia="Times New Roman" w:hAnsi="Times New Roman" w:cs="Times New Roman"/>
          <w:sz w:val="28"/>
          <w:szCs w:val="28"/>
        </w:rPr>
        <w:t xml:space="preserve">и проходит по конкурсу на места в пределах </w:t>
      </w:r>
      <w:r w:rsidR="00BF227E">
        <w:rPr>
          <w:rFonts w:ascii="Times New Roman" w:eastAsia="Times New Roman" w:hAnsi="Times New Roman" w:cs="Times New Roman"/>
          <w:sz w:val="28"/>
          <w:szCs w:val="28"/>
        </w:rPr>
        <w:t>отдельной</w:t>
      </w:r>
      <w:r w:rsidRPr="00694884">
        <w:rPr>
          <w:rFonts w:ascii="Times New Roman" w:eastAsia="Times New Roman" w:hAnsi="Times New Roman" w:cs="Times New Roman"/>
          <w:sz w:val="28"/>
          <w:szCs w:val="28"/>
        </w:rPr>
        <w:t xml:space="preserve"> квоты, зачисляется </w:t>
      </w:r>
      <w:r w:rsidR="007436F4">
        <w:rPr>
          <w:rFonts w:ascii="Times New Roman" w:eastAsia="Times New Roman" w:hAnsi="Times New Roman" w:cs="Times New Roman"/>
          <w:sz w:val="28"/>
          <w:szCs w:val="28"/>
        </w:rPr>
        <w:br/>
      </w:r>
      <w:r w:rsidRPr="00694884">
        <w:rPr>
          <w:rFonts w:ascii="Times New Roman" w:eastAsia="Times New Roman" w:hAnsi="Times New Roman" w:cs="Times New Roman"/>
          <w:sz w:val="28"/>
          <w:szCs w:val="28"/>
        </w:rPr>
        <w:t xml:space="preserve">на места в пределах </w:t>
      </w:r>
      <w:r w:rsidR="00BF227E">
        <w:rPr>
          <w:rFonts w:ascii="Times New Roman" w:eastAsia="Times New Roman" w:hAnsi="Times New Roman" w:cs="Times New Roman"/>
          <w:sz w:val="28"/>
          <w:szCs w:val="28"/>
        </w:rPr>
        <w:t>отдельной</w:t>
      </w:r>
      <w:r w:rsidRPr="00694884">
        <w:rPr>
          <w:rFonts w:ascii="Times New Roman" w:eastAsia="Times New Roman" w:hAnsi="Times New Roman" w:cs="Times New Roman"/>
          <w:sz w:val="28"/>
          <w:szCs w:val="28"/>
        </w:rPr>
        <w:t xml:space="preserve"> квоты;</w:t>
      </w:r>
    </w:p>
    <w:p w14:paraId="642D6896" w14:textId="77777777" w:rsidR="00694884" w:rsidRPr="00694884" w:rsidRDefault="00694884" w:rsidP="00694884">
      <w:pPr>
        <w:pStyle w:val="a3"/>
        <w:autoSpaceDE w:val="0"/>
        <w:autoSpaceDN w:val="0"/>
        <w:adjustRightInd w:val="0"/>
        <w:spacing w:before="200" w:after="0" w:line="240" w:lineRule="auto"/>
        <w:ind w:left="0" w:firstLine="709"/>
        <w:jc w:val="both"/>
        <w:rPr>
          <w:rFonts w:ascii="Times New Roman" w:eastAsia="Times New Roman" w:hAnsi="Times New Roman" w:cs="Times New Roman"/>
          <w:sz w:val="28"/>
          <w:szCs w:val="28"/>
        </w:rPr>
      </w:pPr>
      <w:r w:rsidRPr="00694884">
        <w:rPr>
          <w:rFonts w:ascii="Times New Roman" w:eastAsia="Times New Roman" w:hAnsi="Times New Roman" w:cs="Times New Roman"/>
          <w:sz w:val="28"/>
          <w:szCs w:val="28"/>
        </w:rPr>
        <w:t xml:space="preserve">поступающий, который не участвует в конкурсе (не проходит по конкурсу) на основные места в рамках контрольных цифр без вступительных испытаний </w:t>
      </w:r>
      <w:r w:rsidR="007436F4">
        <w:rPr>
          <w:rFonts w:ascii="Times New Roman" w:eastAsia="Times New Roman" w:hAnsi="Times New Roman" w:cs="Times New Roman"/>
          <w:sz w:val="28"/>
          <w:szCs w:val="28"/>
        </w:rPr>
        <w:br/>
      </w:r>
      <w:r w:rsidRPr="00694884">
        <w:rPr>
          <w:rFonts w:ascii="Times New Roman" w:eastAsia="Times New Roman" w:hAnsi="Times New Roman" w:cs="Times New Roman"/>
          <w:sz w:val="28"/>
          <w:szCs w:val="28"/>
        </w:rPr>
        <w:t xml:space="preserve">и на места в пределах </w:t>
      </w:r>
      <w:r w:rsidR="00BF227E">
        <w:rPr>
          <w:rFonts w:ascii="Times New Roman" w:eastAsia="Times New Roman" w:hAnsi="Times New Roman" w:cs="Times New Roman"/>
          <w:sz w:val="28"/>
          <w:szCs w:val="28"/>
        </w:rPr>
        <w:t>отдельной</w:t>
      </w:r>
      <w:r w:rsidRPr="00694884">
        <w:rPr>
          <w:rFonts w:ascii="Times New Roman" w:eastAsia="Times New Roman" w:hAnsi="Times New Roman" w:cs="Times New Roman"/>
          <w:sz w:val="28"/>
          <w:szCs w:val="28"/>
        </w:rPr>
        <w:t xml:space="preserve"> квоты и проходит по конкурсу на места </w:t>
      </w:r>
      <w:r w:rsidR="007436F4">
        <w:rPr>
          <w:rFonts w:ascii="Times New Roman" w:eastAsia="Times New Roman" w:hAnsi="Times New Roman" w:cs="Times New Roman"/>
          <w:sz w:val="28"/>
          <w:szCs w:val="28"/>
        </w:rPr>
        <w:br/>
      </w:r>
      <w:r w:rsidRPr="00694884">
        <w:rPr>
          <w:rFonts w:ascii="Times New Roman" w:eastAsia="Times New Roman" w:hAnsi="Times New Roman" w:cs="Times New Roman"/>
          <w:sz w:val="28"/>
          <w:szCs w:val="28"/>
        </w:rPr>
        <w:t>в пределах особой квоты, зачисляется на места в пределах особой квоты;</w:t>
      </w:r>
    </w:p>
    <w:p w14:paraId="642D6897" w14:textId="77777777" w:rsidR="00FA28FE" w:rsidRPr="00FA28FE" w:rsidRDefault="00694884" w:rsidP="00FA28FE">
      <w:pPr>
        <w:pStyle w:val="a3"/>
        <w:autoSpaceDE w:val="0"/>
        <w:autoSpaceDN w:val="0"/>
        <w:adjustRightInd w:val="0"/>
        <w:spacing w:before="200" w:after="0" w:line="240" w:lineRule="auto"/>
        <w:ind w:left="0" w:firstLine="709"/>
        <w:jc w:val="both"/>
        <w:rPr>
          <w:rFonts w:ascii="Times New Roman" w:eastAsia="Times New Roman" w:hAnsi="Times New Roman" w:cs="Times New Roman"/>
          <w:sz w:val="28"/>
          <w:szCs w:val="28"/>
        </w:rPr>
      </w:pPr>
      <w:r w:rsidRPr="00694884">
        <w:rPr>
          <w:rFonts w:ascii="Times New Roman" w:eastAsia="Times New Roman" w:hAnsi="Times New Roman" w:cs="Times New Roman"/>
          <w:sz w:val="28"/>
          <w:szCs w:val="28"/>
        </w:rPr>
        <w:t xml:space="preserve">в) при выделении совмещенных квот </w:t>
      </w:r>
      <w:r w:rsidR="007436F4">
        <w:rPr>
          <w:rFonts w:ascii="Times New Roman" w:eastAsia="Times New Roman" w:hAnsi="Times New Roman" w:cs="Times New Roman"/>
          <w:sz w:val="28"/>
          <w:szCs w:val="28"/>
        </w:rPr>
        <w:t>Университет</w:t>
      </w:r>
      <w:r w:rsidRPr="00694884">
        <w:rPr>
          <w:rFonts w:ascii="Times New Roman" w:eastAsia="Times New Roman" w:hAnsi="Times New Roman" w:cs="Times New Roman"/>
          <w:sz w:val="28"/>
          <w:szCs w:val="28"/>
        </w:rPr>
        <w:t xml:space="preserve"> устанавливает очередность зачисления на места в пределах каждой совмещенной квоты</w:t>
      </w:r>
      <w:r w:rsidR="00FA28FE">
        <w:rPr>
          <w:rFonts w:ascii="Times New Roman" w:eastAsia="Times New Roman" w:hAnsi="Times New Roman" w:cs="Times New Roman"/>
          <w:sz w:val="28"/>
          <w:szCs w:val="28"/>
        </w:rPr>
        <w:t xml:space="preserve"> </w:t>
      </w:r>
      <w:r w:rsidR="00FA28FE">
        <w:rPr>
          <w:rFonts w:ascii="Times New Roman" w:eastAsia="Times New Roman" w:hAnsi="Times New Roman" w:cs="Times New Roman"/>
          <w:sz w:val="28"/>
          <w:szCs w:val="28"/>
        </w:rPr>
        <w:br/>
      </w:r>
      <w:r w:rsidR="00FA28FE" w:rsidRPr="00FA28FE">
        <w:rPr>
          <w:rFonts w:ascii="Times New Roman" w:eastAsia="Times New Roman" w:hAnsi="Times New Roman" w:cs="Times New Roman"/>
          <w:sz w:val="28"/>
          <w:szCs w:val="28"/>
        </w:rPr>
        <w:t xml:space="preserve">(при наличии соответствующей квоты в пределах совмещённой квоты): </w:t>
      </w:r>
    </w:p>
    <w:p w14:paraId="642D6898" w14:textId="77777777" w:rsidR="00DD53A1" w:rsidRDefault="00FA28FE" w:rsidP="00FA28FE">
      <w:pPr>
        <w:pStyle w:val="a3"/>
        <w:autoSpaceDE w:val="0"/>
        <w:autoSpaceDN w:val="0"/>
        <w:adjustRightInd w:val="0"/>
        <w:spacing w:before="200" w:after="0" w:line="240" w:lineRule="auto"/>
        <w:ind w:left="0" w:firstLine="709"/>
        <w:jc w:val="both"/>
        <w:rPr>
          <w:rFonts w:ascii="Times New Roman" w:eastAsia="Times New Roman" w:hAnsi="Times New Roman" w:cs="Times New Roman"/>
          <w:sz w:val="28"/>
          <w:szCs w:val="28"/>
        </w:rPr>
      </w:pPr>
      <w:r w:rsidRPr="00FA28FE">
        <w:rPr>
          <w:rFonts w:ascii="Times New Roman" w:eastAsia="Times New Roman" w:hAnsi="Times New Roman" w:cs="Times New Roman"/>
          <w:sz w:val="28"/>
          <w:szCs w:val="28"/>
        </w:rPr>
        <w:t>на места в пределах целевой квоты</w:t>
      </w:r>
      <w:r w:rsidR="00DD53A1" w:rsidRPr="00694884">
        <w:rPr>
          <w:rFonts w:ascii="Times New Roman" w:eastAsia="Times New Roman" w:hAnsi="Times New Roman" w:cs="Times New Roman"/>
          <w:sz w:val="28"/>
          <w:szCs w:val="28"/>
        </w:rPr>
        <w:t>;</w:t>
      </w:r>
    </w:p>
    <w:p w14:paraId="642D6899" w14:textId="77777777" w:rsidR="00FA28FE" w:rsidRDefault="00FA28FE" w:rsidP="00FA28FE">
      <w:pPr>
        <w:pStyle w:val="a3"/>
        <w:autoSpaceDE w:val="0"/>
        <w:autoSpaceDN w:val="0"/>
        <w:adjustRightInd w:val="0"/>
        <w:spacing w:before="200"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места в пределах отдельной квоты;</w:t>
      </w:r>
    </w:p>
    <w:p w14:paraId="642D689A" w14:textId="77777777" w:rsidR="00FA28FE" w:rsidRPr="00694884" w:rsidRDefault="00FA28FE" w:rsidP="00FA28FE">
      <w:pPr>
        <w:pStyle w:val="a3"/>
        <w:autoSpaceDE w:val="0"/>
        <w:autoSpaceDN w:val="0"/>
        <w:adjustRightInd w:val="0"/>
        <w:spacing w:before="200"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места в пределах особой квоты;</w:t>
      </w:r>
    </w:p>
    <w:p w14:paraId="642D689B" w14:textId="77777777" w:rsidR="007436F4" w:rsidRPr="00610E89" w:rsidRDefault="007436F4" w:rsidP="00524977">
      <w:pPr>
        <w:pStyle w:val="a3"/>
        <w:numPr>
          <w:ilvl w:val="0"/>
          <w:numId w:val="15"/>
        </w:numPr>
        <w:tabs>
          <w:tab w:val="left" w:pos="993"/>
        </w:tabs>
        <w:autoSpaceDE w:val="0"/>
        <w:autoSpaceDN w:val="0"/>
        <w:adjustRightInd w:val="0"/>
        <w:spacing w:after="0" w:line="240" w:lineRule="auto"/>
        <w:ind w:firstLine="675"/>
        <w:jc w:val="both"/>
        <w:rPr>
          <w:rFonts w:ascii="Times New Roman" w:eastAsia="Times New Roman" w:hAnsi="Times New Roman" w:cs="Times New Roman"/>
          <w:sz w:val="28"/>
          <w:szCs w:val="28"/>
        </w:rPr>
      </w:pPr>
      <w:r w:rsidRPr="00610E89">
        <w:rPr>
          <w:rFonts w:ascii="Times New Roman" w:eastAsia="Times New Roman" w:hAnsi="Times New Roman" w:cs="Times New Roman"/>
          <w:sz w:val="28"/>
          <w:szCs w:val="28"/>
        </w:rPr>
        <w:t xml:space="preserve">лица, зачисленные на места в пределах особой квоты и </w:t>
      </w:r>
      <w:r w:rsidR="00BF227E">
        <w:rPr>
          <w:rFonts w:ascii="Times New Roman" w:eastAsia="Times New Roman" w:hAnsi="Times New Roman" w:cs="Times New Roman"/>
          <w:sz w:val="28"/>
          <w:szCs w:val="28"/>
        </w:rPr>
        <w:t>отдельной</w:t>
      </w:r>
      <w:r w:rsidRPr="00610E89">
        <w:rPr>
          <w:rFonts w:ascii="Times New Roman" w:eastAsia="Times New Roman" w:hAnsi="Times New Roman" w:cs="Times New Roman"/>
          <w:sz w:val="28"/>
          <w:szCs w:val="28"/>
        </w:rPr>
        <w:t xml:space="preserve"> квоты, а также на места в пределах совмещенной квоты, места которой относятся </w:t>
      </w:r>
      <w:r w:rsidR="00BF227E">
        <w:rPr>
          <w:rFonts w:ascii="Times New Roman" w:eastAsia="Times New Roman" w:hAnsi="Times New Roman" w:cs="Times New Roman"/>
          <w:sz w:val="28"/>
          <w:szCs w:val="28"/>
        </w:rPr>
        <w:br/>
      </w:r>
      <w:r w:rsidRPr="00610E89">
        <w:rPr>
          <w:rFonts w:ascii="Times New Roman" w:eastAsia="Times New Roman" w:hAnsi="Times New Roman" w:cs="Times New Roman"/>
          <w:sz w:val="28"/>
          <w:szCs w:val="28"/>
        </w:rPr>
        <w:t xml:space="preserve">к особой квоте и </w:t>
      </w:r>
      <w:r w:rsidR="00BF227E">
        <w:rPr>
          <w:rFonts w:ascii="Times New Roman" w:eastAsia="Times New Roman" w:hAnsi="Times New Roman" w:cs="Times New Roman"/>
          <w:sz w:val="28"/>
          <w:szCs w:val="28"/>
        </w:rPr>
        <w:t>отдельно</w:t>
      </w:r>
      <w:r w:rsidRPr="00610E89">
        <w:rPr>
          <w:rFonts w:ascii="Times New Roman" w:eastAsia="Times New Roman" w:hAnsi="Times New Roman" w:cs="Times New Roman"/>
          <w:sz w:val="28"/>
          <w:szCs w:val="28"/>
        </w:rPr>
        <w:t xml:space="preserve">й квоте, исключаются из конкурсных списков </w:t>
      </w:r>
      <w:r w:rsidR="00610E89">
        <w:rPr>
          <w:rFonts w:ascii="Times New Roman" w:eastAsia="Times New Roman" w:hAnsi="Times New Roman" w:cs="Times New Roman"/>
          <w:sz w:val="28"/>
          <w:szCs w:val="28"/>
        </w:rPr>
        <w:br/>
      </w:r>
      <w:r w:rsidRPr="00610E89">
        <w:rPr>
          <w:rFonts w:ascii="Times New Roman" w:eastAsia="Times New Roman" w:hAnsi="Times New Roman" w:cs="Times New Roman"/>
          <w:sz w:val="28"/>
          <w:szCs w:val="28"/>
        </w:rPr>
        <w:t xml:space="preserve">на основные конкурсные места по условиям поступления, указанным </w:t>
      </w:r>
      <w:r w:rsidR="00610E89">
        <w:rPr>
          <w:rFonts w:ascii="Times New Roman" w:eastAsia="Times New Roman" w:hAnsi="Times New Roman" w:cs="Times New Roman"/>
          <w:sz w:val="28"/>
          <w:szCs w:val="28"/>
        </w:rPr>
        <w:br/>
      </w:r>
      <w:r w:rsidRPr="00610E89">
        <w:rPr>
          <w:rFonts w:ascii="Times New Roman" w:eastAsia="Times New Roman" w:hAnsi="Times New Roman" w:cs="Times New Roman"/>
          <w:sz w:val="28"/>
          <w:szCs w:val="28"/>
        </w:rPr>
        <w:t xml:space="preserve">в подпунктах 1 - 3 пункта </w:t>
      </w:r>
      <w:r w:rsidR="00FA28FE">
        <w:rPr>
          <w:rFonts w:ascii="Times New Roman" w:eastAsia="Times New Roman" w:hAnsi="Times New Roman" w:cs="Times New Roman"/>
          <w:sz w:val="28"/>
          <w:szCs w:val="28"/>
        </w:rPr>
        <w:t>1.8.</w:t>
      </w:r>
      <w:r w:rsidRPr="00610E89">
        <w:rPr>
          <w:rFonts w:ascii="Times New Roman" w:eastAsia="Times New Roman" w:hAnsi="Times New Roman" w:cs="Times New Roman"/>
          <w:sz w:val="28"/>
          <w:szCs w:val="28"/>
        </w:rPr>
        <w:t xml:space="preserve"> </w:t>
      </w:r>
      <w:r w:rsidR="00610E89" w:rsidRPr="00610E89">
        <w:rPr>
          <w:rFonts w:ascii="Times New Roman" w:eastAsia="Times New Roman" w:hAnsi="Times New Roman" w:cs="Times New Roman"/>
          <w:sz w:val="28"/>
          <w:szCs w:val="28"/>
        </w:rPr>
        <w:t>Правил</w:t>
      </w:r>
      <w:r w:rsidRPr="00610E89">
        <w:rPr>
          <w:rFonts w:ascii="Times New Roman" w:eastAsia="Times New Roman" w:hAnsi="Times New Roman" w:cs="Times New Roman"/>
          <w:sz w:val="28"/>
          <w:szCs w:val="28"/>
        </w:rPr>
        <w:t xml:space="preserve">, по которым они зачислены на места </w:t>
      </w:r>
      <w:r w:rsidR="00610E89">
        <w:rPr>
          <w:rFonts w:ascii="Times New Roman" w:eastAsia="Times New Roman" w:hAnsi="Times New Roman" w:cs="Times New Roman"/>
          <w:sz w:val="28"/>
          <w:szCs w:val="28"/>
        </w:rPr>
        <w:br/>
      </w:r>
      <w:r w:rsidRPr="00610E89">
        <w:rPr>
          <w:rFonts w:ascii="Times New Roman" w:eastAsia="Times New Roman" w:hAnsi="Times New Roman" w:cs="Times New Roman"/>
          <w:sz w:val="28"/>
          <w:szCs w:val="28"/>
        </w:rPr>
        <w:t>в пределах указанных квот;</w:t>
      </w:r>
    </w:p>
    <w:p w14:paraId="642D689C" w14:textId="77777777" w:rsidR="007436F4" w:rsidRPr="007436F4" w:rsidRDefault="007436F4" w:rsidP="00524977">
      <w:pPr>
        <w:pStyle w:val="a3"/>
        <w:numPr>
          <w:ilvl w:val="0"/>
          <w:numId w:val="15"/>
        </w:numPr>
        <w:tabs>
          <w:tab w:val="left" w:pos="993"/>
        </w:tabs>
        <w:autoSpaceDE w:val="0"/>
        <w:autoSpaceDN w:val="0"/>
        <w:adjustRightInd w:val="0"/>
        <w:spacing w:before="200" w:after="0" w:line="240" w:lineRule="auto"/>
        <w:ind w:firstLine="675"/>
        <w:jc w:val="both"/>
        <w:rPr>
          <w:rFonts w:ascii="Arial" w:hAnsi="Arial" w:cs="Arial"/>
          <w:sz w:val="20"/>
          <w:szCs w:val="20"/>
        </w:rPr>
      </w:pPr>
      <w:r w:rsidRPr="00610E89">
        <w:rPr>
          <w:rFonts w:ascii="Times New Roman" w:eastAsia="Times New Roman" w:hAnsi="Times New Roman" w:cs="Times New Roman"/>
          <w:sz w:val="28"/>
          <w:szCs w:val="28"/>
        </w:rPr>
        <w:t xml:space="preserve">в случае если поступающий, зачисленный на этапе приоритетного зачисления, хочет на основном этапе зачисления быть зачисленным на основные места в рамках контрольных цифр в ту же организацию высшего образования, он не позднее дня завершения приема оригинала на основном этапе зачисления подает заявление об отказе от зачисления, проведенного на этапе приоритетного зачисления. Лица, которые зачислены на этапе приоритетного зачисления </w:t>
      </w:r>
      <w:r w:rsidR="00610E89">
        <w:rPr>
          <w:rFonts w:ascii="Times New Roman" w:eastAsia="Times New Roman" w:hAnsi="Times New Roman" w:cs="Times New Roman"/>
          <w:sz w:val="28"/>
          <w:szCs w:val="28"/>
        </w:rPr>
        <w:br/>
      </w:r>
      <w:r w:rsidRPr="00610E89">
        <w:rPr>
          <w:rFonts w:ascii="Times New Roman" w:eastAsia="Times New Roman" w:hAnsi="Times New Roman" w:cs="Times New Roman"/>
          <w:sz w:val="28"/>
          <w:szCs w:val="28"/>
        </w:rPr>
        <w:t>и до дня завершения приема оригинала на основном этапе зачисления включительно не подали заявление об отказе от зачисления, не подлежат зачислению на основном этапе зачисления</w:t>
      </w:r>
      <w:r w:rsidR="00610E89">
        <w:rPr>
          <w:rFonts w:ascii="Times New Roman" w:eastAsia="Times New Roman" w:hAnsi="Times New Roman" w:cs="Times New Roman"/>
          <w:sz w:val="28"/>
          <w:szCs w:val="28"/>
        </w:rPr>
        <w:t>;</w:t>
      </w:r>
    </w:p>
    <w:p w14:paraId="642D689D" w14:textId="77777777" w:rsidR="00694884" w:rsidRPr="000A7D12" w:rsidRDefault="00610E89" w:rsidP="00524977">
      <w:pPr>
        <w:pStyle w:val="a3"/>
        <w:numPr>
          <w:ilvl w:val="0"/>
          <w:numId w:val="15"/>
        </w:numPr>
        <w:tabs>
          <w:tab w:val="left" w:pos="993"/>
        </w:tabs>
        <w:autoSpaceDE w:val="0"/>
        <w:autoSpaceDN w:val="0"/>
        <w:adjustRightInd w:val="0"/>
        <w:spacing w:after="0" w:line="240" w:lineRule="auto"/>
        <w:ind w:firstLine="675"/>
        <w:jc w:val="both"/>
        <w:rPr>
          <w:rFonts w:ascii="Times New Roman" w:eastAsia="Times New Roman" w:hAnsi="Times New Roman" w:cs="Times New Roman"/>
          <w:sz w:val="28"/>
          <w:szCs w:val="28"/>
        </w:rPr>
      </w:pPr>
      <w:r w:rsidRPr="00610E89">
        <w:rPr>
          <w:rFonts w:ascii="Times New Roman" w:eastAsia="Times New Roman" w:hAnsi="Times New Roman" w:cs="Times New Roman"/>
          <w:sz w:val="28"/>
          <w:szCs w:val="28"/>
        </w:rPr>
        <w:t xml:space="preserve">в случае если поступающий, зачисленный на этапе приоритетного зачисления, хочет на основном этапе зачисления быть зачисленным на основные места в рамках контрольных цифр в иную организацию высшего образования, он не позднее дня завершения приема оригинала на основном этапе зачисления подает в организацию высшего образования, в которую он зачислен на этапе </w:t>
      </w:r>
      <w:r w:rsidRPr="00610E89">
        <w:rPr>
          <w:rFonts w:ascii="Times New Roman" w:eastAsia="Times New Roman" w:hAnsi="Times New Roman" w:cs="Times New Roman"/>
          <w:sz w:val="28"/>
          <w:szCs w:val="28"/>
        </w:rPr>
        <w:lastRenderedPageBreak/>
        <w:t>приоритетного зачисления, заявление об отзыве оригинала с одновременной подачей заявления об отказе от зачисления либо заявление об отзыве документов;</w:t>
      </w:r>
    </w:p>
    <w:p w14:paraId="642D689E" w14:textId="77777777" w:rsidR="000A7D12" w:rsidRDefault="000A7D12" w:rsidP="00524977">
      <w:pPr>
        <w:pStyle w:val="a3"/>
        <w:numPr>
          <w:ilvl w:val="0"/>
          <w:numId w:val="15"/>
        </w:numPr>
        <w:tabs>
          <w:tab w:val="left" w:pos="1134"/>
        </w:tabs>
        <w:autoSpaceDE w:val="0"/>
        <w:autoSpaceDN w:val="0"/>
        <w:adjustRightInd w:val="0"/>
        <w:spacing w:after="0" w:line="240" w:lineRule="auto"/>
        <w:ind w:firstLine="675"/>
        <w:jc w:val="both"/>
        <w:rPr>
          <w:rFonts w:ascii="Times New Roman" w:eastAsia="Times New Roman" w:hAnsi="Times New Roman" w:cs="Times New Roman"/>
          <w:sz w:val="28"/>
          <w:szCs w:val="28"/>
        </w:rPr>
      </w:pPr>
      <w:r w:rsidRPr="000A7D12">
        <w:rPr>
          <w:rFonts w:ascii="Times New Roman" w:eastAsia="Times New Roman" w:hAnsi="Times New Roman" w:cs="Times New Roman"/>
          <w:sz w:val="28"/>
          <w:szCs w:val="28"/>
        </w:rPr>
        <w:t>незаполненные места в пределах совмещенной квоты по решению Университета используются как места одной или нескольких квот, к которым от</w:t>
      </w:r>
      <w:r w:rsidR="00C706BC">
        <w:rPr>
          <w:rFonts w:ascii="Times New Roman" w:eastAsia="Times New Roman" w:hAnsi="Times New Roman" w:cs="Times New Roman"/>
          <w:sz w:val="28"/>
          <w:szCs w:val="28"/>
        </w:rPr>
        <w:t>носятся места совмещенной квоты</w:t>
      </w:r>
      <w:r w:rsidR="00DD53A1">
        <w:rPr>
          <w:rFonts w:ascii="Times New Roman" w:eastAsia="Times New Roman" w:hAnsi="Times New Roman" w:cs="Times New Roman"/>
          <w:sz w:val="28"/>
          <w:szCs w:val="28"/>
        </w:rPr>
        <w:t>:</w:t>
      </w:r>
    </w:p>
    <w:p w14:paraId="642D689F" w14:textId="77777777" w:rsidR="00C706BC" w:rsidRDefault="00C706BC" w:rsidP="00C706BC">
      <w:pPr>
        <w:pStyle w:val="a3"/>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незаполненные места совмещенной </w:t>
      </w:r>
      <w:r w:rsidR="00D05C94">
        <w:rPr>
          <w:rFonts w:ascii="Times New Roman" w:eastAsia="Times New Roman" w:hAnsi="Times New Roman" w:cs="Times New Roman"/>
          <w:sz w:val="28"/>
          <w:szCs w:val="28"/>
        </w:rPr>
        <w:t xml:space="preserve">целевой и особой </w:t>
      </w:r>
      <w:r>
        <w:rPr>
          <w:rFonts w:ascii="Times New Roman" w:eastAsia="Times New Roman" w:hAnsi="Times New Roman" w:cs="Times New Roman"/>
          <w:sz w:val="28"/>
          <w:szCs w:val="28"/>
        </w:rPr>
        <w:t>квоты используются как места особой квоты;</w:t>
      </w:r>
    </w:p>
    <w:p w14:paraId="642D68A0" w14:textId="77777777" w:rsidR="00C706BC" w:rsidRPr="00A21BCE" w:rsidRDefault="00C706BC" w:rsidP="00C706BC">
      <w:pPr>
        <w:pStyle w:val="a3"/>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незаполненные места совмещенной </w:t>
      </w:r>
      <w:r w:rsidR="00D05C94">
        <w:rPr>
          <w:rFonts w:ascii="Times New Roman" w:eastAsia="Times New Roman" w:hAnsi="Times New Roman" w:cs="Times New Roman"/>
          <w:sz w:val="28"/>
          <w:szCs w:val="28"/>
        </w:rPr>
        <w:t xml:space="preserve">целевой и </w:t>
      </w:r>
      <w:r w:rsidR="00FA28FE">
        <w:rPr>
          <w:rFonts w:ascii="Times New Roman" w:eastAsia="Times New Roman" w:hAnsi="Times New Roman" w:cs="Times New Roman"/>
          <w:sz w:val="28"/>
          <w:szCs w:val="28"/>
        </w:rPr>
        <w:t>отдельной</w:t>
      </w:r>
      <w:r>
        <w:rPr>
          <w:rFonts w:ascii="Times New Roman" w:eastAsia="Times New Roman" w:hAnsi="Times New Roman" w:cs="Times New Roman"/>
          <w:sz w:val="28"/>
          <w:szCs w:val="28"/>
        </w:rPr>
        <w:t xml:space="preserve"> квоты используются как места </w:t>
      </w:r>
      <w:r w:rsidR="00FA28FE">
        <w:rPr>
          <w:rFonts w:ascii="Times New Roman" w:eastAsia="Times New Roman" w:hAnsi="Times New Roman" w:cs="Times New Roman"/>
          <w:sz w:val="28"/>
          <w:szCs w:val="28"/>
        </w:rPr>
        <w:t>отдельной</w:t>
      </w:r>
      <w:r>
        <w:rPr>
          <w:rFonts w:ascii="Times New Roman" w:eastAsia="Times New Roman" w:hAnsi="Times New Roman" w:cs="Times New Roman"/>
          <w:sz w:val="28"/>
          <w:szCs w:val="28"/>
        </w:rPr>
        <w:t xml:space="preserve"> квоты</w:t>
      </w:r>
      <w:r w:rsidR="000311EF">
        <w:rPr>
          <w:rFonts w:ascii="Times New Roman" w:eastAsia="Times New Roman" w:hAnsi="Times New Roman" w:cs="Times New Roman"/>
          <w:sz w:val="28"/>
          <w:szCs w:val="28"/>
        </w:rPr>
        <w:t>;</w:t>
      </w:r>
    </w:p>
    <w:p w14:paraId="642D68A1" w14:textId="77777777" w:rsidR="000A7D12" w:rsidRPr="00C706BC" w:rsidRDefault="000A7D12" w:rsidP="00524977">
      <w:pPr>
        <w:pStyle w:val="a3"/>
        <w:numPr>
          <w:ilvl w:val="0"/>
          <w:numId w:val="15"/>
        </w:numPr>
        <w:tabs>
          <w:tab w:val="left" w:pos="1134"/>
        </w:tabs>
        <w:autoSpaceDE w:val="0"/>
        <w:autoSpaceDN w:val="0"/>
        <w:adjustRightInd w:val="0"/>
        <w:spacing w:before="200" w:after="0" w:line="240" w:lineRule="auto"/>
        <w:ind w:firstLine="675"/>
        <w:jc w:val="both"/>
        <w:rPr>
          <w:rFonts w:ascii="Times New Roman" w:eastAsia="Times New Roman" w:hAnsi="Times New Roman" w:cs="Times New Roman"/>
          <w:sz w:val="28"/>
          <w:szCs w:val="28"/>
        </w:rPr>
      </w:pPr>
      <w:r w:rsidRPr="00C706BC">
        <w:rPr>
          <w:rFonts w:ascii="Times New Roman" w:eastAsia="Times New Roman" w:hAnsi="Times New Roman" w:cs="Times New Roman"/>
          <w:sz w:val="28"/>
          <w:szCs w:val="28"/>
        </w:rPr>
        <w:t xml:space="preserve">места, которые освободились в связи с тем, что лица, зачисленные </w:t>
      </w:r>
      <w:r w:rsidR="00C706BC">
        <w:rPr>
          <w:rFonts w:ascii="Times New Roman" w:eastAsia="Times New Roman" w:hAnsi="Times New Roman" w:cs="Times New Roman"/>
          <w:sz w:val="28"/>
          <w:szCs w:val="28"/>
        </w:rPr>
        <w:br/>
      </w:r>
      <w:r w:rsidRPr="00C706BC">
        <w:rPr>
          <w:rFonts w:ascii="Times New Roman" w:eastAsia="Times New Roman" w:hAnsi="Times New Roman" w:cs="Times New Roman"/>
          <w:sz w:val="28"/>
          <w:szCs w:val="28"/>
        </w:rPr>
        <w:t>на этапе приоритетного зачисления, исключены из числа зачисленных, добавляются к основным конкурсным местам.</w:t>
      </w:r>
    </w:p>
    <w:p w14:paraId="642D68A2" w14:textId="77777777" w:rsidR="00276A39" w:rsidRPr="00276A39" w:rsidRDefault="00073026" w:rsidP="00276A3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11.12. </w:t>
      </w:r>
      <w:r w:rsidR="00276A39" w:rsidRPr="00276A39">
        <w:rPr>
          <w:rFonts w:ascii="Times New Roman" w:eastAsia="Times New Roman" w:hAnsi="Times New Roman" w:cs="Times New Roman"/>
          <w:sz w:val="28"/>
          <w:szCs w:val="28"/>
        </w:rPr>
        <w:t xml:space="preserve">Незаполненные места в пределах квот используются для зачисления лиц, поступающих на основные места в рамках контрольных цифр </w:t>
      </w:r>
      <w:r w:rsidR="00276A39">
        <w:rPr>
          <w:rFonts w:ascii="Times New Roman" w:eastAsia="Times New Roman" w:hAnsi="Times New Roman" w:cs="Times New Roman"/>
          <w:sz w:val="28"/>
          <w:szCs w:val="28"/>
        </w:rPr>
        <w:br/>
      </w:r>
      <w:r w:rsidR="00276A39" w:rsidRPr="00276A39">
        <w:rPr>
          <w:rFonts w:ascii="Times New Roman" w:eastAsia="Times New Roman" w:hAnsi="Times New Roman" w:cs="Times New Roman"/>
          <w:sz w:val="28"/>
          <w:szCs w:val="28"/>
        </w:rPr>
        <w:t>без вступительных испытаний и по результатам вступительных испытаний.</w:t>
      </w:r>
    </w:p>
    <w:p w14:paraId="642D68A3" w14:textId="77777777" w:rsidR="00276A39" w:rsidRPr="00276A39" w:rsidRDefault="00073026" w:rsidP="00276A3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11.13. </w:t>
      </w:r>
      <w:r w:rsidR="00276A39" w:rsidRPr="00276A39">
        <w:rPr>
          <w:rFonts w:ascii="Times New Roman" w:eastAsia="Times New Roman" w:hAnsi="Times New Roman" w:cs="Times New Roman"/>
          <w:sz w:val="28"/>
          <w:szCs w:val="28"/>
        </w:rPr>
        <w:t>В случае если после завершения зачисления имеются незаполненные места, Университет может на основании конкурсных списков провести дополнительное зачисление на указанные места.</w:t>
      </w:r>
    </w:p>
    <w:p w14:paraId="642D68A4" w14:textId="77777777" w:rsidR="00276A39" w:rsidRPr="00FA28FE" w:rsidRDefault="00276A39" w:rsidP="00FA28FE">
      <w:pPr>
        <w:autoSpaceDE w:val="0"/>
        <w:autoSpaceDN w:val="0"/>
        <w:adjustRightInd w:val="0"/>
        <w:spacing w:after="0" w:line="240" w:lineRule="auto"/>
        <w:ind w:firstLine="709"/>
        <w:jc w:val="both"/>
        <w:rPr>
          <w:rFonts w:ascii="Arial" w:hAnsi="Arial" w:cs="Arial"/>
          <w:sz w:val="20"/>
          <w:szCs w:val="20"/>
        </w:rPr>
      </w:pPr>
      <w:r w:rsidRPr="00276A39">
        <w:rPr>
          <w:rFonts w:ascii="Times New Roman" w:eastAsia="Times New Roman" w:hAnsi="Times New Roman" w:cs="Times New Roman"/>
          <w:sz w:val="28"/>
          <w:szCs w:val="28"/>
        </w:rPr>
        <w:t xml:space="preserve">При проведении дополнительного зачисления на места в рамках контрольных цифр </w:t>
      </w:r>
      <w:r w:rsidR="00FA28FE" w:rsidRPr="00FA28FE">
        <w:rPr>
          <w:rFonts w:ascii="Times New Roman" w:eastAsia="Times New Roman" w:hAnsi="Times New Roman" w:cs="Times New Roman"/>
          <w:sz w:val="28"/>
          <w:szCs w:val="28"/>
        </w:rPr>
        <w:t>выставление отметок о представлении оригинала на ЕПГУ (прием оригиналов документов установленного образца)</w:t>
      </w:r>
      <w:r w:rsidRPr="00276A39">
        <w:rPr>
          <w:rFonts w:ascii="Times New Roman" w:eastAsia="Times New Roman" w:hAnsi="Times New Roman" w:cs="Times New Roman"/>
          <w:sz w:val="28"/>
          <w:szCs w:val="28"/>
        </w:rPr>
        <w:t xml:space="preserve"> начинается </w:t>
      </w:r>
      <w:r>
        <w:rPr>
          <w:rFonts w:ascii="Times New Roman" w:eastAsia="Times New Roman" w:hAnsi="Times New Roman" w:cs="Times New Roman"/>
          <w:sz w:val="28"/>
          <w:szCs w:val="28"/>
        </w:rPr>
        <w:br/>
      </w:r>
      <w:r w:rsidRPr="00276A39">
        <w:rPr>
          <w:rFonts w:ascii="Times New Roman" w:eastAsia="Times New Roman" w:hAnsi="Times New Roman" w:cs="Times New Roman"/>
          <w:sz w:val="28"/>
          <w:szCs w:val="28"/>
        </w:rPr>
        <w:t xml:space="preserve">10 августа и завершается 13 августа </w:t>
      </w:r>
      <w:r>
        <w:rPr>
          <w:rFonts w:ascii="Times New Roman" w:eastAsia="Times New Roman" w:hAnsi="Times New Roman" w:cs="Times New Roman"/>
          <w:sz w:val="28"/>
          <w:szCs w:val="28"/>
        </w:rPr>
        <w:t>в 18</w:t>
      </w:r>
      <w:r w:rsidRPr="00276A39">
        <w:rPr>
          <w:rFonts w:ascii="Times New Roman" w:eastAsia="Times New Roman" w:hAnsi="Times New Roman" w:cs="Times New Roman"/>
          <w:sz w:val="28"/>
          <w:szCs w:val="28"/>
        </w:rPr>
        <w:t xml:space="preserve">:00 по </w:t>
      </w:r>
      <w:r>
        <w:rPr>
          <w:rFonts w:ascii="Times New Roman" w:eastAsia="Times New Roman" w:hAnsi="Times New Roman" w:cs="Times New Roman"/>
          <w:sz w:val="28"/>
          <w:szCs w:val="28"/>
        </w:rPr>
        <w:t>местному</w:t>
      </w:r>
      <w:r w:rsidRPr="00276A39">
        <w:rPr>
          <w:rFonts w:ascii="Times New Roman" w:eastAsia="Times New Roman" w:hAnsi="Times New Roman" w:cs="Times New Roman"/>
          <w:sz w:val="28"/>
          <w:szCs w:val="28"/>
        </w:rPr>
        <w:t xml:space="preserve"> времени, издание приказов о зачислении осуществляется 14 августа.</w:t>
      </w:r>
    </w:p>
    <w:p w14:paraId="642D68A5" w14:textId="77777777" w:rsidR="00073026" w:rsidRDefault="00276A39" w:rsidP="0007302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76A39">
        <w:rPr>
          <w:rFonts w:ascii="Times New Roman" w:eastAsia="Times New Roman" w:hAnsi="Times New Roman" w:cs="Times New Roman"/>
          <w:sz w:val="28"/>
          <w:szCs w:val="28"/>
        </w:rPr>
        <w:t xml:space="preserve">В случае если поступающий, зачисленный на места в рамках контрольных цифр, хочет быть зачисленным на места в рамках контрольных цифр на этапе дополнительного зачисления в иную организацию, он не позднее дня завершения </w:t>
      </w:r>
      <w:r w:rsidR="00073026" w:rsidRPr="00073026">
        <w:rPr>
          <w:rFonts w:ascii="Times New Roman" w:eastAsia="Times New Roman" w:hAnsi="Times New Roman" w:cs="Times New Roman"/>
          <w:sz w:val="28"/>
          <w:szCs w:val="28"/>
        </w:rPr>
        <w:t>выставления отметок об оригинале и приема оригинала</w:t>
      </w:r>
      <w:r w:rsidRPr="00276A39">
        <w:rPr>
          <w:rFonts w:ascii="Times New Roman" w:eastAsia="Times New Roman" w:hAnsi="Times New Roman" w:cs="Times New Roman"/>
          <w:sz w:val="28"/>
          <w:szCs w:val="28"/>
        </w:rPr>
        <w:t xml:space="preserve"> на этапе дополнительного зачисления подает в организацию, в которую зачислен, заявление об отзыве оригинала с одновременной подачей заявления об отказе </w:t>
      </w:r>
      <w:r w:rsidR="00073026">
        <w:rPr>
          <w:rFonts w:ascii="Times New Roman" w:eastAsia="Times New Roman" w:hAnsi="Times New Roman" w:cs="Times New Roman"/>
          <w:sz w:val="28"/>
          <w:szCs w:val="28"/>
        </w:rPr>
        <w:br/>
      </w:r>
      <w:r w:rsidRPr="00276A39">
        <w:rPr>
          <w:rFonts w:ascii="Times New Roman" w:eastAsia="Times New Roman" w:hAnsi="Times New Roman" w:cs="Times New Roman"/>
          <w:sz w:val="28"/>
          <w:szCs w:val="28"/>
        </w:rPr>
        <w:t>от зачисления либо заявление об отзыве документов.</w:t>
      </w:r>
    </w:p>
    <w:p w14:paraId="642D68A6" w14:textId="77777777" w:rsidR="00051F22" w:rsidRPr="00073026" w:rsidRDefault="00073026" w:rsidP="0007302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11.14. </w:t>
      </w:r>
      <w:r w:rsidR="00AB5ED2" w:rsidRPr="00FA7E8C">
        <w:rPr>
          <w:rFonts w:ascii="Times New Roman" w:eastAsia="Times New Roman" w:hAnsi="Times New Roman" w:cs="Times New Roman"/>
          <w:sz w:val="28"/>
          <w:szCs w:val="28"/>
        </w:rPr>
        <w:t>При приеме на обучение по договорам об оказании платных образовательных услуг</w:t>
      </w:r>
      <w:r w:rsidR="00051F22">
        <w:rPr>
          <w:rFonts w:ascii="Times New Roman" w:eastAsia="Times New Roman" w:hAnsi="Times New Roman" w:cs="Times New Roman"/>
          <w:sz w:val="28"/>
          <w:szCs w:val="28"/>
        </w:rPr>
        <w:t xml:space="preserve"> по очной, очно-заочной и заочной форме обучения зачисление проводится в несколько этапов:</w:t>
      </w:r>
    </w:p>
    <w:p w14:paraId="642D68A7" w14:textId="77777777" w:rsidR="006E4408" w:rsidRDefault="00E157E2" w:rsidP="006E4408">
      <w:pPr>
        <w:tabs>
          <w:tab w:val="left" w:pos="1134"/>
        </w:tabs>
        <w:spacing w:after="0" w:line="240" w:lineRule="auto"/>
        <w:ind w:right="43"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 июля, 28 июля, 8 августа, 14 августа, 21 августа, 31 августа – последний день приема заявлений и подачи оригинала установленного образца </w:t>
      </w:r>
      <w:r w:rsidR="006E4408">
        <w:rPr>
          <w:rFonts w:ascii="Times New Roman" w:eastAsia="Times New Roman" w:hAnsi="Times New Roman" w:cs="Times New Roman"/>
          <w:sz w:val="28"/>
          <w:szCs w:val="28"/>
        </w:rPr>
        <w:br/>
      </w:r>
      <w:r w:rsidR="000F5A23">
        <w:rPr>
          <w:rFonts w:ascii="Times New Roman" w:eastAsia="Times New Roman" w:hAnsi="Times New Roman" w:cs="Times New Roman"/>
          <w:sz w:val="28"/>
          <w:szCs w:val="28"/>
        </w:rPr>
        <w:t>до 18:00 (по местному времени)</w:t>
      </w:r>
      <w:r w:rsidR="006E4408">
        <w:rPr>
          <w:rFonts w:ascii="Times New Roman" w:eastAsia="Times New Roman" w:hAnsi="Times New Roman" w:cs="Times New Roman"/>
          <w:sz w:val="28"/>
          <w:szCs w:val="28"/>
        </w:rPr>
        <w:t>;</w:t>
      </w:r>
      <w:r w:rsidR="00AB5ED2" w:rsidRPr="00FA7E8C">
        <w:rPr>
          <w:rFonts w:ascii="Times New Roman" w:eastAsia="Times New Roman" w:hAnsi="Times New Roman" w:cs="Times New Roman"/>
          <w:sz w:val="28"/>
          <w:szCs w:val="28"/>
        </w:rPr>
        <w:t xml:space="preserve"> </w:t>
      </w:r>
    </w:p>
    <w:p w14:paraId="642D68A8" w14:textId="77777777" w:rsidR="00051F22" w:rsidRDefault="006E4408" w:rsidP="006E4408">
      <w:pPr>
        <w:tabs>
          <w:tab w:val="left" w:pos="1134"/>
        </w:tabs>
        <w:spacing w:after="0" w:line="240" w:lineRule="auto"/>
        <w:ind w:right="43" w:firstLine="709"/>
        <w:jc w:val="both"/>
        <w:rPr>
          <w:color w:val="000000" w:themeColor="text1"/>
          <w:sz w:val="28"/>
          <w:szCs w:val="28"/>
        </w:rPr>
      </w:pPr>
      <w:r>
        <w:rPr>
          <w:rFonts w:ascii="Times New Roman" w:eastAsia="Times New Roman" w:hAnsi="Times New Roman" w:cs="Times New Roman"/>
          <w:sz w:val="28"/>
          <w:szCs w:val="28"/>
        </w:rPr>
        <w:t xml:space="preserve">21 июля, 30 июля, 9 августа, 15 августа, 22 августа, 31 августа – </w:t>
      </w:r>
      <w:r w:rsidR="00AB5ED2">
        <w:rPr>
          <w:rFonts w:ascii="Times New Roman" w:eastAsia="Times New Roman" w:hAnsi="Times New Roman" w:cs="Times New Roman"/>
          <w:sz w:val="28"/>
          <w:szCs w:val="28"/>
        </w:rPr>
        <w:t>издание приказов о зачислении</w:t>
      </w:r>
      <w:r w:rsidR="00831800">
        <w:rPr>
          <w:rFonts w:ascii="Times New Roman" w:eastAsia="Times New Roman" w:hAnsi="Times New Roman" w:cs="Times New Roman"/>
          <w:sz w:val="28"/>
          <w:szCs w:val="28"/>
        </w:rPr>
        <w:t>.</w:t>
      </w:r>
      <w:r w:rsidR="00AB5ED2">
        <w:rPr>
          <w:rFonts w:ascii="Times New Roman" w:eastAsia="Times New Roman" w:hAnsi="Times New Roman" w:cs="Times New Roman"/>
          <w:sz w:val="28"/>
          <w:szCs w:val="28"/>
        </w:rPr>
        <w:t xml:space="preserve"> </w:t>
      </w:r>
    </w:p>
    <w:p w14:paraId="642D68A9" w14:textId="77777777" w:rsidR="00073026" w:rsidRDefault="00073026" w:rsidP="00073026">
      <w:pPr>
        <w:pStyle w:val="a9"/>
        <w:spacing w:before="0" w:beforeAutospacing="0" w:after="0" w:afterAutospacing="0"/>
        <w:ind w:firstLine="709"/>
        <w:jc w:val="both"/>
        <w:rPr>
          <w:b/>
          <w:bCs/>
          <w:color w:val="000000" w:themeColor="text1"/>
          <w:sz w:val="28"/>
          <w:szCs w:val="28"/>
        </w:rPr>
      </w:pPr>
      <w:r>
        <w:rPr>
          <w:color w:val="000000" w:themeColor="text1"/>
          <w:sz w:val="28"/>
          <w:szCs w:val="28"/>
        </w:rPr>
        <w:t xml:space="preserve">11.15. </w:t>
      </w:r>
      <w:r w:rsidR="00AB5ED2" w:rsidRPr="009573BB">
        <w:rPr>
          <w:color w:val="000000" w:themeColor="text1"/>
          <w:sz w:val="28"/>
          <w:szCs w:val="28"/>
        </w:rPr>
        <w:t>Зачислению на места</w:t>
      </w:r>
      <w:r w:rsidR="00AB5ED2">
        <w:rPr>
          <w:color w:val="000000" w:themeColor="text1"/>
          <w:sz w:val="28"/>
          <w:szCs w:val="28"/>
        </w:rPr>
        <w:t xml:space="preserve"> </w:t>
      </w:r>
      <w:r w:rsidR="00AB5ED2" w:rsidRPr="009573BB">
        <w:rPr>
          <w:b/>
          <w:bCs/>
          <w:color w:val="000000" w:themeColor="text1"/>
          <w:sz w:val="28"/>
          <w:szCs w:val="28"/>
        </w:rPr>
        <w:t>по договорам об оказании платных образовательных услуг</w:t>
      </w:r>
      <w:r w:rsidR="00AB5ED2">
        <w:rPr>
          <w:color w:val="000000" w:themeColor="text1"/>
          <w:sz w:val="28"/>
          <w:szCs w:val="28"/>
        </w:rPr>
        <w:t xml:space="preserve"> </w:t>
      </w:r>
      <w:r w:rsidR="00AB5ED2" w:rsidRPr="009573BB">
        <w:rPr>
          <w:color w:val="000000" w:themeColor="text1"/>
          <w:sz w:val="28"/>
          <w:szCs w:val="28"/>
        </w:rPr>
        <w:t xml:space="preserve">в соответствии с </w:t>
      </w:r>
      <w:r w:rsidR="001770A3">
        <w:rPr>
          <w:color w:val="000000" w:themeColor="text1"/>
          <w:sz w:val="28"/>
          <w:szCs w:val="28"/>
        </w:rPr>
        <w:t>конкурсным</w:t>
      </w:r>
      <w:r w:rsidR="00AB5ED2" w:rsidRPr="009573BB">
        <w:rPr>
          <w:color w:val="000000" w:themeColor="text1"/>
          <w:sz w:val="28"/>
          <w:szCs w:val="28"/>
        </w:rPr>
        <w:t xml:space="preserve"> списком </w:t>
      </w:r>
      <w:r w:rsidR="00AB5ED2">
        <w:rPr>
          <w:color w:val="000000" w:themeColor="text1"/>
          <w:sz w:val="28"/>
          <w:szCs w:val="28"/>
        </w:rPr>
        <w:br/>
      </w:r>
      <w:r w:rsidR="00AB5ED2" w:rsidRPr="009573BB">
        <w:rPr>
          <w:color w:val="000000" w:themeColor="text1"/>
          <w:sz w:val="28"/>
          <w:szCs w:val="28"/>
        </w:rPr>
        <w:t xml:space="preserve">до заполнения установленного количества мест подлежат поступающие, </w:t>
      </w:r>
      <w:r w:rsidR="00AB5ED2" w:rsidRPr="009573BB">
        <w:rPr>
          <w:b/>
          <w:bCs/>
          <w:color w:val="000000" w:themeColor="text1"/>
          <w:sz w:val="28"/>
          <w:szCs w:val="28"/>
        </w:rPr>
        <w:t>заключившие с Унив</w:t>
      </w:r>
      <w:r w:rsidR="001770A3">
        <w:rPr>
          <w:b/>
          <w:bCs/>
          <w:color w:val="000000" w:themeColor="text1"/>
          <w:sz w:val="28"/>
          <w:szCs w:val="28"/>
        </w:rPr>
        <w:t xml:space="preserve">ерситетом договор </w:t>
      </w:r>
      <w:r w:rsidR="00916A67">
        <w:rPr>
          <w:b/>
          <w:bCs/>
          <w:color w:val="000000" w:themeColor="text1"/>
          <w:sz w:val="28"/>
          <w:szCs w:val="28"/>
        </w:rPr>
        <w:t>не позднее сроков, указанных</w:t>
      </w:r>
      <w:r w:rsidR="00CC41E2">
        <w:rPr>
          <w:b/>
          <w:bCs/>
          <w:color w:val="000000" w:themeColor="text1"/>
          <w:sz w:val="28"/>
          <w:szCs w:val="28"/>
        </w:rPr>
        <w:t xml:space="preserve"> </w:t>
      </w:r>
      <w:r>
        <w:rPr>
          <w:b/>
          <w:bCs/>
          <w:color w:val="000000" w:themeColor="text1"/>
          <w:sz w:val="28"/>
          <w:szCs w:val="28"/>
        </w:rPr>
        <w:br/>
      </w:r>
      <w:r w:rsidR="00CC41E2">
        <w:rPr>
          <w:b/>
          <w:bCs/>
          <w:color w:val="000000" w:themeColor="text1"/>
          <w:sz w:val="28"/>
          <w:szCs w:val="28"/>
        </w:rPr>
        <w:t>в п</w:t>
      </w:r>
      <w:r w:rsidR="000F5A23">
        <w:rPr>
          <w:b/>
          <w:bCs/>
          <w:color w:val="000000" w:themeColor="text1"/>
          <w:sz w:val="28"/>
          <w:szCs w:val="28"/>
        </w:rPr>
        <w:t>ункте</w:t>
      </w:r>
      <w:r w:rsidR="006E4408">
        <w:rPr>
          <w:b/>
          <w:bCs/>
          <w:color w:val="000000" w:themeColor="text1"/>
          <w:sz w:val="28"/>
          <w:szCs w:val="28"/>
        </w:rPr>
        <w:t xml:space="preserve"> </w:t>
      </w:r>
      <w:r>
        <w:rPr>
          <w:b/>
          <w:bCs/>
          <w:color w:val="000000" w:themeColor="text1"/>
          <w:sz w:val="28"/>
          <w:szCs w:val="28"/>
        </w:rPr>
        <w:t>11.14.</w:t>
      </w:r>
      <w:r w:rsidR="00CC41E2">
        <w:rPr>
          <w:b/>
          <w:bCs/>
          <w:color w:val="000000" w:themeColor="text1"/>
          <w:sz w:val="28"/>
          <w:szCs w:val="28"/>
        </w:rPr>
        <w:t xml:space="preserve"> Правил, </w:t>
      </w:r>
      <w:r w:rsidR="001770A3">
        <w:rPr>
          <w:b/>
          <w:bCs/>
          <w:color w:val="000000" w:themeColor="text1"/>
          <w:sz w:val="28"/>
          <w:szCs w:val="28"/>
        </w:rPr>
        <w:t xml:space="preserve">и оплатившие </w:t>
      </w:r>
      <w:r w:rsidR="00AB5ED2" w:rsidRPr="009573BB">
        <w:rPr>
          <w:b/>
          <w:bCs/>
          <w:color w:val="000000" w:themeColor="text1"/>
          <w:sz w:val="28"/>
          <w:szCs w:val="28"/>
        </w:rPr>
        <w:t>не менее 50</w:t>
      </w:r>
      <w:r w:rsidR="00AB5ED2">
        <w:rPr>
          <w:b/>
          <w:bCs/>
          <w:color w:val="000000" w:themeColor="text1"/>
          <w:sz w:val="28"/>
          <w:szCs w:val="28"/>
        </w:rPr>
        <w:t> </w:t>
      </w:r>
      <w:r w:rsidR="001770A3">
        <w:rPr>
          <w:b/>
          <w:bCs/>
          <w:color w:val="000000" w:themeColor="text1"/>
          <w:sz w:val="28"/>
          <w:szCs w:val="28"/>
        </w:rPr>
        <w:t>%</w:t>
      </w:r>
      <w:r w:rsidR="00AB5ED2" w:rsidRPr="009573BB">
        <w:rPr>
          <w:b/>
          <w:bCs/>
          <w:color w:val="000000" w:themeColor="text1"/>
          <w:sz w:val="28"/>
          <w:szCs w:val="28"/>
        </w:rPr>
        <w:t xml:space="preserve"> стоимости обучения </w:t>
      </w:r>
      <w:r>
        <w:rPr>
          <w:b/>
          <w:bCs/>
          <w:color w:val="000000" w:themeColor="text1"/>
          <w:sz w:val="28"/>
          <w:szCs w:val="28"/>
        </w:rPr>
        <w:br/>
      </w:r>
      <w:r w:rsidR="00AB5ED2" w:rsidRPr="009573BB">
        <w:rPr>
          <w:b/>
          <w:bCs/>
          <w:color w:val="000000" w:themeColor="text1"/>
          <w:sz w:val="28"/>
          <w:szCs w:val="28"/>
        </w:rPr>
        <w:t>за один год.</w:t>
      </w:r>
    </w:p>
    <w:p w14:paraId="642D68AA" w14:textId="77777777" w:rsidR="00073026" w:rsidRDefault="00073026" w:rsidP="00073026">
      <w:pPr>
        <w:pStyle w:val="a9"/>
        <w:spacing w:before="0" w:beforeAutospacing="0" w:after="0" w:afterAutospacing="0"/>
        <w:ind w:firstLine="709"/>
        <w:jc w:val="both"/>
        <w:rPr>
          <w:sz w:val="28"/>
          <w:szCs w:val="28"/>
        </w:rPr>
      </w:pPr>
      <w:r w:rsidRPr="00073026">
        <w:rPr>
          <w:bCs/>
          <w:color w:val="000000" w:themeColor="text1"/>
          <w:sz w:val="28"/>
          <w:szCs w:val="28"/>
        </w:rPr>
        <w:t>11.</w:t>
      </w:r>
      <w:r>
        <w:rPr>
          <w:bCs/>
          <w:color w:val="000000" w:themeColor="text1"/>
          <w:sz w:val="28"/>
          <w:szCs w:val="28"/>
        </w:rPr>
        <w:t>1</w:t>
      </w:r>
      <w:r w:rsidRPr="00073026">
        <w:rPr>
          <w:bCs/>
          <w:color w:val="000000" w:themeColor="text1"/>
          <w:sz w:val="28"/>
          <w:szCs w:val="28"/>
        </w:rPr>
        <w:t>6.</w:t>
      </w:r>
      <w:r>
        <w:rPr>
          <w:b/>
          <w:bCs/>
          <w:color w:val="000000" w:themeColor="text1"/>
          <w:sz w:val="28"/>
          <w:szCs w:val="28"/>
        </w:rPr>
        <w:t xml:space="preserve"> </w:t>
      </w:r>
      <w:r w:rsidR="00AB5ED2" w:rsidRPr="000B73EE">
        <w:rPr>
          <w:sz w:val="28"/>
          <w:szCs w:val="28"/>
        </w:rPr>
        <w:t xml:space="preserve">При зачислении на обучение по договорам об оказании платных образовательных услуг установленное количество мест может быть превышено </w:t>
      </w:r>
      <w:r w:rsidR="00AB5ED2" w:rsidRPr="000B73EE">
        <w:rPr>
          <w:sz w:val="28"/>
          <w:szCs w:val="28"/>
        </w:rPr>
        <w:lastRenderedPageBreak/>
        <w:t xml:space="preserve">по решению </w:t>
      </w:r>
      <w:r w:rsidR="00AB5ED2">
        <w:rPr>
          <w:sz w:val="28"/>
          <w:szCs w:val="28"/>
        </w:rPr>
        <w:t>У</w:t>
      </w:r>
      <w:r w:rsidR="00AB5ED2" w:rsidRPr="000B73EE">
        <w:rPr>
          <w:sz w:val="28"/>
          <w:szCs w:val="28"/>
        </w:rPr>
        <w:t xml:space="preserve">ниверситета. При принятии указанного решения </w:t>
      </w:r>
      <w:r w:rsidR="00AB5ED2">
        <w:rPr>
          <w:sz w:val="28"/>
          <w:szCs w:val="28"/>
        </w:rPr>
        <w:t>У</w:t>
      </w:r>
      <w:r w:rsidR="00AB5ED2" w:rsidRPr="000B73EE">
        <w:rPr>
          <w:sz w:val="28"/>
          <w:szCs w:val="28"/>
        </w:rPr>
        <w:t xml:space="preserve">ниверситет зачисляет на обучение всех поступающих, набравших не менее минимального количества баллов, либо устанавливает сумму конкурсных баллов, необходимую для зачисления (далее установленная сумма конкурсных баллов), и зачисляет на обучение поступающих, набравших не менее минимального количества баллов и имеющих сумму конкурсных баллов (сумму баллов </w:t>
      </w:r>
      <w:r w:rsidR="00AB5ED2">
        <w:rPr>
          <w:sz w:val="28"/>
          <w:szCs w:val="28"/>
        </w:rPr>
        <w:br/>
      </w:r>
      <w:r w:rsidR="00AB5ED2" w:rsidRPr="000B73EE">
        <w:rPr>
          <w:sz w:val="28"/>
          <w:szCs w:val="28"/>
        </w:rPr>
        <w:t xml:space="preserve">за каждое вступительное испытание и за индивидуальные достижения) </w:t>
      </w:r>
      <w:r w:rsidR="00AB5ED2">
        <w:rPr>
          <w:sz w:val="28"/>
          <w:szCs w:val="28"/>
        </w:rPr>
        <w:br/>
      </w:r>
      <w:r w:rsidR="00AB5ED2" w:rsidRPr="000B73EE">
        <w:rPr>
          <w:sz w:val="28"/>
          <w:szCs w:val="28"/>
        </w:rPr>
        <w:t>не менее установленной суммы конкурсных баллов.</w:t>
      </w:r>
    </w:p>
    <w:p w14:paraId="642D68AB" w14:textId="77777777" w:rsidR="00073026" w:rsidRDefault="00073026" w:rsidP="00073026">
      <w:pPr>
        <w:pStyle w:val="a9"/>
        <w:spacing w:before="0" w:beforeAutospacing="0" w:after="0" w:afterAutospacing="0"/>
        <w:ind w:firstLine="709"/>
        <w:jc w:val="both"/>
        <w:rPr>
          <w:sz w:val="28"/>
          <w:szCs w:val="28"/>
        </w:rPr>
      </w:pPr>
      <w:r>
        <w:rPr>
          <w:sz w:val="28"/>
          <w:szCs w:val="28"/>
        </w:rPr>
        <w:t xml:space="preserve">11.17. </w:t>
      </w:r>
      <w:r w:rsidR="006E4408" w:rsidRPr="00073026">
        <w:rPr>
          <w:sz w:val="28"/>
          <w:szCs w:val="28"/>
        </w:rPr>
        <w:t xml:space="preserve">Университет формирует сведения о зачислении на обучение в виде отдельных списков по каждому конкурсу без указания фамилии, имени, отчества (при наличии) поступающих с указанием страхового номера индивидуального лицевого счета (при наличии) или уникального кода, присвоенного поступающему, суммы конкурсных баллов, количества баллов за вступительные испытания и за индивидуальные достижения, оснований для приема </w:t>
      </w:r>
      <w:r w:rsidR="006E4408" w:rsidRPr="00073026">
        <w:rPr>
          <w:sz w:val="28"/>
          <w:szCs w:val="28"/>
        </w:rPr>
        <w:br/>
        <w:t>без вступительных испытаний</w:t>
      </w:r>
      <w:r>
        <w:rPr>
          <w:sz w:val="28"/>
          <w:szCs w:val="28"/>
        </w:rPr>
        <w:t xml:space="preserve"> </w:t>
      </w:r>
      <w:r w:rsidRPr="00073026">
        <w:rPr>
          <w:sz w:val="28"/>
          <w:szCs w:val="28"/>
        </w:rPr>
        <w:t>в соответствии с частью 4 и (или) 12 статьи 71</w:t>
      </w:r>
      <w:r>
        <w:rPr>
          <w:sz w:val="28"/>
          <w:szCs w:val="28"/>
        </w:rPr>
        <w:t xml:space="preserve"> Федерального закона №</w:t>
      </w:r>
      <w:r w:rsidRPr="00073026">
        <w:rPr>
          <w:sz w:val="28"/>
          <w:szCs w:val="28"/>
        </w:rPr>
        <w:t xml:space="preserve"> 273-ФЗ</w:t>
      </w:r>
      <w:r w:rsidR="006E4408" w:rsidRPr="00073026">
        <w:rPr>
          <w:sz w:val="28"/>
          <w:szCs w:val="28"/>
        </w:rPr>
        <w:t xml:space="preserve">. Указанные сведения размещаются </w:t>
      </w:r>
      <w:r w:rsidR="006E4408" w:rsidRPr="00073026">
        <w:rPr>
          <w:sz w:val="28"/>
          <w:szCs w:val="28"/>
        </w:rPr>
        <w:br/>
        <w:t xml:space="preserve">на официальном сайте в день издания соответствующих приказов о зачислении и доступны пользователям официального сайта в течение 6 месяцев со дня </w:t>
      </w:r>
      <w:r w:rsidR="006E4408" w:rsidRPr="00073026">
        <w:rPr>
          <w:sz w:val="28"/>
          <w:szCs w:val="28"/>
        </w:rPr>
        <w:br/>
        <w:t>их издания.</w:t>
      </w:r>
    </w:p>
    <w:p w14:paraId="642D68AC" w14:textId="77777777" w:rsidR="00AB5ED2" w:rsidRPr="00073026" w:rsidRDefault="00073026" w:rsidP="00073026">
      <w:pPr>
        <w:pStyle w:val="a9"/>
        <w:spacing w:before="0" w:beforeAutospacing="0" w:after="0" w:afterAutospacing="0"/>
        <w:ind w:firstLine="709"/>
        <w:jc w:val="both"/>
        <w:rPr>
          <w:sz w:val="28"/>
          <w:szCs w:val="28"/>
        </w:rPr>
      </w:pPr>
      <w:r>
        <w:rPr>
          <w:sz w:val="28"/>
          <w:szCs w:val="28"/>
        </w:rPr>
        <w:t xml:space="preserve">11.18. </w:t>
      </w:r>
      <w:r w:rsidR="00AB5ED2" w:rsidRPr="00B6595D">
        <w:rPr>
          <w:color w:val="000000" w:themeColor="text1"/>
          <w:sz w:val="28"/>
          <w:szCs w:val="28"/>
          <w:shd w:val="clear" w:color="auto" w:fill="FFFFFF"/>
        </w:rPr>
        <w:t>Университет вправе в установленном законодательством порядке выделять места для прие</w:t>
      </w:r>
      <w:r w:rsidR="00AB5ED2">
        <w:rPr>
          <w:color w:val="000000" w:themeColor="text1"/>
          <w:sz w:val="28"/>
          <w:szCs w:val="28"/>
          <w:shd w:val="clear" w:color="auto" w:fill="FFFFFF"/>
        </w:rPr>
        <w:t>ма поступающих за счет средств У</w:t>
      </w:r>
      <w:r w:rsidR="00AB5ED2" w:rsidRPr="00B6595D">
        <w:rPr>
          <w:color w:val="000000" w:themeColor="text1"/>
          <w:sz w:val="28"/>
          <w:szCs w:val="28"/>
          <w:shd w:val="clear" w:color="auto" w:fill="FFFFFF"/>
        </w:rPr>
        <w:t>ниверситета.</w:t>
      </w:r>
    </w:p>
    <w:p w14:paraId="642D68AD" w14:textId="77777777" w:rsidR="00477134" w:rsidRDefault="00AB5ED2" w:rsidP="00477134">
      <w:pPr>
        <w:pStyle w:val="a9"/>
        <w:tabs>
          <w:tab w:val="left" w:pos="1134"/>
        </w:tabs>
        <w:spacing w:before="0" w:beforeAutospacing="0" w:after="0" w:afterAutospacing="0"/>
        <w:ind w:firstLine="675"/>
        <w:jc w:val="both"/>
        <w:rPr>
          <w:bCs/>
          <w:color w:val="000000" w:themeColor="text1"/>
          <w:sz w:val="28"/>
          <w:szCs w:val="28"/>
        </w:rPr>
      </w:pPr>
      <w:r w:rsidRPr="00A7348E">
        <w:rPr>
          <w:bCs/>
          <w:color w:val="000000" w:themeColor="text1"/>
          <w:sz w:val="28"/>
          <w:szCs w:val="28"/>
        </w:rPr>
        <w:t>Зачис</w:t>
      </w:r>
      <w:r>
        <w:rPr>
          <w:bCs/>
          <w:color w:val="000000" w:themeColor="text1"/>
          <w:sz w:val="28"/>
          <w:szCs w:val="28"/>
        </w:rPr>
        <w:t>ление на места за счет средств У</w:t>
      </w:r>
      <w:r w:rsidRPr="00A7348E">
        <w:rPr>
          <w:bCs/>
          <w:color w:val="000000" w:themeColor="text1"/>
          <w:sz w:val="28"/>
          <w:szCs w:val="28"/>
        </w:rPr>
        <w:t>ниверситета осуществляется</w:t>
      </w:r>
      <w:r>
        <w:rPr>
          <w:bCs/>
          <w:color w:val="000000" w:themeColor="text1"/>
          <w:sz w:val="28"/>
          <w:szCs w:val="28"/>
        </w:rPr>
        <w:t xml:space="preserve"> </w:t>
      </w:r>
      <w:r>
        <w:rPr>
          <w:bCs/>
          <w:color w:val="000000" w:themeColor="text1"/>
          <w:sz w:val="28"/>
          <w:szCs w:val="28"/>
        </w:rPr>
        <w:br/>
        <w:t>на конкурсной основе на основании ранжированного списка</w:t>
      </w:r>
      <w:r w:rsidR="00073026">
        <w:rPr>
          <w:bCs/>
          <w:color w:val="000000" w:themeColor="text1"/>
          <w:sz w:val="28"/>
          <w:szCs w:val="28"/>
        </w:rPr>
        <w:t xml:space="preserve"> поступающих. </w:t>
      </w:r>
    </w:p>
    <w:p w14:paraId="642D68AE" w14:textId="77777777" w:rsidR="00AB5ED2" w:rsidRPr="00A7348E" w:rsidRDefault="00477134" w:rsidP="00477134">
      <w:pPr>
        <w:pStyle w:val="a9"/>
        <w:tabs>
          <w:tab w:val="left" w:pos="1134"/>
        </w:tabs>
        <w:spacing w:before="0" w:beforeAutospacing="0" w:after="0" w:afterAutospacing="0"/>
        <w:ind w:firstLine="675"/>
        <w:jc w:val="both"/>
        <w:rPr>
          <w:color w:val="000000" w:themeColor="text1"/>
          <w:sz w:val="28"/>
          <w:szCs w:val="28"/>
        </w:rPr>
      </w:pPr>
      <w:r>
        <w:rPr>
          <w:bCs/>
          <w:color w:val="000000" w:themeColor="text1"/>
          <w:sz w:val="28"/>
          <w:szCs w:val="28"/>
        </w:rPr>
        <w:t>До издания приказа о зачислении на места за счет средств Университета</w:t>
      </w:r>
      <w:r w:rsidR="00AB5ED2" w:rsidRPr="00A7348E">
        <w:rPr>
          <w:color w:val="000000" w:themeColor="text1"/>
          <w:sz w:val="28"/>
          <w:szCs w:val="28"/>
        </w:rPr>
        <w:t xml:space="preserve"> </w:t>
      </w:r>
      <w:r>
        <w:rPr>
          <w:color w:val="000000" w:themeColor="text1"/>
          <w:sz w:val="28"/>
          <w:szCs w:val="28"/>
        </w:rPr>
        <w:br/>
        <w:t>с поступающим</w:t>
      </w:r>
      <w:r w:rsidR="00AB5ED2" w:rsidRPr="00A7348E">
        <w:rPr>
          <w:color w:val="000000" w:themeColor="text1"/>
          <w:sz w:val="28"/>
          <w:szCs w:val="28"/>
        </w:rPr>
        <w:t xml:space="preserve"> </w:t>
      </w:r>
      <w:r>
        <w:rPr>
          <w:color w:val="000000" w:themeColor="text1"/>
          <w:sz w:val="28"/>
          <w:szCs w:val="28"/>
        </w:rPr>
        <w:t>заключается</w:t>
      </w:r>
      <w:r w:rsidR="00AB5ED2" w:rsidRPr="00A7348E">
        <w:rPr>
          <w:color w:val="000000" w:themeColor="text1"/>
          <w:sz w:val="28"/>
          <w:szCs w:val="28"/>
        </w:rPr>
        <w:t xml:space="preserve"> соответствующее дополнительное соглашение</w:t>
      </w:r>
      <w:r>
        <w:rPr>
          <w:color w:val="000000" w:themeColor="text1"/>
          <w:sz w:val="28"/>
          <w:szCs w:val="28"/>
        </w:rPr>
        <w:t>.</w:t>
      </w:r>
    </w:p>
    <w:p w14:paraId="642D68AF" w14:textId="77777777" w:rsidR="00477134" w:rsidRDefault="00AB5ED2" w:rsidP="00477134">
      <w:pPr>
        <w:pStyle w:val="a9"/>
        <w:tabs>
          <w:tab w:val="left" w:pos="1134"/>
        </w:tabs>
        <w:spacing w:before="0" w:beforeAutospacing="0" w:after="0" w:afterAutospacing="0"/>
        <w:ind w:firstLine="709"/>
        <w:jc w:val="both"/>
        <w:rPr>
          <w:color w:val="000000" w:themeColor="text1"/>
          <w:sz w:val="28"/>
          <w:szCs w:val="28"/>
        </w:rPr>
      </w:pPr>
      <w:r w:rsidRPr="00A7348E">
        <w:rPr>
          <w:color w:val="000000" w:themeColor="text1"/>
          <w:sz w:val="28"/>
          <w:szCs w:val="28"/>
        </w:rPr>
        <w:t>Университет вправе отказать в зачислении</w:t>
      </w:r>
      <w:r>
        <w:rPr>
          <w:color w:val="000000" w:themeColor="text1"/>
          <w:sz w:val="28"/>
          <w:szCs w:val="28"/>
        </w:rPr>
        <w:t xml:space="preserve"> </w:t>
      </w:r>
      <w:r w:rsidRPr="00A7348E">
        <w:rPr>
          <w:bCs/>
          <w:color w:val="000000" w:themeColor="text1"/>
          <w:sz w:val="28"/>
          <w:szCs w:val="28"/>
        </w:rPr>
        <w:t>на места</w:t>
      </w:r>
      <w:r>
        <w:rPr>
          <w:color w:val="000000" w:themeColor="text1"/>
          <w:sz w:val="28"/>
          <w:szCs w:val="28"/>
        </w:rPr>
        <w:t xml:space="preserve"> </w:t>
      </w:r>
      <w:r w:rsidRPr="00A7348E">
        <w:rPr>
          <w:bCs/>
          <w:color w:val="000000" w:themeColor="text1"/>
          <w:sz w:val="28"/>
          <w:szCs w:val="28"/>
        </w:rPr>
        <w:t>за счет средств Университета даже при наличии заключенного соглашения</w:t>
      </w:r>
      <w:r>
        <w:rPr>
          <w:bCs/>
          <w:color w:val="000000" w:themeColor="text1"/>
          <w:sz w:val="28"/>
          <w:szCs w:val="28"/>
        </w:rPr>
        <w:t xml:space="preserve"> </w:t>
      </w:r>
      <w:r w:rsidRPr="00A7348E">
        <w:rPr>
          <w:color w:val="000000" w:themeColor="text1"/>
          <w:sz w:val="28"/>
          <w:szCs w:val="28"/>
        </w:rPr>
        <w:t>в сл</w:t>
      </w:r>
      <w:r w:rsidR="00477134">
        <w:rPr>
          <w:color w:val="000000" w:themeColor="text1"/>
          <w:sz w:val="28"/>
          <w:szCs w:val="28"/>
        </w:rPr>
        <w:t>учае заполнения и/или отсутствия</w:t>
      </w:r>
      <w:r w:rsidRPr="00A7348E">
        <w:rPr>
          <w:color w:val="000000" w:themeColor="text1"/>
          <w:sz w:val="28"/>
          <w:szCs w:val="28"/>
        </w:rPr>
        <w:t xml:space="preserve"> данных мест.</w:t>
      </w:r>
    </w:p>
    <w:p w14:paraId="642D68B0" w14:textId="77777777" w:rsidR="00AB5ED2" w:rsidRPr="00477134" w:rsidRDefault="00AB5ED2" w:rsidP="00477134">
      <w:pPr>
        <w:pStyle w:val="a9"/>
        <w:tabs>
          <w:tab w:val="left" w:pos="1134"/>
        </w:tabs>
        <w:spacing w:before="0" w:beforeAutospacing="0" w:after="0" w:afterAutospacing="0"/>
        <w:ind w:firstLine="709"/>
        <w:jc w:val="both"/>
        <w:rPr>
          <w:color w:val="000000" w:themeColor="text1"/>
          <w:sz w:val="28"/>
          <w:szCs w:val="28"/>
        </w:rPr>
      </w:pPr>
      <w:r w:rsidRPr="00A7348E">
        <w:rPr>
          <w:color w:val="000000" w:themeColor="text1"/>
          <w:sz w:val="28"/>
          <w:szCs w:val="28"/>
          <w:shd w:val="clear" w:color="auto" w:fill="FFFFFF"/>
        </w:rPr>
        <w:t>Лица, зачисленные на места за счет средств Университета обязаны выплачивать налоги, установленные действующим законодательством Российской Федерации.</w:t>
      </w:r>
    </w:p>
    <w:p w14:paraId="642D68B1" w14:textId="77777777" w:rsidR="004964CA" w:rsidRPr="00A7348E" w:rsidRDefault="004964CA" w:rsidP="004964CA">
      <w:pPr>
        <w:pStyle w:val="a9"/>
        <w:tabs>
          <w:tab w:val="left" w:pos="1134"/>
        </w:tabs>
        <w:spacing w:before="0" w:beforeAutospacing="0" w:after="0" w:afterAutospacing="0"/>
        <w:ind w:left="709" w:right="43"/>
        <w:jc w:val="both"/>
        <w:rPr>
          <w:rFonts w:eastAsiaTheme="minorHAnsi"/>
          <w:color w:val="000000" w:themeColor="text1"/>
          <w:sz w:val="28"/>
          <w:szCs w:val="28"/>
        </w:rPr>
      </w:pPr>
    </w:p>
    <w:p w14:paraId="642D68B2" w14:textId="77777777" w:rsidR="00AB5ED2" w:rsidRDefault="00AB5ED2" w:rsidP="00524977">
      <w:pPr>
        <w:pStyle w:val="a3"/>
        <w:numPr>
          <w:ilvl w:val="0"/>
          <w:numId w:val="16"/>
        </w:numPr>
        <w:spacing w:after="0" w:line="240" w:lineRule="auto"/>
        <w:ind w:left="0" w:right="43"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ОСОБЕННОСТИ ПРИЕМА НА ЦЕЛЕВОЕ ОБУЧЕНИЕ</w:t>
      </w:r>
      <w:r w:rsidR="00C4514D">
        <w:rPr>
          <w:rStyle w:val="af1"/>
          <w:rFonts w:ascii="Times New Roman" w:eastAsia="Times New Roman" w:hAnsi="Times New Roman" w:cs="Times New Roman"/>
          <w:b/>
          <w:sz w:val="28"/>
          <w:szCs w:val="28"/>
        </w:rPr>
        <w:footnoteReference w:id="2"/>
      </w:r>
    </w:p>
    <w:p w14:paraId="642D68B3" w14:textId="77777777" w:rsidR="00AB5ED2" w:rsidRPr="00502E72" w:rsidRDefault="00AB5ED2" w:rsidP="00AB5ED2">
      <w:pPr>
        <w:pStyle w:val="a3"/>
        <w:spacing w:after="0" w:line="240" w:lineRule="auto"/>
        <w:ind w:left="0" w:right="43"/>
        <w:jc w:val="center"/>
        <w:rPr>
          <w:rFonts w:ascii="Times New Roman" w:eastAsia="Times New Roman" w:hAnsi="Times New Roman" w:cs="Times New Roman"/>
          <w:b/>
          <w:sz w:val="16"/>
          <w:szCs w:val="16"/>
        </w:rPr>
      </w:pPr>
    </w:p>
    <w:p w14:paraId="642D68B4" w14:textId="77777777" w:rsidR="00C4514D" w:rsidRPr="00581144" w:rsidRDefault="00C4514D" w:rsidP="00DD4179">
      <w:pPr>
        <w:pStyle w:val="ConsPlusNormal"/>
        <w:ind w:firstLine="709"/>
        <w:jc w:val="both"/>
        <w:rPr>
          <w:color w:val="000000" w:themeColor="text1"/>
          <w:sz w:val="28"/>
          <w:szCs w:val="28"/>
        </w:rPr>
      </w:pPr>
      <w:r w:rsidRPr="00C4514D">
        <w:rPr>
          <w:color w:val="000000" w:themeColor="text1"/>
          <w:sz w:val="28"/>
          <w:szCs w:val="28"/>
        </w:rPr>
        <w:t>12</w:t>
      </w:r>
      <w:r>
        <w:rPr>
          <w:color w:val="000000" w:themeColor="text1"/>
          <w:sz w:val="28"/>
          <w:szCs w:val="28"/>
        </w:rPr>
        <w:t>.1. Университет</w:t>
      </w:r>
      <w:r w:rsidRPr="00581144">
        <w:rPr>
          <w:color w:val="000000" w:themeColor="text1"/>
          <w:sz w:val="28"/>
          <w:szCs w:val="28"/>
        </w:rPr>
        <w:t xml:space="preserve"> устанавливает целевую квоту в соответствии </w:t>
      </w:r>
      <w:r w:rsidRPr="00581144">
        <w:rPr>
          <w:color w:val="000000" w:themeColor="text1"/>
          <w:sz w:val="28"/>
          <w:szCs w:val="28"/>
        </w:rPr>
        <w:br/>
        <w:t xml:space="preserve">с </w:t>
      </w:r>
      <w:hyperlink r:id="rId26" w:history="1">
        <w:r w:rsidRPr="00581144">
          <w:rPr>
            <w:color w:val="000000" w:themeColor="text1"/>
            <w:sz w:val="28"/>
            <w:szCs w:val="28"/>
          </w:rPr>
          <w:t>квотой</w:t>
        </w:r>
      </w:hyperlink>
      <w:r w:rsidRPr="00581144">
        <w:rPr>
          <w:color w:val="000000" w:themeColor="text1"/>
          <w:sz w:val="28"/>
          <w:szCs w:val="28"/>
        </w:rPr>
        <w:t xml:space="preserve"> приема на целевое обучение, установленной Правительством</w:t>
      </w:r>
      <w:r>
        <w:rPr>
          <w:color w:val="000000" w:themeColor="text1"/>
          <w:sz w:val="28"/>
          <w:szCs w:val="28"/>
        </w:rPr>
        <w:t xml:space="preserve"> Российской Федерации </w:t>
      </w:r>
      <w:r w:rsidRPr="00581144">
        <w:rPr>
          <w:color w:val="000000" w:themeColor="text1"/>
          <w:sz w:val="28"/>
          <w:szCs w:val="28"/>
        </w:rPr>
        <w:t>или количеством мест для приема на целевое обучение, установленным Минобрнауки России.</w:t>
      </w:r>
    </w:p>
    <w:p w14:paraId="642D68B5" w14:textId="77777777" w:rsidR="00C4514D" w:rsidRPr="00581144" w:rsidRDefault="00C4514D" w:rsidP="00DD4179">
      <w:pPr>
        <w:pStyle w:val="ConsPlusNormal"/>
        <w:ind w:firstLine="709"/>
        <w:jc w:val="both"/>
        <w:rPr>
          <w:color w:val="000000" w:themeColor="text1"/>
          <w:sz w:val="28"/>
          <w:szCs w:val="28"/>
        </w:rPr>
      </w:pPr>
      <w:r w:rsidRPr="00581144">
        <w:rPr>
          <w:color w:val="000000" w:themeColor="text1"/>
          <w:sz w:val="28"/>
          <w:szCs w:val="28"/>
        </w:rPr>
        <w:t>1</w:t>
      </w:r>
      <w:r w:rsidR="00DD4179">
        <w:rPr>
          <w:color w:val="000000" w:themeColor="text1"/>
          <w:sz w:val="28"/>
          <w:szCs w:val="28"/>
        </w:rPr>
        <w:t xml:space="preserve">2.2. </w:t>
      </w:r>
      <w:r w:rsidRPr="00581144">
        <w:rPr>
          <w:color w:val="000000" w:themeColor="text1"/>
          <w:sz w:val="28"/>
          <w:szCs w:val="28"/>
        </w:rPr>
        <w:t xml:space="preserve">При приеме на места в пределах целевой квоты проводится однопрофильный конкурс. </w:t>
      </w:r>
    </w:p>
    <w:p w14:paraId="642D68B6" w14:textId="77777777" w:rsidR="00C4514D" w:rsidRPr="00581144" w:rsidRDefault="00C4514D" w:rsidP="00DD4179">
      <w:pPr>
        <w:pStyle w:val="ConsPlusNormal"/>
        <w:ind w:firstLine="709"/>
        <w:jc w:val="both"/>
        <w:rPr>
          <w:color w:val="000000" w:themeColor="text1"/>
          <w:sz w:val="28"/>
          <w:szCs w:val="28"/>
        </w:rPr>
      </w:pPr>
      <w:r w:rsidRPr="00581144">
        <w:rPr>
          <w:color w:val="000000" w:themeColor="text1"/>
          <w:sz w:val="28"/>
          <w:szCs w:val="28"/>
        </w:rPr>
        <w:t>1</w:t>
      </w:r>
      <w:r>
        <w:rPr>
          <w:color w:val="000000" w:themeColor="text1"/>
          <w:sz w:val="28"/>
          <w:szCs w:val="28"/>
        </w:rPr>
        <w:t>2</w:t>
      </w:r>
      <w:r w:rsidR="00DD4179">
        <w:rPr>
          <w:color w:val="000000" w:themeColor="text1"/>
          <w:sz w:val="28"/>
          <w:szCs w:val="28"/>
        </w:rPr>
        <w:t>.</w:t>
      </w:r>
      <w:r>
        <w:rPr>
          <w:color w:val="000000" w:themeColor="text1"/>
          <w:sz w:val="28"/>
          <w:szCs w:val="28"/>
        </w:rPr>
        <w:t>3</w:t>
      </w:r>
      <w:r w:rsidRPr="00581144">
        <w:rPr>
          <w:color w:val="000000" w:themeColor="text1"/>
          <w:sz w:val="28"/>
          <w:szCs w:val="28"/>
        </w:rPr>
        <w:t xml:space="preserve">. В случае если федеральный государственный орган детализировал целевую квоту по специальности, направлению подготовки в соответствии </w:t>
      </w:r>
      <w:r w:rsidR="00DD4179">
        <w:rPr>
          <w:color w:val="000000" w:themeColor="text1"/>
          <w:sz w:val="28"/>
          <w:szCs w:val="28"/>
        </w:rPr>
        <w:br/>
      </w:r>
      <w:r w:rsidRPr="00581144">
        <w:rPr>
          <w:color w:val="000000" w:themeColor="text1"/>
          <w:sz w:val="28"/>
          <w:szCs w:val="28"/>
        </w:rPr>
        <w:t xml:space="preserve">с </w:t>
      </w:r>
      <w:hyperlink r:id="rId27" w:history="1">
        <w:r w:rsidRPr="00581144">
          <w:rPr>
            <w:color w:val="000000" w:themeColor="text1"/>
            <w:sz w:val="28"/>
            <w:szCs w:val="28"/>
          </w:rPr>
          <w:t>пунктом 8</w:t>
        </w:r>
      </w:hyperlink>
      <w:r w:rsidRPr="00581144">
        <w:rPr>
          <w:color w:val="000000" w:themeColor="text1"/>
          <w:sz w:val="28"/>
          <w:szCs w:val="28"/>
        </w:rPr>
        <w:t xml:space="preserve"> Правил установления квоты приема на целевое обучение </w:t>
      </w:r>
      <w:r w:rsidR="00DD4179">
        <w:rPr>
          <w:color w:val="000000" w:themeColor="text1"/>
          <w:sz w:val="28"/>
          <w:szCs w:val="28"/>
        </w:rPr>
        <w:br/>
      </w:r>
      <w:r w:rsidRPr="00581144">
        <w:rPr>
          <w:color w:val="000000" w:themeColor="text1"/>
          <w:sz w:val="28"/>
          <w:szCs w:val="28"/>
        </w:rPr>
        <w:t xml:space="preserve">по образовательным программам высшего образования за счет бюджетных </w:t>
      </w:r>
      <w:r w:rsidRPr="00581144">
        <w:rPr>
          <w:color w:val="000000" w:themeColor="text1"/>
          <w:sz w:val="28"/>
          <w:szCs w:val="28"/>
        </w:rPr>
        <w:lastRenderedPageBreak/>
        <w:t xml:space="preserve">ассигнований федерального бюджета, утвержденных постановлением Правительства Российской Федерации от 13 октября 2020 г. № 1681, путем установления количества мест с указанием наименования органа </w:t>
      </w:r>
      <w:r w:rsidR="00DD4179">
        <w:rPr>
          <w:color w:val="000000" w:themeColor="text1"/>
          <w:sz w:val="28"/>
          <w:szCs w:val="28"/>
        </w:rPr>
        <w:br/>
      </w:r>
      <w:r w:rsidRPr="00581144">
        <w:rPr>
          <w:color w:val="000000" w:themeColor="text1"/>
          <w:sz w:val="28"/>
          <w:szCs w:val="28"/>
        </w:rPr>
        <w:t xml:space="preserve">или организации, определенных в части 1 статьи 71.1 Федерального закона № 273-ФЗ (далее соответственно – заказчик целевого обучения, детализированная целевая квота) </w:t>
      </w:r>
      <w:r w:rsidR="00DD4179">
        <w:rPr>
          <w:color w:val="000000" w:themeColor="text1"/>
          <w:sz w:val="28"/>
          <w:szCs w:val="28"/>
        </w:rPr>
        <w:t>Университет</w:t>
      </w:r>
      <w:r w:rsidRPr="00581144">
        <w:rPr>
          <w:color w:val="000000" w:themeColor="text1"/>
          <w:sz w:val="28"/>
          <w:szCs w:val="28"/>
        </w:rPr>
        <w:t xml:space="preserve"> проводит отдельный конкурс по каждой детализированной целевой квоте.</w:t>
      </w:r>
    </w:p>
    <w:p w14:paraId="642D68B7" w14:textId="77777777" w:rsidR="00C4514D" w:rsidRPr="00581144" w:rsidRDefault="00C4514D" w:rsidP="00DD4179">
      <w:pPr>
        <w:pStyle w:val="ConsPlusNormal"/>
        <w:ind w:firstLine="709"/>
        <w:jc w:val="both"/>
        <w:rPr>
          <w:color w:val="000000" w:themeColor="text1"/>
          <w:sz w:val="28"/>
          <w:szCs w:val="28"/>
        </w:rPr>
      </w:pPr>
      <w:r w:rsidRPr="00581144">
        <w:rPr>
          <w:color w:val="000000" w:themeColor="text1"/>
          <w:sz w:val="28"/>
          <w:szCs w:val="28"/>
        </w:rPr>
        <w:t>1</w:t>
      </w:r>
      <w:r>
        <w:rPr>
          <w:color w:val="000000" w:themeColor="text1"/>
          <w:sz w:val="28"/>
          <w:szCs w:val="28"/>
        </w:rPr>
        <w:t>2</w:t>
      </w:r>
      <w:r w:rsidR="00DD4179">
        <w:rPr>
          <w:color w:val="000000" w:themeColor="text1"/>
          <w:sz w:val="28"/>
          <w:szCs w:val="28"/>
        </w:rPr>
        <w:t>.</w:t>
      </w:r>
      <w:r>
        <w:rPr>
          <w:color w:val="000000" w:themeColor="text1"/>
          <w:sz w:val="28"/>
          <w:szCs w:val="28"/>
        </w:rPr>
        <w:t>4</w:t>
      </w:r>
      <w:r w:rsidRPr="00581144">
        <w:rPr>
          <w:color w:val="000000" w:themeColor="text1"/>
          <w:sz w:val="28"/>
          <w:szCs w:val="28"/>
        </w:rPr>
        <w:t xml:space="preserve">. Поступающий подает в </w:t>
      </w:r>
      <w:r w:rsidR="00DD4179">
        <w:rPr>
          <w:color w:val="000000" w:themeColor="text1"/>
          <w:sz w:val="28"/>
          <w:szCs w:val="28"/>
        </w:rPr>
        <w:t>Университет</w:t>
      </w:r>
      <w:r w:rsidRPr="00581144">
        <w:rPr>
          <w:color w:val="000000" w:themeColor="text1"/>
          <w:sz w:val="28"/>
          <w:szCs w:val="28"/>
        </w:rPr>
        <w:t xml:space="preserve"> заявление о приеме </w:t>
      </w:r>
      <w:r>
        <w:rPr>
          <w:color w:val="000000" w:themeColor="text1"/>
          <w:sz w:val="28"/>
          <w:szCs w:val="28"/>
        </w:rPr>
        <w:br/>
      </w:r>
      <w:r w:rsidRPr="00581144">
        <w:rPr>
          <w:color w:val="000000" w:themeColor="text1"/>
          <w:sz w:val="28"/>
          <w:szCs w:val="28"/>
        </w:rPr>
        <w:t xml:space="preserve">для участия в конкурсе на места в пределах целевой квоты одновременно </w:t>
      </w:r>
      <w:r>
        <w:rPr>
          <w:color w:val="000000" w:themeColor="text1"/>
          <w:sz w:val="28"/>
          <w:szCs w:val="28"/>
        </w:rPr>
        <w:br/>
      </w:r>
      <w:r w:rsidRPr="00581144">
        <w:rPr>
          <w:color w:val="000000" w:themeColor="text1"/>
          <w:sz w:val="28"/>
          <w:szCs w:val="28"/>
        </w:rPr>
        <w:t>с подачей заявки на заключение целевого договора заказчику целевого обучения, содержащей согласие на заключение договора о целевом обучении.</w:t>
      </w:r>
    </w:p>
    <w:p w14:paraId="642D68B8" w14:textId="77777777" w:rsidR="00C4514D" w:rsidRPr="00581144" w:rsidRDefault="00C4514D" w:rsidP="00DD4179">
      <w:pPr>
        <w:pStyle w:val="ConsPlusNormal"/>
        <w:ind w:firstLine="709"/>
        <w:jc w:val="both"/>
        <w:rPr>
          <w:color w:val="000000" w:themeColor="text1"/>
          <w:sz w:val="28"/>
          <w:szCs w:val="28"/>
        </w:rPr>
      </w:pPr>
      <w:r w:rsidRPr="00581144">
        <w:rPr>
          <w:color w:val="000000" w:themeColor="text1"/>
          <w:sz w:val="28"/>
          <w:szCs w:val="28"/>
        </w:rPr>
        <w:t>1</w:t>
      </w:r>
      <w:r w:rsidR="00DD4179">
        <w:rPr>
          <w:color w:val="000000" w:themeColor="text1"/>
          <w:sz w:val="28"/>
          <w:szCs w:val="28"/>
        </w:rPr>
        <w:t>2.5</w:t>
      </w:r>
      <w:r w:rsidRPr="00581144">
        <w:rPr>
          <w:color w:val="000000" w:themeColor="text1"/>
          <w:sz w:val="28"/>
          <w:szCs w:val="28"/>
        </w:rPr>
        <w:t xml:space="preserve">. Поступающий включается в конкурсные списки на места </w:t>
      </w:r>
      <w:r>
        <w:rPr>
          <w:color w:val="000000" w:themeColor="text1"/>
          <w:sz w:val="28"/>
          <w:szCs w:val="28"/>
        </w:rPr>
        <w:br/>
      </w:r>
      <w:r w:rsidRPr="00581144">
        <w:rPr>
          <w:color w:val="000000" w:themeColor="text1"/>
          <w:sz w:val="28"/>
          <w:szCs w:val="28"/>
        </w:rPr>
        <w:t xml:space="preserve">в пределах целевой квоты при наличии согласия на заключение договора </w:t>
      </w:r>
      <w:r w:rsidRPr="00581144">
        <w:rPr>
          <w:color w:val="000000" w:themeColor="text1"/>
          <w:sz w:val="28"/>
          <w:szCs w:val="28"/>
        </w:rPr>
        <w:br/>
        <w:t xml:space="preserve">о целевом обучении между поступающим и заказчиком целевого обучения, подтвержденного информацией, содержащейся </w:t>
      </w:r>
      <w:r w:rsidR="00DD4179">
        <w:rPr>
          <w:color w:val="000000" w:themeColor="text1"/>
          <w:sz w:val="28"/>
          <w:szCs w:val="28"/>
        </w:rPr>
        <w:t xml:space="preserve">на </w:t>
      </w:r>
      <w:r w:rsidRPr="00581144">
        <w:rPr>
          <w:color w:val="000000" w:themeColor="text1"/>
          <w:sz w:val="28"/>
          <w:szCs w:val="28"/>
        </w:rPr>
        <w:t>Единой цифровой платформ</w:t>
      </w:r>
      <w:r w:rsidR="00DD4179">
        <w:rPr>
          <w:color w:val="000000" w:themeColor="text1"/>
          <w:sz w:val="28"/>
          <w:szCs w:val="28"/>
        </w:rPr>
        <w:t>е</w:t>
      </w:r>
      <w:r w:rsidRPr="00581144">
        <w:rPr>
          <w:color w:val="000000" w:themeColor="text1"/>
          <w:sz w:val="28"/>
          <w:szCs w:val="28"/>
        </w:rPr>
        <w:t xml:space="preserve"> в сфере занятости и трудовых отношений «Работа в России». </w:t>
      </w:r>
    </w:p>
    <w:p w14:paraId="642D68B9" w14:textId="77777777" w:rsidR="00C4514D" w:rsidRPr="00581144" w:rsidRDefault="00C4514D" w:rsidP="00DD4179">
      <w:pPr>
        <w:pStyle w:val="ConsPlusNormal"/>
        <w:ind w:firstLine="709"/>
        <w:jc w:val="both"/>
        <w:rPr>
          <w:color w:val="000000" w:themeColor="text1"/>
          <w:sz w:val="28"/>
          <w:szCs w:val="28"/>
        </w:rPr>
      </w:pPr>
      <w:r w:rsidRPr="00581144">
        <w:rPr>
          <w:color w:val="000000" w:themeColor="text1"/>
          <w:sz w:val="28"/>
          <w:szCs w:val="28"/>
        </w:rPr>
        <w:t xml:space="preserve">При формировании конкурсного списка на места в пределах детализированной целевой квоты учитывается наличие согласия </w:t>
      </w:r>
      <w:r w:rsidRPr="00581144">
        <w:rPr>
          <w:color w:val="000000" w:themeColor="text1"/>
          <w:sz w:val="28"/>
          <w:szCs w:val="28"/>
        </w:rPr>
        <w:br/>
        <w:t>на заключение договора о целевом обучении с заказч</w:t>
      </w:r>
      <w:r w:rsidR="00DD4179">
        <w:rPr>
          <w:color w:val="000000" w:themeColor="text1"/>
          <w:sz w:val="28"/>
          <w:szCs w:val="28"/>
        </w:rPr>
        <w:t>иком целевого обучения, указанны</w:t>
      </w:r>
      <w:r w:rsidRPr="00581144">
        <w:rPr>
          <w:color w:val="000000" w:themeColor="text1"/>
          <w:sz w:val="28"/>
          <w:szCs w:val="28"/>
        </w:rPr>
        <w:t xml:space="preserve">м в конкурсе по детализированной целевой квоте.  </w:t>
      </w:r>
    </w:p>
    <w:p w14:paraId="642D68BA" w14:textId="77777777" w:rsidR="00C4514D" w:rsidRPr="00581144" w:rsidRDefault="00C4514D" w:rsidP="00DD4179">
      <w:pPr>
        <w:pStyle w:val="ConsPlusNormal"/>
        <w:ind w:firstLine="709"/>
        <w:jc w:val="both"/>
        <w:rPr>
          <w:color w:val="000000" w:themeColor="text1"/>
          <w:sz w:val="28"/>
          <w:szCs w:val="28"/>
        </w:rPr>
      </w:pPr>
      <w:r w:rsidRPr="00581144">
        <w:rPr>
          <w:color w:val="000000" w:themeColor="text1"/>
          <w:sz w:val="28"/>
          <w:szCs w:val="28"/>
        </w:rPr>
        <w:t>1</w:t>
      </w:r>
      <w:r>
        <w:rPr>
          <w:color w:val="000000" w:themeColor="text1"/>
          <w:sz w:val="28"/>
          <w:szCs w:val="28"/>
        </w:rPr>
        <w:t>2</w:t>
      </w:r>
      <w:r w:rsidR="00DD4179">
        <w:rPr>
          <w:color w:val="000000" w:themeColor="text1"/>
          <w:sz w:val="28"/>
          <w:szCs w:val="28"/>
        </w:rPr>
        <w:t>.</w:t>
      </w:r>
      <w:r w:rsidRPr="00581144">
        <w:rPr>
          <w:color w:val="000000" w:themeColor="text1"/>
          <w:sz w:val="28"/>
          <w:szCs w:val="28"/>
        </w:rPr>
        <w:t xml:space="preserve">6. При приеме на целевое обучение поступающий участвует </w:t>
      </w:r>
      <w:r w:rsidRPr="00581144">
        <w:rPr>
          <w:color w:val="000000" w:themeColor="text1"/>
          <w:sz w:val="28"/>
          <w:szCs w:val="28"/>
        </w:rPr>
        <w:br/>
        <w:t>в конкурсе на места в пределах целевой квоты только в одной организации высшего образования и указывает в заявлении о приеме только одного заказчика целевого обучения.</w:t>
      </w:r>
    </w:p>
    <w:p w14:paraId="642D68BB" w14:textId="77777777" w:rsidR="00C4514D" w:rsidRPr="00581144" w:rsidRDefault="00C4514D" w:rsidP="00DD4179">
      <w:pPr>
        <w:pStyle w:val="ConsPlusNormal"/>
        <w:ind w:firstLine="709"/>
        <w:jc w:val="both"/>
        <w:rPr>
          <w:color w:val="000000" w:themeColor="text1"/>
          <w:sz w:val="28"/>
          <w:szCs w:val="28"/>
        </w:rPr>
      </w:pPr>
      <w:r w:rsidRPr="00581144">
        <w:rPr>
          <w:color w:val="000000" w:themeColor="text1"/>
          <w:sz w:val="28"/>
          <w:szCs w:val="28"/>
        </w:rPr>
        <w:t>1</w:t>
      </w:r>
      <w:r>
        <w:rPr>
          <w:color w:val="000000" w:themeColor="text1"/>
          <w:sz w:val="28"/>
          <w:szCs w:val="28"/>
        </w:rPr>
        <w:t>2</w:t>
      </w:r>
      <w:r w:rsidR="00DD4179">
        <w:rPr>
          <w:color w:val="000000" w:themeColor="text1"/>
          <w:sz w:val="28"/>
          <w:szCs w:val="28"/>
        </w:rPr>
        <w:t>.</w:t>
      </w:r>
      <w:r w:rsidRPr="00581144">
        <w:rPr>
          <w:color w:val="000000" w:themeColor="text1"/>
          <w:sz w:val="28"/>
          <w:szCs w:val="28"/>
        </w:rPr>
        <w:t>7. При приеме на целевое обучение договор о целевом обучении заключается после издания распорядительного акта о приеме</w:t>
      </w:r>
      <w:r w:rsidR="00DD4179">
        <w:rPr>
          <w:color w:val="000000" w:themeColor="text1"/>
          <w:sz w:val="28"/>
          <w:szCs w:val="28"/>
        </w:rPr>
        <w:t xml:space="preserve"> (приказа </w:t>
      </w:r>
      <w:r w:rsidR="00DD4179">
        <w:rPr>
          <w:color w:val="000000" w:themeColor="text1"/>
          <w:sz w:val="28"/>
          <w:szCs w:val="28"/>
        </w:rPr>
        <w:br/>
        <w:t>о зачислении)</w:t>
      </w:r>
      <w:r w:rsidRPr="00581144">
        <w:rPr>
          <w:color w:val="000000" w:themeColor="text1"/>
          <w:sz w:val="28"/>
          <w:szCs w:val="28"/>
        </w:rPr>
        <w:t xml:space="preserve"> поступающего</w:t>
      </w:r>
      <w:r w:rsidRPr="00C4514D">
        <w:rPr>
          <w:color w:val="000000" w:themeColor="text1"/>
          <w:sz w:val="28"/>
          <w:szCs w:val="28"/>
        </w:rPr>
        <w:t xml:space="preserve"> </w:t>
      </w:r>
      <w:r w:rsidRPr="00581144">
        <w:rPr>
          <w:color w:val="000000" w:themeColor="text1"/>
          <w:sz w:val="28"/>
          <w:szCs w:val="28"/>
        </w:rPr>
        <w:t xml:space="preserve">на обучение, но не позднее начала учебного года. </w:t>
      </w:r>
    </w:p>
    <w:p w14:paraId="642D68BC" w14:textId="77777777" w:rsidR="00C4514D" w:rsidRPr="00581144" w:rsidRDefault="00C4514D" w:rsidP="00DD4179">
      <w:pPr>
        <w:pStyle w:val="ConsPlusNormal"/>
        <w:ind w:firstLine="709"/>
        <w:jc w:val="both"/>
        <w:rPr>
          <w:color w:val="000000" w:themeColor="text1"/>
          <w:sz w:val="28"/>
          <w:szCs w:val="28"/>
        </w:rPr>
      </w:pPr>
      <w:r w:rsidRPr="00581144">
        <w:rPr>
          <w:color w:val="000000" w:themeColor="text1"/>
          <w:sz w:val="28"/>
          <w:szCs w:val="28"/>
        </w:rPr>
        <w:t>1</w:t>
      </w:r>
      <w:r>
        <w:rPr>
          <w:color w:val="000000" w:themeColor="text1"/>
          <w:sz w:val="28"/>
          <w:szCs w:val="28"/>
        </w:rPr>
        <w:t>2</w:t>
      </w:r>
      <w:r w:rsidR="00DD4179">
        <w:rPr>
          <w:color w:val="000000" w:themeColor="text1"/>
          <w:sz w:val="28"/>
          <w:szCs w:val="28"/>
        </w:rPr>
        <w:t>.</w:t>
      </w:r>
      <w:r w:rsidRPr="00581144">
        <w:rPr>
          <w:color w:val="000000" w:themeColor="text1"/>
          <w:sz w:val="28"/>
          <w:szCs w:val="28"/>
        </w:rPr>
        <w:t xml:space="preserve">8. Заявление о приеме на целевое обучение в интересах безопасности государства подается поступающим в </w:t>
      </w:r>
      <w:r w:rsidR="00DD4179">
        <w:rPr>
          <w:color w:val="000000" w:themeColor="text1"/>
          <w:sz w:val="28"/>
          <w:szCs w:val="28"/>
        </w:rPr>
        <w:t>Университет</w:t>
      </w:r>
      <w:r w:rsidRPr="00581144">
        <w:rPr>
          <w:color w:val="000000" w:themeColor="text1"/>
          <w:sz w:val="28"/>
          <w:szCs w:val="28"/>
        </w:rPr>
        <w:t xml:space="preserve">, </w:t>
      </w:r>
      <w:r w:rsidR="00DD4179">
        <w:rPr>
          <w:color w:val="000000" w:themeColor="text1"/>
          <w:sz w:val="28"/>
          <w:szCs w:val="28"/>
        </w:rPr>
        <w:t>в котором</w:t>
      </w:r>
      <w:r w:rsidRPr="00581144">
        <w:rPr>
          <w:color w:val="000000" w:themeColor="text1"/>
          <w:sz w:val="28"/>
          <w:szCs w:val="28"/>
        </w:rPr>
        <w:t xml:space="preserve"> имеется информация о заключенном договоре о целевом обучении, полученная </w:t>
      </w:r>
      <w:r w:rsidR="00DD4179">
        <w:rPr>
          <w:color w:val="000000" w:themeColor="text1"/>
          <w:sz w:val="28"/>
          <w:szCs w:val="28"/>
        </w:rPr>
        <w:br/>
      </w:r>
      <w:r w:rsidRPr="00581144">
        <w:rPr>
          <w:color w:val="000000" w:themeColor="text1"/>
          <w:sz w:val="28"/>
          <w:szCs w:val="28"/>
        </w:rPr>
        <w:t>от соответствующего федерального государственного органа, являющегося заказчиком целевого обучения, лично и независимо от иных заявлений о приеме.</w:t>
      </w:r>
    </w:p>
    <w:p w14:paraId="642D68BD" w14:textId="77777777" w:rsidR="00C4514D" w:rsidRPr="004800BC" w:rsidRDefault="00C4514D" w:rsidP="00DD4179">
      <w:pPr>
        <w:pStyle w:val="ConsPlusNormal"/>
        <w:ind w:firstLine="709"/>
        <w:jc w:val="both"/>
        <w:rPr>
          <w:color w:val="000000" w:themeColor="text1"/>
          <w:sz w:val="28"/>
          <w:szCs w:val="28"/>
        </w:rPr>
      </w:pPr>
      <w:r w:rsidRPr="00581144">
        <w:rPr>
          <w:color w:val="000000" w:themeColor="text1"/>
          <w:sz w:val="28"/>
          <w:szCs w:val="28"/>
        </w:rPr>
        <w:t>12</w:t>
      </w:r>
      <w:r w:rsidR="00DD4179">
        <w:rPr>
          <w:color w:val="000000" w:themeColor="text1"/>
          <w:sz w:val="28"/>
          <w:szCs w:val="28"/>
        </w:rPr>
        <w:t>.</w:t>
      </w:r>
      <w:r>
        <w:rPr>
          <w:color w:val="000000" w:themeColor="text1"/>
          <w:sz w:val="28"/>
          <w:szCs w:val="28"/>
        </w:rPr>
        <w:t>9</w:t>
      </w:r>
      <w:r w:rsidRPr="00581144">
        <w:rPr>
          <w:color w:val="000000" w:themeColor="text1"/>
          <w:sz w:val="28"/>
          <w:szCs w:val="28"/>
        </w:rPr>
        <w:t xml:space="preserve">. При приеме на целевое обучение в интересах безопасности государства </w:t>
      </w:r>
      <w:r w:rsidR="00DD4179">
        <w:rPr>
          <w:color w:val="000000" w:themeColor="text1"/>
          <w:sz w:val="28"/>
          <w:szCs w:val="28"/>
        </w:rPr>
        <w:t>Университет</w:t>
      </w:r>
      <w:r w:rsidRPr="00581144">
        <w:rPr>
          <w:color w:val="000000" w:themeColor="text1"/>
          <w:sz w:val="28"/>
          <w:szCs w:val="28"/>
        </w:rPr>
        <w:t xml:space="preserve"> самостоятельно формирует:</w:t>
      </w:r>
    </w:p>
    <w:p w14:paraId="642D68BE" w14:textId="77777777" w:rsidR="00C4514D" w:rsidRPr="00581144" w:rsidRDefault="00C4514D" w:rsidP="00DD4179">
      <w:pPr>
        <w:pStyle w:val="ConsPlusNormal"/>
        <w:ind w:firstLine="709"/>
        <w:jc w:val="both"/>
        <w:rPr>
          <w:color w:val="000000" w:themeColor="text1"/>
          <w:sz w:val="28"/>
          <w:szCs w:val="28"/>
        </w:rPr>
      </w:pPr>
      <w:r w:rsidRPr="00581144">
        <w:rPr>
          <w:color w:val="000000" w:themeColor="text1"/>
          <w:sz w:val="28"/>
          <w:szCs w:val="28"/>
        </w:rPr>
        <w:t xml:space="preserve">конкурсные списки в порядке, установленном </w:t>
      </w:r>
      <w:r w:rsidR="00DD4179">
        <w:rPr>
          <w:color w:val="000000" w:themeColor="text1"/>
          <w:sz w:val="28"/>
          <w:szCs w:val="28"/>
        </w:rPr>
        <w:t>разделом 11</w:t>
      </w:r>
      <w:r w:rsidRPr="00581144">
        <w:rPr>
          <w:color w:val="000000" w:themeColor="text1"/>
          <w:sz w:val="28"/>
          <w:szCs w:val="28"/>
        </w:rPr>
        <w:t xml:space="preserve"> П</w:t>
      </w:r>
      <w:r w:rsidR="00DD4179">
        <w:rPr>
          <w:color w:val="000000" w:themeColor="text1"/>
          <w:sz w:val="28"/>
          <w:szCs w:val="28"/>
        </w:rPr>
        <w:t>р</w:t>
      </w:r>
      <w:r w:rsidRPr="00581144">
        <w:rPr>
          <w:color w:val="000000" w:themeColor="text1"/>
          <w:sz w:val="28"/>
          <w:szCs w:val="28"/>
        </w:rPr>
        <w:t>а</w:t>
      </w:r>
      <w:r w:rsidR="00DD4179">
        <w:rPr>
          <w:color w:val="000000" w:themeColor="text1"/>
          <w:sz w:val="28"/>
          <w:szCs w:val="28"/>
        </w:rPr>
        <w:t>вил</w:t>
      </w:r>
      <w:r w:rsidRPr="00581144">
        <w:rPr>
          <w:color w:val="000000" w:themeColor="text1"/>
          <w:sz w:val="28"/>
          <w:szCs w:val="28"/>
        </w:rPr>
        <w:t>;</w:t>
      </w:r>
    </w:p>
    <w:p w14:paraId="642D68BF" w14:textId="77777777" w:rsidR="00C4514D" w:rsidRPr="00581144" w:rsidRDefault="00C4514D" w:rsidP="00DD4179">
      <w:pPr>
        <w:pStyle w:val="ConsPlusNormal"/>
        <w:ind w:firstLine="709"/>
        <w:jc w:val="both"/>
        <w:rPr>
          <w:color w:val="000000" w:themeColor="text1"/>
          <w:sz w:val="28"/>
          <w:szCs w:val="28"/>
        </w:rPr>
      </w:pPr>
      <w:r w:rsidRPr="00581144">
        <w:rPr>
          <w:color w:val="000000" w:themeColor="text1"/>
          <w:sz w:val="28"/>
          <w:szCs w:val="28"/>
        </w:rPr>
        <w:t>списки лиц, рекомендованных к зачислению, в порядке, установленном организацией.</w:t>
      </w:r>
    </w:p>
    <w:p w14:paraId="642D68C0" w14:textId="77777777" w:rsidR="00C4514D" w:rsidRPr="00581144" w:rsidRDefault="00C4514D" w:rsidP="00DD4179">
      <w:pPr>
        <w:pStyle w:val="ConsPlusNormal"/>
        <w:ind w:firstLine="709"/>
        <w:jc w:val="both"/>
        <w:rPr>
          <w:color w:val="000000" w:themeColor="text1"/>
          <w:sz w:val="28"/>
          <w:szCs w:val="28"/>
        </w:rPr>
      </w:pPr>
      <w:r w:rsidRPr="00581144">
        <w:rPr>
          <w:color w:val="000000" w:themeColor="text1"/>
          <w:sz w:val="28"/>
          <w:szCs w:val="28"/>
        </w:rPr>
        <w:t>1</w:t>
      </w:r>
      <w:r w:rsidR="00DD4179">
        <w:rPr>
          <w:color w:val="000000" w:themeColor="text1"/>
          <w:sz w:val="28"/>
          <w:szCs w:val="28"/>
        </w:rPr>
        <w:t>2.10</w:t>
      </w:r>
      <w:r w:rsidRPr="00581144">
        <w:rPr>
          <w:color w:val="000000" w:themeColor="text1"/>
          <w:sz w:val="28"/>
          <w:szCs w:val="28"/>
        </w:rPr>
        <w:t xml:space="preserve">. При проведении приема на целевое обучение в интересах безопасности государства на официальном сайте </w:t>
      </w:r>
      <w:r w:rsidR="00DD4179">
        <w:rPr>
          <w:color w:val="000000" w:themeColor="text1"/>
          <w:sz w:val="28"/>
          <w:szCs w:val="28"/>
        </w:rPr>
        <w:t>Университета</w:t>
      </w:r>
      <w:r w:rsidRPr="00581144">
        <w:rPr>
          <w:color w:val="000000" w:themeColor="text1"/>
          <w:sz w:val="28"/>
          <w:szCs w:val="28"/>
        </w:rPr>
        <w:t xml:space="preserve"> и ЕПГУ </w:t>
      </w:r>
      <w:r w:rsidRPr="00581144">
        <w:rPr>
          <w:color w:val="000000" w:themeColor="text1"/>
          <w:sz w:val="28"/>
          <w:szCs w:val="28"/>
        </w:rPr>
        <w:br/>
        <w:t>не публикуются:</w:t>
      </w:r>
    </w:p>
    <w:p w14:paraId="642D68C1" w14:textId="77777777" w:rsidR="00C4514D" w:rsidRPr="00581144" w:rsidRDefault="00C4514D" w:rsidP="00DD4179">
      <w:pPr>
        <w:pStyle w:val="ConsPlusNormal"/>
        <w:ind w:firstLine="709"/>
        <w:jc w:val="both"/>
        <w:rPr>
          <w:color w:val="000000" w:themeColor="text1"/>
          <w:sz w:val="28"/>
          <w:szCs w:val="28"/>
        </w:rPr>
      </w:pPr>
      <w:r w:rsidRPr="00581144">
        <w:rPr>
          <w:color w:val="000000" w:themeColor="text1"/>
          <w:sz w:val="28"/>
          <w:szCs w:val="28"/>
        </w:rPr>
        <w:t>информация о местах приема на целевое обучение в интересах безопасности государства;</w:t>
      </w:r>
    </w:p>
    <w:p w14:paraId="642D68C2" w14:textId="77777777" w:rsidR="00C4514D" w:rsidRPr="00581144" w:rsidRDefault="00C4514D" w:rsidP="00DD4179">
      <w:pPr>
        <w:pStyle w:val="ConsPlusNormal"/>
        <w:ind w:firstLine="709"/>
        <w:jc w:val="both"/>
        <w:rPr>
          <w:color w:val="000000" w:themeColor="text1"/>
          <w:sz w:val="28"/>
          <w:szCs w:val="28"/>
        </w:rPr>
      </w:pPr>
      <w:r w:rsidRPr="00581144">
        <w:rPr>
          <w:color w:val="000000" w:themeColor="text1"/>
          <w:sz w:val="28"/>
          <w:szCs w:val="28"/>
        </w:rPr>
        <w:t>информация о заказчиках целевого обучения в интересах безопасности государства;</w:t>
      </w:r>
    </w:p>
    <w:p w14:paraId="642D68C3" w14:textId="77777777" w:rsidR="00C4514D" w:rsidRPr="00581144" w:rsidRDefault="00C4514D" w:rsidP="00DD4179">
      <w:pPr>
        <w:pStyle w:val="ConsPlusNormal"/>
        <w:ind w:firstLine="709"/>
        <w:jc w:val="both"/>
        <w:rPr>
          <w:color w:val="000000" w:themeColor="text1"/>
          <w:sz w:val="28"/>
          <w:szCs w:val="28"/>
        </w:rPr>
      </w:pPr>
      <w:r w:rsidRPr="00581144">
        <w:rPr>
          <w:color w:val="000000" w:themeColor="text1"/>
          <w:sz w:val="28"/>
          <w:szCs w:val="28"/>
        </w:rPr>
        <w:t>информация о количестве лиц, подавших документы</w:t>
      </w:r>
      <w:r>
        <w:rPr>
          <w:color w:val="000000" w:themeColor="text1"/>
          <w:sz w:val="28"/>
          <w:szCs w:val="28"/>
        </w:rPr>
        <w:t xml:space="preserve">, необходимые </w:t>
      </w:r>
      <w:r w:rsidR="00DD4179">
        <w:rPr>
          <w:color w:val="000000" w:themeColor="text1"/>
          <w:sz w:val="28"/>
          <w:szCs w:val="28"/>
        </w:rPr>
        <w:br/>
      </w:r>
      <w:r>
        <w:rPr>
          <w:color w:val="000000" w:themeColor="text1"/>
          <w:sz w:val="28"/>
          <w:szCs w:val="28"/>
        </w:rPr>
        <w:t>для поступления,</w:t>
      </w:r>
      <w:r w:rsidRPr="00581144">
        <w:rPr>
          <w:color w:val="000000" w:themeColor="text1"/>
          <w:sz w:val="28"/>
          <w:szCs w:val="28"/>
        </w:rPr>
        <w:t xml:space="preserve"> на места для приема на целевое обучение в интересах безопасности государства;</w:t>
      </w:r>
    </w:p>
    <w:p w14:paraId="642D68C4" w14:textId="77777777" w:rsidR="00C4514D" w:rsidRPr="00581144" w:rsidRDefault="00C4514D" w:rsidP="00DD4179">
      <w:pPr>
        <w:pStyle w:val="ConsPlusNormal"/>
        <w:ind w:firstLine="709"/>
        <w:jc w:val="both"/>
        <w:rPr>
          <w:color w:val="000000" w:themeColor="text1"/>
          <w:sz w:val="28"/>
          <w:szCs w:val="28"/>
        </w:rPr>
      </w:pPr>
      <w:r w:rsidRPr="00581144">
        <w:rPr>
          <w:color w:val="000000" w:themeColor="text1"/>
          <w:sz w:val="28"/>
          <w:szCs w:val="28"/>
        </w:rPr>
        <w:lastRenderedPageBreak/>
        <w:t>конкурсные списки на места приема на целевое обучение в интересах безопасности государства;</w:t>
      </w:r>
    </w:p>
    <w:p w14:paraId="642D68C5" w14:textId="77777777" w:rsidR="00C4514D" w:rsidRPr="00581144" w:rsidRDefault="00C4514D" w:rsidP="00DD4179">
      <w:pPr>
        <w:pStyle w:val="ConsPlusNormal"/>
        <w:ind w:firstLine="709"/>
        <w:jc w:val="both"/>
        <w:rPr>
          <w:color w:val="000000" w:themeColor="text1"/>
          <w:sz w:val="28"/>
          <w:szCs w:val="28"/>
        </w:rPr>
      </w:pPr>
      <w:r w:rsidRPr="00581144">
        <w:rPr>
          <w:color w:val="000000" w:themeColor="text1"/>
          <w:sz w:val="28"/>
          <w:szCs w:val="28"/>
        </w:rPr>
        <w:t>списки лиц, рекомендованных к зачислению на места приема</w:t>
      </w:r>
      <w:r w:rsidRPr="00581144">
        <w:rPr>
          <w:color w:val="000000" w:themeColor="text1"/>
          <w:sz w:val="28"/>
          <w:szCs w:val="28"/>
        </w:rPr>
        <w:br/>
        <w:t>на целевое обучение в интересах безопасности государства;</w:t>
      </w:r>
    </w:p>
    <w:p w14:paraId="642D68C6" w14:textId="77777777" w:rsidR="00DD4179" w:rsidRDefault="00C4514D" w:rsidP="00DD4179">
      <w:pPr>
        <w:pStyle w:val="ConsPlusNormal"/>
        <w:ind w:firstLine="709"/>
        <w:jc w:val="both"/>
        <w:rPr>
          <w:color w:val="000000" w:themeColor="text1"/>
          <w:sz w:val="28"/>
          <w:szCs w:val="28"/>
        </w:rPr>
      </w:pPr>
      <w:r w:rsidRPr="00581144">
        <w:rPr>
          <w:color w:val="000000" w:themeColor="text1"/>
          <w:sz w:val="28"/>
          <w:szCs w:val="28"/>
        </w:rPr>
        <w:t xml:space="preserve">приказы о зачислении на места приема на целевое обучение </w:t>
      </w:r>
      <w:r w:rsidRPr="00581144">
        <w:rPr>
          <w:color w:val="000000" w:themeColor="text1"/>
          <w:sz w:val="28"/>
          <w:szCs w:val="28"/>
        </w:rPr>
        <w:br/>
        <w:t>в инт</w:t>
      </w:r>
      <w:r w:rsidR="00DD4179">
        <w:rPr>
          <w:color w:val="000000" w:themeColor="text1"/>
          <w:sz w:val="28"/>
          <w:szCs w:val="28"/>
        </w:rPr>
        <w:t>ересах безопасности государства.</w:t>
      </w:r>
    </w:p>
    <w:p w14:paraId="642D68C7" w14:textId="77777777" w:rsidR="00AB5ED2" w:rsidRPr="00DD4179" w:rsidRDefault="00C4514D" w:rsidP="00DD4179">
      <w:pPr>
        <w:pStyle w:val="ConsPlusNormal"/>
        <w:ind w:firstLine="709"/>
        <w:jc w:val="both"/>
        <w:rPr>
          <w:color w:val="000000" w:themeColor="text1"/>
          <w:sz w:val="28"/>
          <w:szCs w:val="28"/>
        </w:rPr>
      </w:pPr>
      <w:r w:rsidRPr="00DD4179">
        <w:rPr>
          <w:color w:val="000000" w:themeColor="text1"/>
          <w:sz w:val="28"/>
          <w:szCs w:val="28"/>
        </w:rPr>
        <w:t>1</w:t>
      </w:r>
      <w:r w:rsidR="00DD4179">
        <w:rPr>
          <w:color w:val="000000" w:themeColor="text1"/>
          <w:sz w:val="28"/>
          <w:szCs w:val="28"/>
        </w:rPr>
        <w:t>2.11</w:t>
      </w:r>
      <w:r w:rsidRPr="00DD4179">
        <w:rPr>
          <w:color w:val="000000" w:themeColor="text1"/>
          <w:sz w:val="28"/>
          <w:szCs w:val="28"/>
        </w:rPr>
        <w:t>. Зачисление на места в пределах целевой квоты лиц, подготовка которых осуществляется в интересах безопасности государства, оформляется отдельным приказом (приказами).</w:t>
      </w:r>
    </w:p>
    <w:p w14:paraId="642D68C8" w14:textId="77777777" w:rsidR="00AB5ED2" w:rsidRDefault="00AB5ED2" w:rsidP="00AB5ED2">
      <w:pPr>
        <w:spacing w:after="0" w:line="240" w:lineRule="auto"/>
        <w:ind w:right="43"/>
        <w:jc w:val="center"/>
        <w:rPr>
          <w:rFonts w:ascii="Times New Roman" w:hAnsi="Times New Roman" w:cs="Times New Roman"/>
          <w:sz w:val="28"/>
          <w:szCs w:val="28"/>
        </w:rPr>
      </w:pPr>
    </w:p>
    <w:p w14:paraId="642D68C9" w14:textId="77777777" w:rsidR="004E3612" w:rsidRDefault="003A2E2D" w:rsidP="004E3612">
      <w:pPr>
        <w:spacing w:after="0" w:line="240" w:lineRule="auto"/>
        <w:ind w:right="4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13. ОСОБЕННОСТИ ПРИЕМА НА МЕСТА В ПРЕДЕЛАХ </w:t>
      </w:r>
      <w:r w:rsidR="00D92C8B">
        <w:rPr>
          <w:rFonts w:ascii="Times New Roman" w:eastAsia="Times New Roman" w:hAnsi="Times New Roman" w:cs="Times New Roman"/>
          <w:b/>
          <w:sz w:val="28"/>
          <w:szCs w:val="28"/>
        </w:rPr>
        <w:br/>
        <w:t>ОТДЕЛЬНОЙ</w:t>
      </w:r>
      <w:r>
        <w:rPr>
          <w:rFonts w:ascii="Times New Roman" w:eastAsia="Times New Roman" w:hAnsi="Times New Roman" w:cs="Times New Roman"/>
          <w:b/>
          <w:sz w:val="28"/>
          <w:szCs w:val="28"/>
        </w:rPr>
        <w:t xml:space="preserve"> КВОТЫ</w:t>
      </w:r>
    </w:p>
    <w:p w14:paraId="642D68CA" w14:textId="77777777" w:rsidR="004E3612" w:rsidRPr="003A2E2D" w:rsidRDefault="004E3612" w:rsidP="004E3612">
      <w:pPr>
        <w:autoSpaceDE w:val="0"/>
        <w:autoSpaceDN w:val="0"/>
        <w:adjustRightInd w:val="0"/>
        <w:spacing w:after="0" w:line="240" w:lineRule="auto"/>
        <w:ind w:firstLine="540"/>
        <w:jc w:val="both"/>
        <w:rPr>
          <w:rFonts w:ascii="Times New Roman" w:hAnsi="Times New Roman" w:cs="Times New Roman"/>
          <w:sz w:val="16"/>
          <w:szCs w:val="16"/>
        </w:rPr>
      </w:pPr>
    </w:p>
    <w:p w14:paraId="642D68CB" w14:textId="77777777" w:rsidR="007104B3" w:rsidRPr="00DD4179" w:rsidRDefault="00DD4179"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 xml:space="preserve">13.1. </w:t>
      </w:r>
      <w:r w:rsidR="007104B3" w:rsidRPr="00DD4179">
        <w:rPr>
          <w:rFonts w:ascii="Times New Roman" w:eastAsia="Times New Roman" w:hAnsi="Times New Roman" w:cs="Times New Roman"/>
          <w:color w:val="000000" w:themeColor="text1"/>
          <w:sz w:val="28"/>
          <w:szCs w:val="28"/>
          <w:lang w:eastAsia="ru-RU"/>
        </w:rPr>
        <w:t>В соответствии с частью 5.1 статьи 71</w:t>
      </w:r>
      <w:r>
        <w:rPr>
          <w:rFonts w:ascii="Times New Roman" w:eastAsia="Times New Roman" w:hAnsi="Times New Roman" w:cs="Times New Roman"/>
          <w:color w:val="000000" w:themeColor="text1"/>
          <w:sz w:val="28"/>
          <w:szCs w:val="28"/>
          <w:lang w:eastAsia="ru-RU"/>
        </w:rPr>
        <w:t xml:space="preserve"> Федерального закона №</w:t>
      </w:r>
      <w:r w:rsidR="007104B3" w:rsidRPr="00DD4179">
        <w:rPr>
          <w:rFonts w:ascii="Times New Roman" w:eastAsia="Times New Roman" w:hAnsi="Times New Roman" w:cs="Times New Roman"/>
          <w:color w:val="000000" w:themeColor="text1"/>
          <w:sz w:val="28"/>
          <w:szCs w:val="28"/>
          <w:lang w:eastAsia="ru-RU"/>
        </w:rPr>
        <w:t xml:space="preserve"> 273-ФЗ право на прием на обучение на места в пределах отдельной квоты имеют:</w:t>
      </w:r>
    </w:p>
    <w:p w14:paraId="642D68CC"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1) Герои Российской Федерации, лица, награжденные тремя орденами Мужества;</w:t>
      </w:r>
    </w:p>
    <w:p w14:paraId="642D68CD"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 xml:space="preserve">2) дети лиц, принимавших участие в специальной военной операции </w:t>
      </w:r>
      <w:r w:rsidR="00AB5601">
        <w:rPr>
          <w:rFonts w:ascii="Times New Roman" w:eastAsia="Times New Roman" w:hAnsi="Times New Roman" w:cs="Times New Roman"/>
          <w:color w:val="000000" w:themeColor="text1"/>
          <w:sz w:val="28"/>
          <w:szCs w:val="28"/>
          <w:lang w:eastAsia="ru-RU"/>
        </w:rPr>
        <w:br/>
      </w:r>
      <w:r w:rsidRPr="00DD4179">
        <w:rPr>
          <w:rFonts w:ascii="Times New Roman" w:eastAsia="Times New Roman" w:hAnsi="Times New Roman" w:cs="Times New Roman"/>
          <w:color w:val="000000" w:themeColor="text1"/>
          <w:sz w:val="28"/>
          <w:szCs w:val="28"/>
          <w:lang w:eastAsia="ru-RU"/>
        </w:rPr>
        <w:t>на территориях Украины, Донецкой Народной Республики, Луганской Народной Республики, Запорожской области и Херсонской области (далее - лица, принимавшие участие в специальной военной операции):</w:t>
      </w:r>
    </w:p>
    <w:p w14:paraId="642D68CE"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 xml:space="preserve">военнослужащих (в том числе проходивших военную службу в период мобилизации, действия военного положения или по контракту, заключенному </w:t>
      </w:r>
      <w:r w:rsidR="00AB5601">
        <w:rPr>
          <w:rFonts w:ascii="Times New Roman" w:eastAsia="Times New Roman" w:hAnsi="Times New Roman" w:cs="Times New Roman"/>
          <w:color w:val="000000" w:themeColor="text1"/>
          <w:sz w:val="28"/>
          <w:szCs w:val="28"/>
          <w:lang w:eastAsia="ru-RU"/>
        </w:rPr>
        <w:br/>
      </w:r>
      <w:r w:rsidRPr="00DD4179">
        <w:rPr>
          <w:rFonts w:ascii="Times New Roman" w:eastAsia="Times New Roman" w:hAnsi="Times New Roman" w:cs="Times New Roman"/>
          <w:color w:val="000000" w:themeColor="text1"/>
          <w:sz w:val="28"/>
          <w:szCs w:val="28"/>
          <w:lang w:eastAsia="ru-RU"/>
        </w:rPr>
        <w:t>в соответствии с пунктом 7 статьи 38 Федеральн</w:t>
      </w:r>
      <w:r w:rsidR="00DD4179">
        <w:rPr>
          <w:rFonts w:ascii="Times New Roman" w:eastAsia="Times New Roman" w:hAnsi="Times New Roman" w:cs="Times New Roman"/>
          <w:color w:val="000000" w:themeColor="text1"/>
          <w:sz w:val="28"/>
          <w:szCs w:val="28"/>
          <w:lang w:eastAsia="ru-RU"/>
        </w:rPr>
        <w:t xml:space="preserve">ого закона от 28 марта 1998 г. </w:t>
      </w:r>
      <w:r w:rsidR="00AB5601">
        <w:rPr>
          <w:rFonts w:ascii="Times New Roman" w:eastAsia="Times New Roman" w:hAnsi="Times New Roman" w:cs="Times New Roman"/>
          <w:color w:val="000000" w:themeColor="text1"/>
          <w:sz w:val="28"/>
          <w:szCs w:val="28"/>
          <w:lang w:eastAsia="ru-RU"/>
        </w:rPr>
        <w:br/>
      </w:r>
      <w:r w:rsidR="00DD4179">
        <w:rPr>
          <w:rFonts w:ascii="Times New Roman" w:eastAsia="Times New Roman" w:hAnsi="Times New Roman" w:cs="Times New Roman"/>
          <w:color w:val="000000" w:themeColor="text1"/>
          <w:sz w:val="28"/>
          <w:szCs w:val="28"/>
          <w:lang w:eastAsia="ru-RU"/>
        </w:rPr>
        <w:t>№</w:t>
      </w:r>
      <w:r w:rsidRPr="00DD4179">
        <w:rPr>
          <w:rFonts w:ascii="Times New Roman" w:eastAsia="Times New Roman" w:hAnsi="Times New Roman" w:cs="Times New Roman"/>
          <w:color w:val="000000" w:themeColor="text1"/>
          <w:sz w:val="28"/>
          <w:szCs w:val="28"/>
          <w:lang w:eastAsia="ru-RU"/>
        </w:rPr>
        <w:t xml:space="preserve"> 53-ФЗ "О воинской обязанности и военной службе");</w:t>
      </w:r>
    </w:p>
    <w:p w14:paraId="642D68CF"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лиц, заключивших контракт о добровольном содействии в выполнении задач, возложенных на Вооруженные Силы Российской Федерации;</w:t>
      </w:r>
    </w:p>
    <w:p w14:paraId="642D68D0"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w:t>
      </w:r>
    </w:p>
    <w:p w14:paraId="642D68D1"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3)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(далее - военнослужащие, сотрудники, направленные в другие государства).</w:t>
      </w:r>
    </w:p>
    <w:p w14:paraId="642D68D2" w14:textId="77777777" w:rsidR="007104B3" w:rsidRPr="00DD4179" w:rsidRDefault="00AB5601"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13.2. </w:t>
      </w:r>
      <w:r w:rsidR="007104B3" w:rsidRPr="00DD4179">
        <w:rPr>
          <w:rFonts w:ascii="Times New Roman" w:eastAsia="Times New Roman" w:hAnsi="Times New Roman" w:cs="Times New Roman"/>
          <w:color w:val="000000" w:themeColor="text1"/>
          <w:sz w:val="28"/>
          <w:szCs w:val="28"/>
          <w:lang w:eastAsia="ru-RU"/>
        </w:rPr>
        <w:t>На места в пределах отдельной квоты принимаются:</w:t>
      </w:r>
    </w:p>
    <w:p w14:paraId="642D68D3"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1) без проведения вступительных испытаний (за исключением дополнительных вступительных испытаний творческой и (или) профессиональной направленности):</w:t>
      </w:r>
    </w:p>
    <w:p w14:paraId="642D68D4"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Герои Российской Федерации, лица, награжденные тремя орденами Мужества;</w:t>
      </w:r>
    </w:p>
    <w:p w14:paraId="642D68D5"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bookmarkStart w:id="4" w:name="Par10"/>
      <w:bookmarkEnd w:id="4"/>
      <w:r w:rsidRPr="00DD4179">
        <w:rPr>
          <w:rFonts w:ascii="Times New Roman" w:eastAsia="Times New Roman" w:hAnsi="Times New Roman" w:cs="Times New Roman"/>
          <w:color w:val="000000" w:themeColor="text1"/>
          <w:sz w:val="28"/>
          <w:szCs w:val="28"/>
          <w:lang w:eastAsia="ru-RU"/>
        </w:rPr>
        <w:t xml:space="preserve">дети лиц, принимавших участие в специальной военной операции, дети военнослужащих, сотрудников, направленных в другие государства, если </w:t>
      </w:r>
      <w:r w:rsidRPr="00DD4179">
        <w:rPr>
          <w:rFonts w:ascii="Times New Roman" w:eastAsia="Times New Roman" w:hAnsi="Times New Roman" w:cs="Times New Roman"/>
          <w:color w:val="000000" w:themeColor="text1"/>
          <w:sz w:val="28"/>
          <w:szCs w:val="28"/>
          <w:lang w:eastAsia="ru-RU"/>
        </w:rPr>
        <w:lastRenderedPageBreak/>
        <w:t>указанные лица, военнослужащие, сотрудники погибли или получили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удостоены звания Героя Российской Федерации или награждены тремя орденами Мужества;</w:t>
      </w:r>
    </w:p>
    <w:p w14:paraId="642D68D6"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 xml:space="preserve">2) по результатам ЕГЭ или вступительных испытаний, проводимых </w:t>
      </w:r>
      <w:r w:rsidR="00AB5601">
        <w:rPr>
          <w:rFonts w:ascii="Times New Roman" w:eastAsia="Times New Roman" w:hAnsi="Times New Roman" w:cs="Times New Roman"/>
          <w:color w:val="000000" w:themeColor="text1"/>
          <w:sz w:val="28"/>
          <w:szCs w:val="28"/>
          <w:lang w:eastAsia="ru-RU"/>
        </w:rPr>
        <w:t>Университетом</w:t>
      </w:r>
      <w:r w:rsidRPr="00DD4179">
        <w:rPr>
          <w:rFonts w:ascii="Times New Roman" w:eastAsia="Times New Roman" w:hAnsi="Times New Roman" w:cs="Times New Roman"/>
          <w:color w:val="000000" w:themeColor="text1"/>
          <w:sz w:val="28"/>
          <w:szCs w:val="28"/>
          <w:lang w:eastAsia="ru-RU"/>
        </w:rPr>
        <w:t xml:space="preserve"> самостоятельно, по выбору поступающих - дети лиц, принимавших участие в специальной военной операции, дети военнослужащих, сотрудников, направленных в другие государства, за исключением детей, указанных в абзаце третьем подпункта 1 настоящего пункта.</w:t>
      </w:r>
    </w:p>
    <w:p w14:paraId="642D68D7" w14:textId="77777777" w:rsidR="007104B3" w:rsidRPr="00DD4179" w:rsidRDefault="00AB5601"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13.3</w:t>
      </w:r>
      <w:r w:rsidR="007104B3" w:rsidRPr="00DD4179">
        <w:rPr>
          <w:rFonts w:ascii="Times New Roman" w:eastAsia="Times New Roman" w:hAnsi="Times New Roman" w:cs="Times New Roman"/>
          <w:color w:val="000000" w:themeColor="text1"/>
          <w:sz w:val="28"/>
          <w:szCs w:val="28"/>
          <w:lang w:eastAsia="ru-RU"/>
        </w:rPr>
        <w:t xml:space="preserve">. Поступающие на места в пределах отдельной квоты по результатам ЕГЭ или вступительных испытаний, проводимых </w:t>
      </w:r>
      <w:r>
        <w:rPr>
          <w:rFonts w:ascii="Times New Roman" w:eastAsia="Times New Roman" w:hAnsi="Times New Roman" w:cs="Times New Roman"/>
          <w:color w:val="000000" w:themeColor="text1"/>
          <w:sz w:val="28"/>
          <w:szCs w:val="28"/>
          <w:lang w:eastAsia="ru-RU"/>
        </w:rPr>
        <w:t>Университетом</w:t>
      </w:r>
      <w:r w:rsidR="007104B3" w:rsidRPr="00DD4179">
        <w:rPr>
          <w:rFonts w:ascii="Times New Roman" w:eastAsia="Times New Roman" w:hAnsi="Times New Roman" w:cs="Times New Roman"/>
          <w:color w:val="000000" w:themeColor="text1"/>
          <w:sz w:val="28"/>
          <w:szCs w:val="28"/>
          <w:lang w:eastAsia="ru-RU"/>
        </w:rPr>
        <w:t xml:space="preserve"> самостоятельно, могут:</w:t>
      </w:r>
    </w:p>
    <w:p w14:paraId="642D68D8"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bookmarkStart w:id="5" w:name="Par13"/>
      <w:bookmarkEnd w:id="5"/>
      <w:r w:rsidRPr="00DD4179">
        <w:rPr>
          <w:rFonts w:ascii="Times New Roman" w:eastAsia="Times New Roman" w:hAnsi="Times New Roman" w:cs="Times New Roman"/>
          <w:color w:val="000000" w:themeColor="text1"/>
          <w:sz w:val="28"/>
          <w:szCs w:val="28"/>
          <w:lang w:eastAsia="ru-RU"/>
        </w:rPr>
        <w:t>сдавать общеобразовательные вступительные испытания (вне зависимости от того, участвовал ли поступающий в сдаче ЕГЭ);</w:t>
      </w:r>
    </w:p>
    <w:p w14:paraId="642D68D9"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 xml:space="preserve">использовать результаты вступительных испытаний на базе профессионального образования (при наличии права сдавать вступительные испытания в соответствии с </w:t>
      </w:r>
      <w:r w:rsidR="00AB5601">
        <w:rPr>
          <w:rFonts w:ascii="Times New Roman" w:eastAsia="Times New Roman" w:hAnsi="Times New Roman" w:cs="Times New Roman"/>
          <w:color w:val="000000" w:themeColor="text1"/>
          <w:sz w:val="28"/>
          <w:szCs w:val="28"/>
          <w:lang w:eastAsia="ru-RU"/>
        </w:rPr>
        <w:t>пунктом 2.2</w:t>
      </w:r>
      <w:r w:rsidRPr="00DD4179">
        <w:rPr>
          <w:rFonts w:ascii="Times New Roman" w:eastAsia="Times New Roman" w:hAnsi="Times New Roman" w:cs="Times New Roman"/>
          <w:color w:val="000000" w:themeColor="text1"/>
          <w:sz w:val="28"/>
          <w:szCs w:val="28"/>
          <w:lang w:eastAsia="ru-RU"/>
        </w:rPr>
        <w:t xml:space="preserve"> Пра</w:t>
      </w:r>
      <w:r w:rsidR="00AB5601">
        <w:rPr>
          <w:rFonts w:ascii="Times New Roman" w:eastAsia="Times New Roman" w:hAnsi="Times New Roman" w:cs="Times New Roman"/>
          <w:color w:val="000000" w:themeColor="text1"/>
          <w:sz w:val="28"/>
          <w:szCs w:val="28"/>
          <w:lang w:eastAsia="ru-RU"/>
        </w:rPr>
        <w:t>вил</w:t>
      </w:r>
      <w:r w:rsidRPr="00DD4179">
        <w:rPr>
          <w:rFonts w:ascii="Times New Roman" w:eastAsia="Times New Roman" w:hAnsi="Times New Roman" w:cs="Times New Roman"/>
          <w:color w:val="000000" w:themeColor="text1"/>
          <w:sz w:val="28"/>
          <w:szCs w:val="28"/>
          <w:lang w:eastAsia="ru-RU"/>
        </w:rPr>
        <w:t>);</w:t>
      </w:r>
    </w:p>
    <w:p w14:paraId="642D68DA"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использовать результаты ЕГЭ.</w:t>
      </w:r>
    </w:p>
    <w:p w14:paraId="642D68DB"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 xml:space="preserve">Результаты общеобразовательных вступительных испытаний, сданных </w:t>
      </w:r>
      <w:r w:rsidR="00AB5601">
        <w:rPr>
          <w:rFonts w:ascii="Times New Roman" w:eastAsia="Times New Roman" w:hAnsi="Times New Roman" w:cs="Times New Roman"/>
          <w:color w:val="000000" w:themeColor="text1"/>
          <w:sz w:val="28"/>
          <w:szCs w:val="28"/>
          <w:lang w:eastAsia="ru-RU"/>
        </w:rPr>
        <w:br/>
      </w:r>
      <w:r w:rsidRPr="00DD4179">
        <w:rPr>
          <w:rFonts w:ascii="Times New Roman" w:eastAsia="Times New Roman" w:hAnsi="Times New Roman" w:cs="Times New Roman"/>
          <w:color w:val="000000" w:themeColor="text1"/>
          <w:sz w:val="28"/>
          <w:szCs w:val="28"/>
          <w:lang w:eastAsia="ru-RU"/>
        </w:rPr>
        <w:t xml:space="preserve">в соответствии с абзацем вторым настоящего пункта, не учитываются </w:t>
      </w:r>
      <w:r w:rsidR="00AB5601">
        <w:rPr>
          <w:rFonts w:ascii="Times New Roman" w:eastAsia="Times New Roman" w:hAnsi="Times New Roman" w:cs="Times New Roman"/>
          <w:color w:val="000000" w:themeColor="text1"/>
          <w:sz w:val="28"/>
          <w:szCs w:val="28"/>
          <w:lang w:eastAsia="ru-RU"/>
        </w:rPr>
        <w:br/>
      </w:r>
      <w:r w:rsidRPr="00DD4179">
        <w:rPr>
          <w:rFonts w:ascii="Times New Roman" w:eastAsia="Times New Roman" w:hAnsi="Times New Roman" w:cs="Times New Roman"/>
          <w:color w:val="000000" w:themeColor="text1"/>
          <w:sz w:val="28"/>
          <w:szCs w:val="28"/>
          <w:lang w:eastAsia="ru-RU"/>
        </w:rPr>
        <w:t xml:space="preserve">при приеме на места в пределах особой квоты, на места в пределах целевой квоты, на основные места в рамках контрольных цифр, на места для обучения </w:t>
      </w:r>
      <w:r w:rsidR="00AB5601">
        <w:rPr>
          <w:rFonts w:ascii="Times New Roman" w:eastAsia="Times New Roman" w:hAnsi="Times New Roman" w:cs="Times New Roman"/>
          <w:color w:val="000000" w:themeColor="text1"/>
          <w:sz w:val="28"/>
          <w:szCs w:val="28"/>
          <w:lang w:eastAsia="ru-RU"/>
        </w:rPr>
        <w:br/>
      </w:r>
      <w:r w:rsidRPr="00DD4179">
        <w:rPr>
          <w:rFonts w:ascii="Times New Roman" w:eastAsia="Times New Roman" w:hAnsi="Times New Roman" w:cs="Times New Roman"/>
          <w:color w:val="000000" w:themeColor="text1"/>
          <w:sz w:val="28"/>
          <w:szCs w:val="28"/>
          <w:lang w:eastAsia="ru-RU"/>
        </w:rPr>
        <w:t xml:space="preserve">по договорам об оказании платных образовательных услуг, за исключением случая, указанного в пункте </w:t>
      </w:r>
      <w:r w:rsidR="00AB5601">
        <w:rPr>
          <w:rFonts w:ascii="Times New Roman" w:eastAsia="Times New Roman" w:hAnsi="Times New Roman" w:cs="Times New Roman"/>
          <w:color w:val="000000" w:themeColor="text1"/>
          <w:sz w:val="28"/>
          <w:szCs w:val="28"/>
          <w:lang w:eastAsia="ru-RU"/>
        </w:rPr>
        <w:t>13.4.</w:t>
      </w:r>
      <w:r w:rsidRPr="00DD4179">
        <w:rPr>
          <w:rFonts w:ascii="Times New Roman" w:eastAsia="Times New Roman" w:hAnsi="Times New Roman" w:cs="Times New Roman"/>
          <w:color w:val="000000" w:themeColor="text1"/>
          <w:sz w:val="28"/>
          <w:szCs w:val="28"/>
          <w:lang w:eastAsia="ru-RU"/>
        </w:rPr>
        <w:t xml:space="preserve"> П</w:t>
      </w:r>
      <w:r w:rsidR="00AB5601">
        <w:rPr>
          <w:rFonts w:ascii="Times New Roman" w:eastAsia="Times New Roman" w:hAnsi="Times New Roman" w:cs="Times New Roman"/>
          <w:color w:val="000000" w:themeColor="text1"/>
          <w:sz w:val="28"/>
          <w:szCs w:val="28"/>
          <w:lang w:eastAsia="ru-RU"/>
        </w:rPr>
        <w:t>равил</w:t>
      </w:r>
      <w:r w:rsidRPr="00DD4179">
        <w:rPr>
          <w:rFonts w:ascii="Times New Roman" w:eastAsia="Times New Roman" w:hAnsi="Times New Roman" w:cs="Times New Roman"/>
          <w:color w:val="000000" w:themeColor="text1"/>
          <w:sz w:val="28"/>
          <w:szCs w:val="28"/>
          <w:lang w:eastAsia="ru-RU"/>
        </w:rPr>
        <w:t>.</w:t>
      </w:r>
    </w:p>
    <w:p w14:paraId="642D68DC" w14:textId="77777777" w:rsidR="007104B3" w:rsidRPr="00DD4179" w:rsidRDefault="00AB5601"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bookmarkStart w:id="6" w:name="Par17"/>
      <w:bookmarkEnd w:id="6"/>
      <w:r>
        <w:rPr>
          <w:rFonts w:ascii="Times New Roman" w:eastAsia="Times New Roman" w:hAnsi="Times New Roman" w:cs="Times New Roman"/>
          <w:color w:val="000000" w:themeColor="text1"/>
          <w:sz w:val="28"/>
          <w:szCs w:val="28"/>
          <w:lang w:eastAsia="ru-RU"/>
        </w:rPr>
        <w:t>13.4</w:t>
      </w:r>
      <w:r w:rsidR="007104B3" w:rsidRPr="00DD4179">
        <w:rPr>
          <w:rFonts w:ascii="Times New Roman" w:eastAsia="Times New Roman" w:hAnsi="Times New Roman" w:cs="Times New Roman"/>
          <w:color w:val="000000" w:themeColor="text1"/>
          <w:sz w:val="28"/>
          <w:szCs w:val="28"/>
          <w:lang w:eastAsia="ru-RU"/>
        </w:rPr>
        <w:t xml:space="preserve">. В случае если поступающие на места в пределах отдельной квоты </w:t>
      </w:r>
      <w:r>
        <w:rPr>
          <w:rFonts w:ascii="Times New Roman" w:eastAsia="Times New Roman" w:hAnsi="Times New Roman" w:cs="Times New Roman"/>
          <w:color w:val="000000" w:themeColor="text1"/>
          <w:sz w:val="28"/>
          <w:szCs w:val="28"/>
          <w:lang w:eastAsia="ru-RU"/>
        </w:rPr>
        <w:br/>
      </w:r>
      <w:r w:rsidR="007104B3" w:rsidRPr="00DD4179">
        <w:rPr>
          <w:rFonts w:ascii="Times New Roman" w:eastAsia="Times New Roman" w:hAnsi="Times New Roman" w:cs="Times New Roman"/>
          <w:color w:val="000000" w:themeColor="text1"/>
          <w:sz w:val="28"/>
          <w:szCs w:val="28"/>
          <w:lang w:eastAsia="ru-RU"/>
        </w:rPr>
        <w:t xml:space="preserve">по результатам ЕГЭ или вступительных испытаний, проводимых </w:t>
      </w:r>
      <w:r>
        <w:rPr>
          <w:rFonts w:ascii="Times New Roman" w:eastAsia="Times New Roman" w:hAnsi="Times New Roman" w:cs="Times New Roman"/>
          <w:color w:val="000000" w:themeColor="text1"/>
          <w:sz w:val="28"/>
          <w:szCs w:val="28"/>
          <w:lang w:eastAsia="ru-RU"/>
        </w:rPr>
        <w:t>Университетом</w:t>
      </w:r>
      <w:r w:rsidR="007104B3" w:rsidRPr="00DD4179">
        <w:rPr>
          <w:rFonts w:ascii="Times New Roman" w:eastAsia="Times New Roman" w:hAnsi="Times New Roman" w:cs="Times New Roman"/>
          <w:color w:val="000000" w:themeColor="text1"/>
          <w:sz w:val="28"/>
          <w:szCs w:val="28"/>
          <w:lang w:eastAsia="ru-RU"/>
        </w:rPr>
        <w:t xml:space="preserve"> самостоятельно, одновременно относятся к числу лиц, указанных в пункте </w:t>
      </w:r>
      <w:r>
        <w:rPr>
          <w:rFonts w:ascii="Times New Roman" w:eastAsia="Times New Roman" w:hAnsi="Times New Roman" w:cs="Times New Roman"/>
          <w:color w:val="000000" w:themeColor="text1"/>
          <w:sz w:val="28"/>
          <w:szCs w:val="28"/>
          <w:lang w:eastAsia="ru-RU"/>
        </w:rPr>
        <w:br/>
        <w:t>2.3.</w:t>
      </w:r>
      <w:r w:rsidR="007104B3" w:rsidRPr="00DD4179">
        <w:rPr>
          <w:rFonts w:ascii="Times New Roman" w:eastAsia="Times New Roman" w:hAnsi="Times New Roman" w:cs="Times New Roman"/>
          <w:color w:val="000000" w:themeColor="text1"/>
          <w:sz w:val="28"/>
          <w:szCs w:val="28"/>
          <w:lang w:eastAsia="ru-RU"/>
        </w:rPr>
        <w:t xml:space="preserve"> П</w:t>
      </w:r>
      <w:r>
        <w:rPr>
          <w:rFonts w:ascii="Times New Roman" w:eastAsia="Times New Roman" w:hAnsi="Times New Roman" w:cs="Times New Roman"/>
          <w:color w:val="000000" w:themeColor="text1"/>
          <w:sz w:val="28"/>
          <w:szCs w:val="28"/>
          <w:lang w:eastAsia="ru-RU"/>
        </w:rPr>
        <w:t>равил</w:t>
      </w:r>
      <w:r w:rsidR="007104B3" w:rsidRPr="00DD4179">
        <w:rPr>
          <w:rFonts w:ascii="Times New Roman" w:eastAsia="Times New Roman" w:hAnsi="Times New Roman" w:cs="Times New Roman"/>
          <w:color w:val="000000" w:themeColor="text1"/>
          <w:sz w:val="28"/>
          <w:szCs w:val="28"/>
          <w:lang w:eastAsia="ru-RU"/>
        </w:rPr>
        <w:t xml:space="preserve">, результаты вступительных испытаний, сдаваемых ими </w:t>
      </w:r>
      <w:r>
        <w:rPr>
          <w:rFonts w:ascii="Times New Roman" w:eastAsia="Times New Roman" w:hAnsi="Times New Roman" w:cs="Times New Roman"/>
          <w:color w:val="000000" w:themeColor="text1"/>
          <w:sz w:val="28"/>
          <w:szCs w:val="28"/>
          <w:lang w:eastAsia="ru-RU"/>
        </w:rPr>
        <w:br/>
      </w:r>
      <w:r w:rsidR="007104B3" w:rsidRPr="00DD4179">
        <w:rPr>
          <w:rFonts w:ascii="Times New Roman" w:eastAsia="Times New Roman" w:hAnsi="Times New Roman" w:cs="Times New Roman"/>
          <w:color w:val="000000" w:themeColor="text1"/>
          <w:sz w:val="28"/>
          <w:szCs w:val="28"/>
          <w:lang w:eastAsia="ru-RU"/>
        </w:rPr>
        <w:t xml:space="preserve">в соответствии с пунктом </w:t>
      </w:r>
      <w:r>
        <w:rPr>
          <w:rFonts w:ascii="Times New Roman" w:eastAsia="Times New Roman" w:hAnsi="Times New Roman" w:cs="Times New Roman"/>
          <w:color w:val="000000" w:themeColor="text1"/>
          <w:sz w:val="28"/>
          <w:szCs w:val="28"/>
          <w:lang w:eastAsia="ru-RU"/>
        </w:rPr>
        <w:t>2.3.</w:t>
      </w:r>
      <w:r w:rsidR="007104B3" w:rsidRPr="00DD4179">
        <w:rPr>
          <w:rFonts w:ascii="Times New Roman" w:eastAsia="Times New Roman" w:hAnsi="Times New Roman" w:cs="Times New Roman"/>
          <w:color w:val="000000" w:themeColor="text1"/>
          <w:sz w:val="28"/>
          <w:szCs w:val="28"/>
          <w:lang w:eastAsia="ru-RU"/>
        </w:rPr>
        <w:t xml:space="preserve"> Пра</w:t>
      </w:r>
      <w:r>
        <w:rPr>
          <w:rFonts w:ascii="Times New Roman" w:eastAsia="Times New Roman" w:hAnsi="Times New Roman" w:cs="Times New Roman"/>
          <w:color w:val="000000" w:themeColor="text1"/>
          <w:sz w:val="28"/>
          <w:szCs w:val="28"/>
          <w:lang w:eastAsia="ru-RU"/>
        </w:rPr>
        <w:t>вил</w:t>
      </w:r>
      <w:r w:rsidR="007104B3" w:rsidRPr="00DD4179">
        <w:rPr>
          <w:rFonts w:ascii="Times New Roman" w:eastAsia="Times New Roman" w:hAnsi="Times New Roman" w:cs="Times New Roman"/>
          <w:color w:val="000000" w:themeColor="text1"/>
          <w:sz w:val="28"/>
          <w:szCs w:val="28"/>
          <w:lang w:eastAsia="ru-RU"/>
        </w:rPr>
        <w:t xml:space="preserve">, используются при приеме как на места </w:t>
      </w:r>
      <w:r>
        <w:rPr>
          <w:rFonts w:ascii="Times New Roman" w:eastAsia="Times New Roman" w:hAnsi="Times New Roman" w:cs="Times New Roman"/>
          <w:color w:val="000000" w:themeColor="text1"/>
          <w:sz w:val="28"/>
          <w:szCs w:val="28"/>
          <w:lang w:eastAsia="ru-RU"/>
        </w:rPr>
        <w:br/>
      </w:r>
      <w:r w:rsidR="007104B3" w:rsidRPr="00DD4179">
        <w:rPr>
          <w:rFonts w:ascii="Times New Roman" w:eastAsia="Times New Roman" w:hAnsi="Times New Roman" w:cs="Times New Roman"/>
          <w:color w:val="000000" w:themeColor="text1"/>
          <w:sz w:val="28"/>
          <w:szCs w:val="28"/>
          <w:lang w:eastAsia="ru-RU"/>
        </w:rPr>
        <w:t>в пределах отдельной квоты, так и на иные места.</w:t>
      </w:r>
    </w:p>
    <w:p w14:paraId="642D68DD" w14:textId="77777777" w:rsidR="007104B3" w:rsidRPr="00DD4179" w:rsidRDefault="00AB5601"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13.5</w:t>
      </w:r>
      <w:r w:rsidR="007104B3" w:rsidRPr="00DD4179">
        <w:rPr>
          <w:rFonts w:ascii="Times New Roman" w:eastAsia="Times New Roman" w:hAnsi="Times New Roman" w:cs="Times New Roman"/>
          <w:color w:val="000000" w:themeColor="text1"/>
          <w:sz w:val="28"/>
          <w:szCs w:val="28"/>
          <w:lang w:eastAsia="ru-RU"/>
        </w:rPr>
        <w:t xml:space="preserve">. Информация о лицах, поступающих на места в пределах отдельной квоты, размещаемая </w:t>
      </w:r>
      <w:r>
        <w:rPr>
          <w:rFonts w:ascii="Times New Roman" w:eastAsia="Times New Roman" w:hAnsi="Times New Roman" w:cs="Times New Roman"/>
          <w:color w:val="000000" w:themeColor="text1"/>
          <w:sz w:val="28"/>
          <w:szCs w:val="28"/>
          <w:lang w:eastAsia="ru-RU"/>
        </w:rPr>
        <w:t>Университетом</w:t>
      </w:r>
      <w:r w:rsidR="007104B3" w:rsidRPr="00DD4179">
        <w:rPr>
          <w:rFonts w:ascii="Times New Roman" w:eastAsia="Times New Roman" w:hAnsi="Times New Roman" w:cs="Times New Roman"/>
          <w:color w:val="000000" w:themeColor="text1"/>
          <w:sz w:val="28"/>
          <w:szCs w:val="28"/>
          <w:lang w:eastAsia="ru-RU"/>
        </w:rPr>
        <w:t xml:space="preserve"> на официальном сайте и (или) размещаемая на ЕПГУ (списки лиц, подавших документы, сведения о результатах вступительных испытаний, конкурсные списки, сведения о зачислении </w:t>
      </w:r>
      <w:r>
        <w:rPr>
          <w:rFonts w:ascii="Times New Roman" w:eastAsia="Times New Roman" w:hAnsi="Times New Roman" w:cs="Times New Roman"/>
          <w:color w:val="000000" w:themeColor="text1"/>
          <w:sz w:val="28"/>
          <w:szCs w:val="28"/>
          <w:lang w:eastAsia="ru-RU"/>
        </w:rPr>
        <w:br/>
      </w:r>
      <w:r w:rsidR="007104B3" w:rsidRPr="00DD4179">
        <w:rPr>
          <w:rFonts w:ascii="Times New Roman" w:eastAsia="Times New Roman" w:hAnsi="Times New Roman" w:cs="Times New Roman"/>
          <w:color w:val="000000" w:themeColor="text1"/>
          <w:sz w:val="28"/>
          <w:szCs w:val="28"/>
          <w:lang w:eastAsia="ru-RU"/>
        </w:rPr>
        <w:t xml:space="preserve">на обучение, иная информация, размещаемая на официальном сайте и (или) </w:t>
      </w:r>
      <w:r>
        <w:rPr>
          <w:rFonts w:ascii="Times New Roman" w:eastAsia="Times New Roman" w:hAnsi="Times New Roman" w:cs="Times New Roman"/>
          <w:color w:val="000000" w:themeColor="text1"/>
          <w:sz w:val="28"/>
          <w:szCs w:val="28"/>
          <w:lang w:eastAsia="ru-RU"/>
        </w:rPr>
        <w:br/>
      </w:r>
      <w:r w:rsidR="007104B3" w:rsidRPr="00DD4179">
        <w:rPr>
          <w:rFonts w:ascii="Times New Roman" w:eastAsia="Times New Roman" w:hAnsi="Times New Roman" w:cs="Times New Roman"/>
          <w:color w:val="000000" w:themeColor="text1"/>
          <w:sz w:val="28"/>
          <w:szCs w:val="28"/>
          <w:lang w:eastAsia="ru-RU"/>
        </w:rPr>
        <w:t>на ЕПГУ), формируется с указанием уникального кода, присвоенного поступающему, без указания фамилии, имени, отчества поступающих, а также без указания страхового номера индивидуального лицевого счета.</w:t>
      </w:r>
    </w:p>
    <w:p w14:paraId="642D68DE" w14:textId="77777777" w:rsidR="007104B3" w:rsidRPr="00DD4179" w:rsidRDefault="00AB5601"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13.6</w:t>
      </w:r>
      <w:r w:rsidR="007104B3" w:rsidRPr="00DD4179">
        <w:rPr>
          <w:rFonts w:ascii="Times New Roman" w:eastAsia="Times New Roman" w:hAnsi="Times New Roman" w:cs="Times New Roman"/>
          <w:color w:val="000000" w:themeColor="text1"/>
          <w:sz w:val="28"/>
          <w:szCs w:val="28"/>
          <w:lang w:eastAsia="ru-RU"/>
        </w:rPr>
        <w:t xml:space="preserve">. Зачисление на места в пределах отдельной квоты осуществляется </w:t>
      </w:r>
      <w:r>
        <w:rPr>
          <w:rFonts w:ascii="Times New Roman" w:eastAsia="Times New Roman" w:hAnsi="Times New Roman" w:cs="Times New Roman"/>
          <w:color w:val="000000" w:themeColor="text1"/>
          <w:sz w:val="28"/>
          <w:szCs w:val="28"/>
          <w:lang w:eastAsia="ru-RU"/>
        </w:rPr>
        <w:br/>
      </w:r>
      <w:r w:rsidR="007104B3" w:rsidRPr="00DD4179">
        <w:rPr>
          <w:rFonts w:ascii="Times New Roman" w:eastAsia="Times New Roman" w:hAnsi="Times New Roman" w:cs="Times New Roman"/>
          <w:color w:val="000000" w:themeColor="text1"/>
          <w:sz w:val="28"/>
          <w:szCs w:val="28"/>
          <w:lang w:eastAsia="ru-RU"/>
        </w:rPr>
        <w:t>на этапе приоритетного зачисления. Конкурсный список на места в пределах отдельной квоты включает в себя:</w:t>
      </w:r>
    </w:p>
    <w:p w14:paraId="642D68DF"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 xml:space="preserve">список поступающих без проведения вступительных испытаний </w:t>
      </w:r>
      <w:r w:rsidR="00AB5601">
        <w:rPr>
          <w:rFonts w:ascii="Times New Roman" w:eastAsia="Times New Roman" w:hAnsi="Times New Roman" w:cs="Times New Roman"/>
          <w:color w:val="000000" w:themeColor="text1"/>
          <w:sz w:val="28"/>
          <w:szCs w:val="28"/>
          <w:lang w:eastAsia="ru-RU"/>
        </w:rPr>
        <w:br/>
      </w:r>
      <w:r w:rsidRPr="00DD4179">
        <w:rPr>
          <w:rFonts w:ascii="Times New Roman" w:eastAsia="Times New Roman" w:hAnsi="Times New Roman" w:cs="Times New Roman"/>
          <w:color w:val="000000" w:themeColor="text1"/>
          <w:sz w:val="28"/>
          <w:szCs w:val="28"/>
          <w:lang w:eastAsia="ru-RU"/>
        </w:rPr>
        <w:t>(за исключением дополнительных вступительных испытаний творческой и (или) профессиональной направленнос</w:t>
      </w:r>
      <w:r w:rsidR="00AB5601">
        <w:rPr>
          <w:rFonts w:ascii="Times New Roman" w:eastAsia="Times New Roman" w:hAnsi="Times New Roman" w:cs="Times New Roman"/>
          <w:color w:val="000000" w:themeColor="text1"/>
          <w:sz w:val="28"/>
          <w:szCs w:val="28"/>
          <w:lang w:eastAsia="ru-RU"/>
        </w:rPr>
        <w:t>ти) (далее - конкурсный список №</w:t>
      </w:r>
      <w:r w:rsidRPr="00DD4179">
        <w:rPr>
          <w:rFonts w:ascii="Times New Roman" w:eastAsia="Times New Roman" w:hAnsi="Times New Roman" w:cs="Times New Roman"/>
          <w:color w:val="000000" w:themeColor="text1"/>
          <w:sz w:val="28"/>
          <w:szCs w:val="28"/>
          <w:lang w:eastAsia="ru-RU"/>
        </w:rPr>
        <w:t xml:space="preserve"> 1). В случае проведения дополнительных вступительных испытаний творческой и (или) </w:t>
      </w:r>
      <w:r w:rsidRPr="00DD4179">
        <w:rPr>
          <w:rFonts w:ascii="Times New Roman" w:eastAsia="Times New Roman" w:hAnsi="Times New Roman" w:cs="Times New Roman"/>
          <w:color w:val="000000" w:themeColor="text1"/>
          <w:sz w:val="28"/>
          <w:szCs w:val="28"/>
          <w:lang w:eastAsia="ru-RU"/>
        </w:rPr>
        <w:lastRenderedPageBreak/>
        <w:t>профессиональной направленности в данный список включаются лица, которые имеют не менее минимального количества баллов за указанные вступительные испытания;</w:t>
      </w:r>
    </w:p>
    <w:p w14:paraId="642D68E0"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 xml:space="preserve">список поступающих по результатам ЕГЭ и (или) вступительных испытаний, проводимых </w:t>
      </w:r>
      <w:r w:rsidR="00AB5601">
        <w:rPr>
          <w:rFonts w:ascii="Times New Roman" w:eastAsia="Times New Roman" w:hAnsi="Times New Roman" w:cs="Times New Roman"/>
          <w:color w:val="000000" w:themeColor="text1"/>
          <w:sz w:val="28"/>
          <w:szCs w:val="28"/>
          <w:lang w:eastAsia="ru-RU"/>
        </w:rPr>
        <w:t>Университетом</w:t>
      </w:r>
      <w:r w:rsidRPr="00DD4179">
        <w:rPr>
          <w:rFonts w:ascii="Times New Roman" w:eastAsia="Times New Roman" w:hAnsi="Times New Roman" w:cs="Times New Roman"/>
          <w:color w:val="000000" w:themeColor="text1"/>
          <w:sz w:val="28"/>
          <w:szCs w:val="28"/>
          <w:lang w:eastAsia="ru-RU"/>
        </w:rPr>
        <w:t xml:space="preserve"> самостоятельно, которые имеют </w:t>
      </w:r>
      <w:r w:rsidR="00AB5601">
        <w:rPr>
          <w:rFonts w:ascii="Times New Roman" w:eastAsia="Times New Roman" w:hAnsi="Times New Roman" w:cs="Times New Roman"/>
          <w:color w:val="000000" w:themeColor="text1"/>
          <w:sz w:val="28"/>
          <w:szCs w:val="28"/>
          <w:lang w:eastAsia="ru-RU"/>
        </w:rPr>
        <w:br/>
      </w:r>
      <w:r w:rsidRPr="00DD4179">
        <w:rPr>
          <w:rFonts w:ascii="Times New Roman" w:eastAsia="Times New Roman" w:hAnsi="Times New Roman" w:cs="Times New Roman"/>
          <w:color w:val="000000" w:themeColor="text1"/>
          <w:sz w:val="28"/>
          <w:szCs w:val="28"/>
          <w:lang w:eastAsia="ru-RU"/>
        </w:rPr>
        <w:t>не менее минимального количества баллов ЕГЭ, а также не менее минимального количества баллов за указанные вступительные испыта</w:t>
      </w:r>
      <w:r w:rsidR="00A9067C">
        <w:rPr>
          <w:rFonts w:ascii="Times New Roman" w:eastAsia="Times New Roman" w:hAnsi="Times New Roman" w:cs="Times New Roman"/>
          <w:color w:val="000000" w:themeColor="text1"/>
          <w:sz w:val="28"/>
          <w:szCs w:val="28"/>
          <w:lang w:eastAsia="ru-RU"/>
        </w:rPr>
        <w:t>ния (далее - конкурсный список №</w:t>
      </w:r>
      <w:r w:rsidRPr="00DD4179">
        <w:rPr>
          <w:rFonts w:ascii="Times New Roman" w:eastAsia="Times New Roman" w:hAnsi="Times New Roman" w:cs="Times New Roman"/>
          <w:color w:val="000000" w:themeColor="text1"/>
          <w:sz w:val="28"/>
          <w:szCs w:val="28"/>
          <w:lang w:eastAsia="ru-RU"/>
        </w:rPr>
        <w:t xml:space="preserve"> 2).</w:t>
      </w:r>
    </w:p>
    <w:p w14:paraId="642D68E1" w14:textId="77777777" w:rsidR="007104B3" w:rsidRPr="00DD4179" w:rsidRDefault="00A9067C"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13.7. Конкурсный список №</w:t>
      </w:r>
      <w:r w:rsidR="007104B3" w:rsidRPr="00DD4179">
        <w:rPr>
          <w:rFonts w:ascii="Times New Roman" w:eastAsia="Times New Roman" w:hAnsi="Times New Roman" w:cs="Times New Roman"/>
          <w:color w:val="000000" w:themeColor="text1"/>
          <w:sz w:val="28"/>
          <w:szCs w:val="28"/>
          <w:lang w:eastAsia="ru-RU"/>
        </w:rPr>
        <w:t xml:space="preserve"> 1 в случае проведения дополнительных вступительных испытаний творческой и (или) профессиональной направленности ранжируется по следующим основаниям:</w:t>
      </w:r>
    </w:p>
    <w:p w14:paraId="642D68E2"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bookmarkStart w:id="7" w:name="Par23"/>
      <w:bookmarkEnd w:id="7"/>
      <w:r w:rsidRPr="00DD4179">
        <w:rPr>
          <w:rFonts w:ascii="Times New Roman" w:eastAsia="Times New Roman" w:hAnsi="Times New Roman" w:cs="Times New Roman"/>
          <w:color w:val="000000" w:themeColor="text1"/>
          <w:sz w:val="28"/>
          <w:szCs w:val="28"/>
          <w:lang w:eastAsia="ru-RU"/>
        </w:rPr>
        <w:t>1) по убыванию суммы конкурсных баллов, исчисленной как сумма баллов за каждое дополнительное вступительное испытание творческой и (или) профессиональной направленности и за индивидуальные достижения;</w:t>
      </w:r>
    </w:p>
    <w:p w14:paraId="642D68E3"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bookmarkStart w:id="8" w:name="Par24"/>
      <w:bookmarkEnd w:id="8"/>
      <w:r w:rsidRPr="00DD4179">
        <w:rPr>
          <w:rFonts w:ascii="Times New Roman" w:eastAsia="Times New Roman" w:hAnsi="Times New Roman" w:cs="Times New Roman"/>
          <w:color w:val="000000" w:themeColor="text1"/>
          <w:sz w:val="28"/>
          <w:szCs w:val="28"/>
          <w:lang w:eastAsia="ru-RU"/>
        </w:rPr>
        <w:t>2) при равенстве суммы конкурсных баллов - по убыванию суммы баллов, начисленных по результатам дополнительных вступительных испытаний творческой и (или) профессиональной направленности, и (или) по убыванию количества баллов, начисленных по результатам отдельных дополнительных вступительных испытаний творческой и (или) профессиональной направленности, в соответствии с приоритетностью указанных вступительных испытаний;</w:t>
      </w:r>
    </w:p>
    <w:p w14:paraId="642D68E4"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bookmarkStart w:id="9" w:name="Par25"/>
      <w:bookmarkEnd w:id="9"/>
      <w:r w:rsidRPr="00DD4179">
        <w:rPr>
          <w:rFonts w:ascii="Times New Roman" w:eastAsia="Times New Roman" w:hAnsi="Times New Roman" w:cs="Times New Roman"/>
          <w:color w:val="000000" w:themeColor="text1"/>
          <w:sz w:val="28"/>
          <w:szCs w:val="28"/>
          <w:lang w:eastAsia="ru-RU"/>
        </w:rPr>
        <w:t xml:space="preserve">3) при равенстве по критериям, указанным в подпунктах 1 и </w:t>
      </w:r>
      <w:hyperlink w:anchor="Par24" w:history="1">
        <w:r w:rsidRPr="00DD4179">
          <w:rPr>
            <w:rFonts w:ascii="Times New Roman" w:eastAsia="Times New Roman" w:hAnsi="Times New Roman" w:cs="Times New Roman"/>
            <w:color w:val="000000" w:themeColor="text1"/>
            <w:sz w:val="28"/>
            <w:szCs w:val="28"/>
            <w:lang w:eastAsia="ru-RU"/>
          </w:rPr>
          <w:t>2</w:t>
        </w:r>
      </w:hyperlink>
      <w:r w:rsidRPr="00DD4179">
        <w:rPr>
          <w:rFonts w:ascii="Times New Roman" w:eastAsia="Times New Roman" w:hAnsi="Times New Roman" w:cs="Times New Roman"/>
          <w:color w:val="000000" w:themeColor="text1"/>
          <w:sz w:val="28"/>
          <w:szCs w:val="28"/>
          <w:lang w:eastAsia="ru-RU"/>
        </w:rPr>
        <w:t xml:space="preserve"> настоящего пункта, - по наличию преимущественного права, указанного в части 9 статьи 71</w:t>
      </w:r>
      <w:r w:rsidR="00A9067C">
        <w:rPr>
          <w:rFonts w:ascii="Times New Roman" w:eastAsia="Times New Roman" w:hAnsi="Times New Roman" w:cs="Times New Roman"/>
          <w:color w:val="000000" w:themeColor="text1"/>
          <w:sz w:val="28"/>
          <w:szCs w:val="28"/>
          <w:lang w:eastAsia="ru-RU"/>
        </w:rPr>
        <w:t xml:space="preserve"> Федерального закона №</w:t>
      </w:r>
      <w:r w:rsidRPr="00DD4179">
        <w:rPr>
          <w:rFonts w:ascii="Times New Roman" w:eastAsia="Times New Roman" w:hAnsi="Times New Roman" w:cs="Times New Roman"/>
          <w:color w:val="000000" w:themeColor="text1"/>
          <w:sz w:val="28"/>
          <w:szCs w:val="28"/>
          <w:lang w:eastAsia="ru-RU"/>
        </w:rPr>
        <w:t xml:space="preserve"> 273-ФЗ (более высокое место в конкурсном списке занимают поступающие, имеющие преимущественное право);</w:t>
      </w:r>
    </w:p>
    <w:p w14:paraId="642D68E5"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bookmarkStart w:id="10" w:name="Par26"/>
      <w:bookmarkEnd w:id="10"/>
      <w:r w:rsidRPr="00DD4179">
        <w:rPr>
          <w:rFonts w:ascii="Times New Roman" w:eastAsia="Times New Roman" w:hAnsi="Times New Roman" w:cs="Times New Roman"/>
          <w:color w:val="000000" w:themeColor="text1"/>
          <w:sz w:val="28"/>
          <w:szCs w:val="28"/>
          <w:lang w:eastAsia="ru-RU"/>
        </w:rPr>
        <w:t xml:space="preserve">4) при равенстве по критериям, указанным в подпунктах 1 - </w:t>
      </w:r>
      <w:hyperlink w:anchor="Par25" w:history="1">
        <w:r w:rsidRPr="00DD4179">
          <w:rPr>
            <w:rFonts w:ascii="Times New Roman" w:eastAsia="Times New Roman" w:hAnsi="Times New Roman" w:cs="Times New Roman"/>
            <w:color w:val="000000" w:themeColor="text1"/>
            <w:sz w:val="28"/>
            <w:szCs w:val="28"/>
            <w:lang w:eastAsia="ru-RU"/>
          </w:rPr>
          <w:t>3</w:t>
        </w:r>
      </w:hyperlink>
      <w:r w:rsidRPr="00DD4179">
        <w:rPr>
          <w:rFonts w:ascii="Times New Roman" w:eastAsia="Times New Roman" w:hAnsi="Times New Roman" w:cs="Times New Roman"/>
          <w:color w:val="000000" w:themeColor="text1"/>
          <w:sz w:val="28"/>
          <w:szCs w:val="28"/>
          <w:lang w:eastAsia="ru-RU"/>
        </w:rPr>
        <w:t xml:space="preserve"> настоящего пункта, - по наличию преимущественного права, указанного в части 10 статьи 71</w:t>
      </w:r>
      <w:r w:rsidR="00A9067C">
        <w:rPr>
          <w:rFonts w:ascii="Times New Roman" w:eastAsia="Times New Roman" w:hAnsi="Times New Roman" w:cs="Times New Roman"/>
          <w:color w:val="000000" w:themeColor="text1"/>
          <w:sz w:val="28"/>
          <w:szCs w:val="28"/>
          <w:lang w:eastAsia="ru-RU"/>
        </w:rPr>
        <w:t xml:space="preserve"> Федерального закона №</w:t>
      </w:r>
      <w:r w:rsidRPr="00DD4179">
        <w:rPr>
          <w:rFonts w:ascii="Times New Roman" w:eastAsia="Times New Roman" w:hAnsi="Times New Roman" w:cs="Times New Roman"/>
          <w:color w:val="000000" w:themeColor="text1"/>
          <w:sz w:val="28"/>
          <w:szCs w:val="28"/>
          <w:lang w:eastAsia="ru-RU"/>
        </w:rPr>
        <w:t xml:space="preserve"> 273-ФЗ (более высокое место в конкурсном списке занимают поступающие, имеющие преимущественное право);</w:t>
      </w:r>
    </w:p>
    <w:p w14:paraId="642D68E6"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 xml:space="preserve">5) при равенстве по критериям, указанным в подпунктах 1 - </w:t>
      </w:r>
      <w:hyperlink w:anchor="Par26" w:history="1">
        <w:r w:rsidRPr="00DD4179">
          <w:rPr>
            <w:rFonts w:ascii="Times New Roman" w:eastAsia="Times New Roman" w:hAnsi="Times New Roman" w:cs="Times New Roman"/>
            <w:color w:val="000000" w:themeColor="text1"/>
            <w:sz w:val="28"/>
            <w:szCs w:val="28"/>
            <w:lang w:eastAsia="ru-RU"/>
          </w:rPr>
          <w:t>4</w:t>
        </w:r>
      </w:hyperlink>
      <w:r w:rsidRPr="00DD4179">
        <w:rPr>
          <w:rFonts w:ascii="Times New Roman" w:eastAsia="Times New Roman" w:hAnsi="Times New Roman" w:cs="Times New Roman"/>
          <w:color w:val="000000" w:themeColor="text1"/>
          <w:sz w:val="28"/>
          <w:szCs w:val="28"/>
          <w:lang w:eastAsia="ru-RU"/>
        </w:rPr>
        <w:t xml:space="preserve"> настоящего пункта, - по индивидуальным достижениям, учитываемым при равенстве поступающих по иным критериям ранжирования.</w:t>
      </w:r>
    </w:p>
    <w:p w14:paraId="642D68E7" w14:textId="77777777" w:rsidR="007104B3" w:rsidRPr="00DD4179" w:rsidRDefault="00A9067C"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13.8. Конкурсный список №</w:t>
      </w:r>
      <w:r w:rsidR="007104B3" w:rsidRPr="00DD4179">
        <w:rPr>
          <w:rFonts w:ascii="Times New Roman" w:eastAsia="Times New Roman" w:hAnsi="Times New Roman" w:cs="Times New Roman"/>
          <w:color w:val="000000" w:themeColor="text1"/>
          <w:sz w:val="28"/>
          <w:szCs w:val="28"/>
          <w:lang w:eastAsia="ru-RU"/>
        </w:rPr>
        <w:t xml:space="preserve"> 1 в случае отсутствия дополнительных вступительных испытаний творческой и (или) профессиональной направленности ранжируется по следующим основаниям:</w:t>
      </w:r>
    </w:p>
    <w:p w14:paraId="642D68E8"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bookmarkStart w:id="11" w:name="Par29"/>
      <w:bookmarkEnd w:id="11"/>
      <w:r w:rsidRPr="00DD4179">
        <w:rPr>
          <w:rFonts w:ascii="Times New Roman" w:eastAsia="Times New Roman" w:hAnsi="Times New Roman" w:cs="Times New Roman"/>
          <w:color w:val="000000" w:themeColor="text1"/>
          <w:sz w:val="28"/>
          <w:szCs w:val="28"/>
          <w:lang w:eastAsia="ru-RU"/>
        </w:rPr>
        <w:t>1) по убыванию количества баллов, начисленных за индивидуальные достижения;</w:t>
      </w:r>
    </w:p>
    <w:p w14:paraId="642D68E9"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bookmarkStart w:id="12" w:name="Par30"/>
      <w:bookmarkEnd w:id="12"/>
      <w:r w:rsidRPr="00DD4179">
        <w:rPr>
          <w:rFonts w:ascii="Times New Roman" w:eastAsia="Times New Roman" w:hAnsi="Times New Roman" w:cs="Times New Roman"/>
          <w:color w:val="000000" w:themeColor="text1"/>
          <w:sz w:val="28"/>
          <w:szCs w:val="28"/>
          <w:lang w:eastAsia="ru-RU"/>
        </w:rPr>
        <w:t xml:space="preserve">2) при равенстве по количеству баллов, начисленных за индивидуальные достижения, - по наличию преимущественного права, указанного в части 9 статьи 71 Федерального </w:t>
      </w:r>
      <w:r w:rsidR="00A9067C">
        <w:rPr>
          <w:rFonts w:ascii="Times New Roman" w:eastAsia="Times New Roman" w:hAnsi="Times New Roman" w:cs="Times New Roman"/>
          <w:color w:val="000000" w:themeColor="text1"/>
          <w:sz w:val="28"/>
          <w:szCs w:val="28"/>
          <w:lang w:eastAsia="ru-RU"/>
        </w:rPr>
        <w:t>закона №</w:t>
      </w:r>
      <w:r w:rsidRPr="00DD4179">
        <w:rPr>
          <w:rFonts w:ascii="Times New Roman" w:eastAsia="Times New Roman" w:hAnsi="Times New Roman" w:cs="Times New Roman"/>
          <w:color w:val="000000" w:themeColor="text1"/>
          <w:sz w:val="28"/>
          <w:szCs w:val="28"/>
          <w:lang w:eastAsia="ru-RU"/>
        </w:rPr>
        <w:t xml:space="preserve"> 273-ФЗ (более высокое место в конкурсном списке занимают поступающие, имеющие преимущественное право);</w:t>
      </w:r>
    </w:p>
    <w:p w14:paraId="642D68EA"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bookmarkStart w:id="13" w:name="Par31"/>
      <w:bookmarkEnd w:id="13"/>
      <w:r w:rsidRPr="00DD4179">
        <w:rPr>
          <w:rFonts w:ascii="Times New Roman" w:eastAsia="Times New Roman" w:hAnsi="Times New Roman" w:cs="Times New Roman"/>
          <w:color w:val="000000" w:themeColor="text1"/>
          <w:sz w:val="28"/>
          <w:szCs w:val="28"/>
          <w:lang w:eastAsia="ru-RU"/>
        </w:rPr>
        <w:t xml:space="preserve">3) при равенстве по критериям, указанным в подпунктах 1 и </w:t>
      </w:r>
      <w:hyperlink w:anchor="Par30" w:history="1">
        <w:r w:rsidRPr="00DD4179">
          <w:rPr>
            <w:rFonts w:ascii="Times New Roman" w:eastAsia="Times New Roman" w:hAnsi="Times New Roman" w:cs="Times New Roman"/>
            <w:color w:val="000000" w:themeColor="text1"/>
            <w:sz w:val="28"/>
            <w:szCs w:val="28"/>
            <w:lang w:eastAsia="ru-RU"/>
          </w:rPr>
          <w:t>2</w:t>
        </w:r>
      </w:hyperlink>
      <w:r w:rsidRPr="00DD4179">
        <w:rPr>
          <w:rFonts w:ascii="Times New Roman" w:eastAsia="Times New Roman" w:hAnsi="Times New Roman" w:cs="Times New Roman"/>
          <w:color w:val="000000" w:themeColor="text1"/>
          <w:sz w:val="28"/>
          <w:szCs w:val="28"/>
          <w:lang w:eastAsia="ru-RU"/>
        </w:rPr>
        <w:t xml:space="preserve"> настоящего пункта, - по наличию преимущественного права, указанного в части 10 статьи 71</w:t>
      </w:r>
      <w:r w:rsidR="00A9067C">
        <w:rPr>
          <w:rFonts w:ascii="Times New Roman" w:eastAsia="Times New Roman" w:hAnsi="Times New Roman" w:cs="Times New Roman"/>
          <w:color w:val="000000" w:themeColor="text1"/>
          <w:sz w:val="28"/>
          <w:szCs w:val="28"/>
          <w:lang w:eastAsia="ru-RU"/>
        </w:rPr>
        <w:t xml:space="preserve"> Федерального закона №</w:t>
      </w:r>
      <w:r w:rsidRPr="00DD4179">
        <w:rPr>
          <w:rFonts w:ascii="Times New Roman" w:eastAsia="Times New Roman" w:hAnsi="Times New Roman" w:cs="Times New Roman"/>
          <w:color w:val="000000" w:themeColor="text1"/>
          <w:sz w:val="28"/>
          <w:szCs w:val="28"/>
          <w:lang w:eastAsia="ru-RU"/>
        </w:rPr>
        <w:t xml:space="preserve"> 273-ФЗ (более высокое место в конкурсном списке занимают поступающие, имеющие преимущественное право);</w:t>
      </w:r>
    </w:p>
    <w:p w14:paraId="642D68EB"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lastRenderedPageBreak/>
        <w:t xml:space="preserve">4) при равенстве по критериям, указанным в подпунктах 1 - </w:t>
      </w:r>
      <w:hyperlink w:anchor="Par31" w:history="1">
        <w:r w:rsidRPr="00DD4179">
          <w:rPr>
            <w:rFonts w:ascii="Times New Roman" w:eastAsia="Times New Roman" w:hAnsi="Times New Roman" w:cs="Times New Roman"/>
            <w:color w:val="000000" w:themeColor="text1"/>
            <w:sz w:val="28"/>
            <w:szCs w:val="28"/>
            <w:lang w:eastAsia="ru-RU"/>
          </w:rPr>
          <w:t>3</w:t>
        </w:r>
      </w:hyperlink>
      <w:r w:rsidRPr="00DD4179">
        <w:rPr>
          <w:rFonts w:ascii="Times New Roman" w:eastAsia="Times New Roman" w:hAnsi="Times New Roman" w:cs="Times New Roman"/>
          <w:color w:val="000000" w:themeColor="text1"/>
          <w:sz w:val="28"/>
          <w:szCs w:val="28"/>
          <w:lang w:eastAsia="ru-RU"/>
        </w:rPr>
        <w:t xml:space="preserve"> настоящего пункта, - по индивидуальным достижениям, учитываемым при равенстве поступающих по иным критериям ранжирования.</w:t>
      </w:r>
    </w:p>
    <w:p w14:paraId="642D68EC" w14:textId="77777777" w:rsidR="007104B3" w:rsidRPr="00DD4179" w:rsidRDefault="00A9067C"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13.9. Конкурсный список №</w:t>
      </w:r>
      <w:r w:rsidR="007104B3" w:rsidRPr="00DD4179">
        <w:rPr>
          <w:rFonts w:ascii="Times New Roman" w:eastAsia="Times New Roman" w:hAnsi="Times New Roman" w:cs="Times New Roman"/>
          <w:color w:val="000000" w:themeColor="text1"/>
          <w:sz w:val="28"/>
          <w:szCs w:val="28"/>
          <w:lang w:eastAsia="ru-RU"/>
        </w:rPr>
        <w:t xml:space="preserve"> 2 ранжируется по критериям, указанным </w:t>
      </w:r>
      <w:r>
        <w:rPr>
          <w:rFonts w:ascii="Times New Roman" w:eastAsia="Times New Roman" w:hAnsi="Times New Roman" w:cs="Times New Roman"/>
          <w:color w:val="000000" w:themeColor="text1"/>
          <w:sz w:val="28"/>
          <w:szCs w:val="28"/>
          <w:lang w:eastAsia="ru-RU"/>
        </w:rPr>
        <w:br/>
      </w:r>
      <w:r w:rsidR="007104B3" w:rsidRPr="00DD4179">
        <w:rPr>
          <w:rFonts w:ascii="Times New Roman" w:eastAsia="Times New Roman" w:hAnsi="Times New Roman" w:cs="Times New Roman"/>
          <w:color w:val="000000" w:themeColor="text1"/>
          <w:sz w:val="28"/>
          <w:szCs w:val="28"/>
          <w:lang w:eastAsia="ru-RU"/>
        </w:rPr>
        <w:t xml:space="preserve">в </w:t>
      </w:r>
      <w:r>
        <w:rPr>
          <w:rFonts w:ascii="Times New Roman" w:eastAsia="Times New Roman" w:hAnsi="Times New Roman" w:cs="Times New Roman"/>
          <w:color w:val="000000" w:themeColor="text1"/>
          <w:sz w:val="28"/>
          <w:szCs w:val="28"/>
          <w:lang w:eastAsia="ru-RU"/>
        </w:rPr>
        <w:t>пункте 11.4</w:t>
      </w:r>
      <w:r w:rsidR="007104B3" w:rsidRPr="00DD4179">
        <w:rPr>
          <w:rFonts w:ascii="Times New Roman" w:eastAsia="Times New Roman" w:hAnsi="Times New Roman" w:cs="Times New Roman"/>
          <w:color w:val="000000" w:themeColor="text1"/>
          <w:sz w:val="28"/>
          <w:szCs w:val="28"/>
          <w:lang w:eastAsia="ru-RU"/>
        </w:rPr>
        <w:t xml:space="preserve"> Пра</w:t>
      </w:r>
      <w:r>
        <w:rPr>
          <w:rFonts w:ascii="Times New Roman" w:eastAsia="Times New Roman" w:hAnsi="Times New Roman" w:cs="Times New Roman"/>
          <w:color w:val="000000" w:themeColor="text1"/>
          <w:sz w:val="28"/>
          <w:szCs w:val="28"/>
          <w:lang w:eastAsia="ru-RU"/>
        </w:rPr>
        <w:t>вил</w:t>
      </w:r>
      <w:r w:rsidR="007104B3" w:rsidRPr="00DD4179">
        <w:rPr>
          <w:rFonts w:ascii="Times New Roman" w:eastAsia="Times New Roman" w:hAnsi="Times New Roman" w:cs="Times New Roman"/>
          <w:color w:val="000000" w:themeColor="text1"/>
          <w:sz w:val="28"/>
          <w:szCs w:val="28"/>
          <w:lang w:eastAsia="ru-RU"/>
        </w:rPr>
        <w:t>.</w:t>
      </w:r>
    </w:p>
    <w:p w14:paraId="642D68ED" w14:textId="77777777" w:rsidR="007104B3" w:rsidRPr="00DD4179" w:rsidRDefault="00A9067C"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13.10</w:t>
      </w:r>
      <w:r w:rsidR="007104B3" w:rsidRPr="00DD4179">
        <w:rPr>
          <w:rFonts w:ascii="Times New Roman" w:eastAsia="Times New Roman" w:hAnsi="Times New Roman" w:cs="Times New Roman"/>
          <w:color w:val="000000" w:themeColor="text1"/>
          <w:sz w:val="28"/>
          <w:szCs w:val="28"/>
          <w:lang w:eastAsia="ru-RU"/>
        </w:rPr>
        <w:t xml:space="preserve">. Зачисление поступающих, </w:t>
      </w:r>
      <w:r>
        <w:rPr>
          <w:rFonts w:ascii="Times New Roman" w:eastAsia="Times New Roman" w:hAnsi="Times New Roman" w:cs="Times New Roman"/>
          <w:color w:val="000000" w:themeColor="text1"/>
          <w:sz w:val="28"/>
          <w:szCs w:val="28"/>
          <w:lang w:eastAsia="ru-RU"/>
        </w:rPr>
        <w:t>включенных в конкурсный список №</w:t>
      </w:r>
      <w:r w:rsidR="007104B3" w:rsidRPr="00DD4179">
        <w:rPr>
          <w:rFonts w:ascii="Times New Roman" w:eastAsia="Times New Roman" w:hAnsi="Times New Roman" w:cs="Times New Roman"/>
          <w:color w:val="000000" w:themeColor="text1"/>
          <w:sz w:val="28"/>
          <w:szCs w:val="28"/>
          <w:lang w:eastAsia="ru-RU"/>
        </w:rPr>
        <w:t xml:space="preserve"> 2, проводится на места, оставшиеся после зачисления поступающих, </w:t>
      </w:r>
      <w:r>
        <w:rPr>
          <w:rFonts w:ascii="Times New Roman" w:eastAsia="Times New Roman" w:hAnsi="Times New Roman" w:cs="Times New Roman"/>
          <w:color w:val="000000" w:themeColor="text1"/>
          <w:sz w:val="28"/>
          <w:szCs w:val="28"/>
          <w:lang w:eastAsia="ru-RU"/>
        </w:rPr>
        <w:t>включенных в конкурсный список №</w:t>
      </w:r>
      <w:r w:rsidR="007104B3" w:rsidRPr="00DD4179">
        <w:rPr>
          <w:rFonts w:ascii="Times New Roman" w:eastAsia="Times New Roman" w:hAnsi="Times New Roman" w:cs="Times New Roman"/>
          <w:color w:val="000000" w:themeColor="text1"/>
          <w:sz w:val="28"/>
          <w:szCs w:val="28"/>
          <w:lang w:eastAsia="ru-RU"/>
        </w:rPr>
        <w:t xml:space="preserve"> 1.</w:t>
      </w:r>
    </w:p>
    <w:p w14:paraId="642D68EE" w14:textId="77777777" w:rsidR="007104B3" w:rsidRPr="00DD4179" w:rsidRDefault="00A9067C"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13.11. В конкурсном списке №</w:t>
      </w:r>
      <w:r w:rsidR="007104B3" w:rsidRPr="00DD4179">
        <w:rPr>
          <w:rFonts w:ascii="Times New Roman" w:eastAsia="Times New Roman" w:hAnsi="Times New Roman" w:cs="Times New Roman"/>
          <w:color w:val="000000" w:themeColor="text1"/>
          <w:sz w:val="28"/>
          <w:szCs w:val="28"/>
          <w:lang w:eastAsia="ru-RU"/>
        </w:rPr>
        <w:t xml:space="preserve"> 1 указываются следующие сведения:</w:t>
      </w:r>
    </w:p>
    <w:p w14:paraId="642D68EF"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уникальный код, присвоенный поступающему;</w:t>
      </w:r>
    </w:p>
    <w:p w14:paraId="642D68F0"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сумма конкурсных баллов (за дополнительные вступительные испытания творческой и (или) профессиональной направленности и индивидуальные достижения) (в случае проведения дополнительных вступительных испытаний творческой и (или) профессиональной направленности);</w:t>
      </w:r>
    </w:p>
    <w:p w14:paraId="642D68F1"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 xml:space="preserve">сумма баллов за дополнительные вступительные испытания творческой </w:t>
      </w:r>
      <w:r w:rsidR="00A9067C">
        <w:rPr>
          <w:rFonts w:ascii="Times New Roman" w:eastAsia="Times New Roman" w:hAnsi="Times New Roman" w:cs="Times New Roman"/>
          <w:color w:val="000000" w:themeColor="text1"/>
          <w:sz w:val="28"/>
          <w:szCs w:val="28"/>
          <w:lang w:eastAsia="ru-RU"/>
        </w:rPr>
        <w:br/>
      </w:r>
      <w:r w:rsidRPr="00DD4179">
        <w:rPr>
          <w:rFonts w:ascii="Times New Roman" w:eastAsia="Times New Roman" w:hAnsi="Times New Roman" w:cs="Times New Roman"/>
          <w:color w:val="000000" w:themeColor="text1"/>
          <w:sz w:val="28"/>
          <w:szCs w:val="28"/>
          <w:lang w:eastAsia="ru-RU"/>
        </w:rPr>
        <w:t>и (или) профессиональной направленности (в случае их проведения);</w:t>
      </w:r>
    </w:p>
    <w:p w14:paraId="642D68F2"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количество баллов за каждое дополнительное вступительное испытание творческой и (или) профессиональной направленности (в случае их проведения);</w:t>
      </w:r>
    </w:p>
    <w:p w14:paraId="642D68F3"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количество баллов за индивидуальные достижения;</w:t>
      </w:r>
    </w:p>
    <w:p w14:paraId="642D68F4"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наличие преимущественных прав зачисления;</w:t>
      </w:r>
    </w:p>
    <w:p w14:paraId="642D68F5"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 xml:space="preserve">сведения, указанные в подпунктах 4 и </w:t>
      </w:r>
      <w:r w:rsidR="00A9067C">
        <w:rPr>
          <w:rFonts w:ascii="Times New Roman" w:eastAsia="Times New Roman" w:hAnsi="Times New Roman" w:cs="Times New Roman"/>
          <w:color w:val="000000" w:themeColor="text1"/>
          <w:sz w:val="28"/>
          <w:szCs w:val="28"/>
          <w:lang w:eastAsia="ru-RU"/>
        </w:rPr>
        <w:t>6 пункта 11.5.</w:t>
      </w:r>
      <w:r w:rsidRPr="00DD4179">
        <w:rPr>
          <w:rFonts w:ascii="Times New Roman" w:eastAsia="Times New Roman" w:hAnsi="Times New Roman" w:cs="Times New Roman"/>
          <w:color w:val="000000" w:themeColor="text1"/>
          <w:sz w:val="28"/>
          <w:szCs w:val="28"/>
          <w:lang w:eastAsia="ru-RU"/>
        </w:rPr>
        <w:t xml:space="preserve"> Пра</w:t>
      </w:r>
      <w:r w:rsidR="00A9067C">
        <w:rPr>
          <w:rFonts w:ascii="Times New Roman" w:eastAsia="Times New Roman" w:hAnsi="Times New Roman" w:cs="Times New Roman"/>
          <w:color w:val="000000" w:themeColor="text1"/>
          <w:sz w:val="28"/>
          <w:szCs w:val="28"/>
          <w:lang w:eastAsia="ru-RU"/>
        </w:rPr>
        <w:t>вил</w:t>
      </w:r>
      <w:r w:rsidRPr="00DD4179">
        <w:rPr>
          <w:rFonts w:ascii="Times New Roman" w:eastAsia="Times New Roman" w:hAnsi="Times New Roman" w:cs="Times New Roman"/>
          <w:color w:val="000000" w:themeColor="text1"/>
          <w:sz w:val="28"/>
          <w:szCs w:val="28"/>
          <w:lang w:eastAsia="ru-RU"/>
        </w:rPr>
        <w:t>.</w:t>
      </w:r>
    </w:p>
    <w:p w14:paraId="642D68F6" w14:textId="77777777" w:rsidR="007104B3" w:rsidRPr="00DD4179" w:rsidRDefault="00A9067C"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13.12. В конкурсном списке №</w:t>
      </w:r>
      <w:r w:rsidR="007104B3" w:rsidRPr="00DD4179">
        <w:rPr>
          <w:rFonts w:ascii="Times New Roman" w:eastAsia="Times New Roman" w:hAnsi="Times New Roman" w:cs="Times New Roman"/>
          <w:color w:val="000000" w:themeColor="text1"/>
          <w:sz w:val="28"/>
          <w:szCs w:val="28"/>
          <w:lang w:eastAsia="ru-RU"/>
        </w:rPr>
        <w:t xml:space="preserve"> 2 указываются уникальный код, присвоенный поступающему, и сведения, указанные в подпунктах 3, </w:t>
      </w:r>
      <w:hyperlink r:id="rId28" w:history="1">
        <w:r w:rsidR="007104B3" w:rsidRPr="00DD4179">
          <w:rPr>
            <w:rFonts w:ascii="Times New Roman" w:eastAsia="Times New Roman" w:hAnsi="Times New Roman" w:cs="Times New Roman"/>
            <w:color w:val="000000" w:themeColor="text1"/>
            <w:sz w:val="28"/>
            <w:szCs w:val="28"/>
            <w:lang w:eastAsia="ru-RU"/>
          </w:rPr>
          <w:t>4</w:t>
        </w:r>
      </w:hyperlink>
      <w:r w:rsidR="007104B3" w:rsidRPr="00DD4179">
        <w:rPr>
          <w:rFonts w:ascii="Times New Roman" w:eastAsia="Times New Roman" w:hAnsi="Times New Roman" w:cs="Times New Roman"/>
          <w:color w:val="000000" w:themeColor="text1"/>
          <w:sz w:val="28"/>
          <w:szCs w:val="28"/>
          <w:lang w:eastAsia="ru-RU"/>
        </w:rPr>
        <w:t xml:space="preserve"> и 6 пункта </w:t>
      </w:r>
      <w:r>
        <w:rPr>
          <w:rFonts w:ascii="Times New Roman" w:eastAsia="Times New Roman" w:hAnsi="Times New Roman" w:cs="Times New Roman"/>
          <w:color w:val="000000" w:themeColor="text1"/>
          <w:sz w:val="28"/>
          <w:szCs w:val="28"/>
          <w:lang w:eastAsia="ru-RU"/>
        </w:rPr>
        <w:t>11.5.</w:t>
      </w:r>
      <w:r w:rsidR="007104B3" w:rsidRPr="00DD4179">
        <w:rPr>
          <w:rFonts w:ascii="Times New Roman" w:eastAsia="Times New Roman" w:hAnsi="Times New Roman" w:cs="Times New Roman"/>
          <w:color w:val="000000" w:themeColor="text1"/>
          <w:sz w:val="28"/>
          <w:szCs w:val="28"/>
          <w:lang w:eastAsia="ru-RU"/>
        </w:rPr>
        <w:t xml:space="preserve"> П</w:t>
      </w:r>
      <w:r>
        <w:rPr>
          <w:rFonts w:ascii="Times New Roman" w:eastAsia="Times New Roman" w:hAnsi="Times New Roman" w:cs="Times New Roman"/>
          <w:color w:val="000000" w:themeColor="text1"/>
          <w:sz w:val="28"/>
          <w:szCs w:val="28"/>
          <w:lang w:eastAsia="ru-RU"/>
        </w:rPr>
        <w:t>р</w:t>
      </w:r>
      <w:r w:rsidR="007104B3" w:rsidRPr="00DD4179">
        <w:rPr>
          <w:rFonts w:ascii="Times New Roman" w:eastAsia="Times New Roman" w:hAnsi="Times New Roman" w:cs="Times New Roman"/>
          <w:color w:val="000000" w:themeColor="text1"/>
          <w:sz w:val="28"/>
          <w:szCs w:val="28"/>
          <w:lang w:eastAsia="ru-RU"/>
        </w:rPr>
        <w:t>а</w:t>
      </w:r>
      <w:r>
        <w:rPr>
          <w:rFonts w:ascii="Times New Roman" w:eastAsia="Times New Roman" w:hAnsi="Times New Roman" w:cs="Times New Roman"/>
          <w:color w:val="000000" w:themeColor="text1"/>
          <w:sz w:val="28"/>
          <w:szCs w:val="28"/>
          <w:lang w:eastAsia="ru-RU"/>
        </w:rPr>
        <w:t>вил</w:t>
      </w:r>
      <w:r w:rsidR="007104B3" w:rsidRPr="00DD4179">
        <w:rPr>
          <w:rFonts w:ascii="Times New Roman" w:eastAsia="Times New Roman" w:hAnsi="Times New Roman" w:cs="Times New Roman"/>
          <w:color w:val="000000" w:themeColor="text1"/>
          <w:sz w:val="28"/>
          <w:szCs w:val="28"/>
          <w:lang w:eastAsia="ru-RU"/>
        </w:rPr>
        <w:t>.</w:t>
      </w:r>
    </w:p>
    <w:p w14:paraId="642D68F7" w14:textId="77777777" w:rsidR="007104B3" w:rsidRPr="00DD4179" w:rsidRDefault="00A9067C"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13.13</w:t>
      </w:r>
      <w:r w:rsidR="007104B3" w:rsidRPr="00DD4179">
        <w:rPr>
          <w:rFonts w:ascii="Times New Roman" w:eastAsia="Times New Roman" w:hAnsi="Times New Roman" w:cs="Times New Roman"/>
          <w:color w:val="000000" w:themeColor="text1"/>
          <w:sz w:val="28"/>
          <w:szCs w:val="28"/>
          <w:lang w:eastAsia="ru-RU"/>
        </w:rPr>
        <w:t>. Поступающий на места в пределах отдельной квоты:</w:t>
      </w:r>
    </w:p>
    <w:p w14:paraId="642D68F8"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bookmarkStart w:id="14" w:name="Par45"/>
      <w:bookmarkEnd w:id="14"/>
      <w:r w:rsidRPr="00DD4179">
        <w:rPr>
          <w:rFonts w:ascii="Times New Roman" w:eastAsia="Times New Roman" w:hAnsi="Times New Roman" w:cs="Times New Roman"/>
          <w:color w:val="000000" w:themeColor="text1"/>
          <w:sz w:val="28"/>
          <w:szCs w:val="28"/>
          <w:lang w:eastAsia="ru-RU"/>
        </w:rPr>
        <w:t>1) указывает в заявлении о приеме, что он является одним из следующих лиц:</w:t>
      </w:r>
    </w:p>
    <w:p w14:paraId="642D68F9"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а) Героем Российской Федерации;</w:t>
      </w:r>
    </w:p>
    <w:p w14:paraId="642D68FA"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б) лицом, награжденным тремя орденами Мужества;</w:t>
      </w:r>
    </w:p>
    <w:p w14:paraId="642D68FB"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в) сыном или дочерью лица, принимавшего участие в специальной военной операции, или военнослужащего, сотрудника, направленного в другое государство:</w:t>
      </w:r>
    </w:p>
    <w:p w14:paraId="642D68FC"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bookmarkStart w:id="15" w:name="Par49"/>
      <w:bookmarkEnd w:id="15"/>
      <w:r w:rsidRPr="00DD4179">
        <w:rPr>
          <w:rFonts w:ascii="Times New Roman" w:eastAsia="Times New Roman" w:hAnsi="Times New Roman" w:cs="Times New Roman"/>
          <w:color w:val="000000" w:themeColor="text1"/>
          <w:sz w:val="28"/>
          <w:szCs w:val="28"/>
          <w:lang w:eastAsia="ru-RU"/>
        </w:rPr>
        <w:t xml:space="preserve">погибшего или получившего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w:t>
      </w:r>
      <w:r w:rsidR="00A9067C">
        <w:rPr>
          <w:rFonts w:ascii="Times New Roman" w:eastAsia="Times New Roman" w:hAnsi="Times New Roman" w:cs="Times New Roman"/>
          <w:color w:val="000000" w:themeColor="text1"/>
          <w:sz w:val="28"/>
          <w:szCs w:val="28"/>
          <w:lang w:eastAsia="ru-RU"/>
        </w:rPr>
        <w:br/>
      </w:r>
      <w:r w:rsidRPr="00DD4179">
        <w:rPr>
          <w:rFonts w:ascii="Times New Roman" w:eastAsia="Times New Roman" w:hAnsi="Times New Roman" w:cs="Times New Roman"/>
          <w:color w:val="000000" w:themeColor="text1"/>
          <w:sz w:val="28"/>
          <w:szCs w:val="28"/>
          <w:lang w:eastAsia="ru-RU"/>
        </w:rPr>
        <w:t>на территориях иностранных государств) либо удостоенного звания Героя Российской Федерации или награжденного тремя орденами Мужества;</w:t>
      </w:r>
    </w:p>
    <w:p w14:paraId="642D68FD"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не относящегося к числу лиц, указанных в абзаце втором настоящего подпункта;</w:t>
      </w:r>
    </w:p>
    <w:p w14:paraId="642D68FE" w14:textId="77777777" w:rsidR="007104B3" w:rsidRPr="00DD4179" w:rsidRDefault="007104B3" w:rsidP="00DD4179">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DD4179">
        <w:rPr>
          <w:rFonts w:ascii="Times New Roman" w:eastAsia="Times New Roman" w:hAnsi="Times New Roman" w:cs="Times New Roman"/>
          <w:color w:val="000000" w:themeColor="text1"/>
          <w:sz w:val="28"/>
          <w:szCs w:val="28"/>
          <w:lang w:eastAsia="ru-RU"/>
        </w:rPr>
        <w:t xml:space="preserve">2) не позднее дня завершения выставления отметок об оригинале и приема оригинала на этапе приоритетного зачисления представляет в </w:t>
      </w:r>
      <w:r w:rsidR="00A9067C">
        <w:rPr>
          <w:rFonts w:ascii="Times New Roman" w:eastAsia="Times New Roman" w:hAnsi="Times New Roman" w:cs="Times New Roman"/>
          <w:color w:val="000000" w:themeColor="text1"/>
          <w:sz w:val="28"/>
          <w:szCs w:val="28"/>
          <w:lang w:eastAsia="ru-RU"/>
        </w:rPr>
        <w:t>Университет</w:t>
      </w:r>
      <w:r w:rsidRPr="00DD4179">
        <w:rPr>
          <w:rFonts w:ascii="Times New Roman" w:eastAsia="Times New Roman" w:hAnsi="Times New Roman" w:cs="Times New Roman"/>
          <w:color w:val="000000" w:themeColor="text1"/>
          <w:sz w:val="28"/>
          <w:szCs w:val="28"/>
          <w:lang w:eastAsia="ru-RU"/>
        </w:rPr>
        <w:t xml:space="preserve"> оригинал документа, подтверждающего отнесение поступающего к числу лиц, указанных в подпункте 1 настоящего пункта.</w:t>
      </w:r>
    </w:p>
    <w:p w14:paraId="642D68FF" w14:textId="77777777" w:rsidR="004E3612" w:rsidRDefault="004E3612" w:rsidP="004E3612">
      <w:pPr>
        <w:spacing w:after="0" w:line="240" w:lineRule="auto"/>
        <w:ind w:right="43"/>
        <w:jc w:val="center"/>
        <w:rPr>
          <w:rFonts w:ascii="Times New Roman" w:eastAsia="Times New Roman" w:hAnsi="Times New Roman" w:cs="Times New Roman"/>
          <w:b/>
          <w:sz w:val="28"/>
          <w:szCs w:val="28"/>
        </w:rPr>
      </w:pPr>
    </w:p>
    <w:p w14:paraId="22818C1A" w14:textId="78472ED3" w:rsidR="00CF73F5" w:rsidRDefault="00CF73F5" w:rsidP="004E3612">
      <w:pPr>
        <w:spacing w:after="0" w:line="240" w:lineRule="auto"/>
        <w:ind w:right="43"/>
        <w:jc w:val="center"/>
        <w:rPr>
          <w:rFonts w:ascii="Times New Roman" w:eastAsia="Times New Roman" w:hAnsi="Times New Roman" w:cs="Times New Roman"/>
          <w:b/>
          <w:sz w:val="28"/>
          <w:szCs w:val="28"/>
        </w:rPr>
      </w:pPr>
    </w:p>
    <w:p w14:paraId="55F6CDEF" w14:textId="77777777" w:rsidR="00CF73F5" w:rsidRDefault="00CF73F5" w:rsidP="004E3612">
      <w:pPr>
        <w:spacing w:after="0" w:line="240" w:lineRule="auto"/>
        <w:ind w:right="43"/>
        <w:jc w:val="center"/>
        <w:rPr>
          <w:rFonts w:ascii="Times New Roman" w:eastAsia="Times New Roman" w:hAnsi="Times New Roman" w:cs="Times New Roman"/>
          <w:b/>
          <w:sz w:val="28"/>
          <w:szCs w:val="28"/>
        </w:rPr>
      </w:pPr>
    </w:p>
    <w:p w14:paraId="75E5965B" w14:textId="77777777" w:rsidR="00CF73F5" w:rsidRPr="004E3612" w:rsidRDefault="00CF73F5" w:rsidP="004E3612">
      <w:pPr>
        <w:spacing w:after="0" w:line="240" w:lineRule="auto"/>
        <w:ind w:right="43"/>
        <w:jc w:val="center"/>
        <w:rPr>
          <w:rFonts w:ascii="Times New Roman" w:eastAsia="Times New Roman" w:hAnsi="Times New Roman" w:cs="Times New Roman"/>
          <w:b/>
          <w:sz w:val="28"/>
          <w:szCs w:val="28"/>
        </w:rPr>
      </w:pPr>
    </w:p>
    <w:p w14:paraId="642D6900" w14:textId="77777777" w:rsidR="00AB5ED2" w:rsidRPr="00085B85" w:rsidRDefault="00AB5ED2" w:rsidP="00524977">
      <w:pPr>
        <w:pStyle w:val="a3"/>
        <w:numPr>
          <w:ilvl w:val="0"/>
          <w:numId w:val="25"/>
        </w:numPr>
        <w:spacing w:after="0" w:line="240" w:lineRule="auto"/>
        <w:ind w:right="43"/>
        <w:jc w:val="center"/>
        <w:rPr>
          <w:rFonts w:ascii="Times New Roman" w:eastAsia="Times New Roman" w:hAnsi="Times New Roman" w:cs="Times New Roman"/>
          <w:b/>
          <w:sz w:val="28"/>
          <w:szCs w:val="28"/>
        </w:rPr>
      </w:pPr>
      <w:r w:rsidRPr="00AA3904">
        <w:rPr>
          <w:rFonts w:ascii="Times New Roman" w:eastAsia="Times New Roman" w:hAnsi="Times New Roman" w:cs="Times New Roman"/>
          <w:b/>
          <w:sz w:val="28"/>
          <w:szCs w:val="28"/>
        </w:rPr>
        <w:lastRenderedPageBreak/>
        <w:t xml:space="preserve">ОСОБЕННОСТИ ПРИЕМА ИНОСТРАННЫХ ГРАЖДАН </w:t>
      </w:r>
      <w:r>
        <w:rPr>
          <w:rFonts w:ascii="Times New Roman" w:eastAsia="Times New Roman" w:hAnsi="Times New Roman" w:cs="Times New Roman"/>
          <w:b/>
          <w:sz w:val="28"/>
          <w:szCs w:val="28"/>
        </w:rPr>
        <w:br/>
      </w:r>
      <w:r w:rsidRPr="00085B85">
        <w:rPr>
          <w:rFonts w:ascii="Times New Roman" w:eastAsia="Times New Roman" w:hAnsi="Times New Roman" w:cs="Times New Roman"/>
          <w:b/>
          <w:sz w:val="28"/>
          <w:szCs w:val="28"/>
        </w:rPr>
        <w:t>И ЛИЦ БЕЗ ГРАЖДАНСТВА</w:t>
      </w:r>
    </w:p>
    <w:p w14:paraId="642D6901" w14:textId="77777777" w:rsidR="00AB5ED2" w:rsidRPr="007104B3" w:rsidRDefault="00AB5ED2" w:rsidP="00AB5ED2">
      <w:pPr>
        <w:pStyle w:val="a3"/>
        <w:spacing w:after="0" w:line="240" w:lineRule="auto"/>
        <w:ind w:left="0" w:right="43"/>
        <w:jc w:val="center"/>
        <w:rPr>
          <w:rFonts w:ascii="Times New Roman" w:eastAsia="Times New Roman" w:hAnsi="Times New Roman" w:cs="Times New Roman"/>
          <w:b/>
          <w:sz w:val="28"/>
          <w:szCs w:val="28"/>
        </w:rPr>
      </w:pPr>
    </w:p>
    <w:p w14:paraId="642D6902" w14:textId="77777777" w:rsidR="00811527" w:rsidRDefault="00811527" w:rsidP="00811527">
      <w:pPr>
        <w:tabs>
          <w:tab w:val="left" w:pos="1134"/>
        </w:tabs>
        <w:spacing w:after="0" w:line="240" w:lineRule="auto"/>
        <w:ind w:right="43"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14.1. </w:t>
      </w:r>
      <w:r w:rsidR="00AB5ED2" w:rsidRPr="00FA7E8C">
        <w:rPr>
          <w:rFonts w:ascii="Times New Roman" w:eastAsia="Times New Roman" w:hAnsi="Times New Roman" w:cs="Times New Roman"/>
          <w:sz w:val="28"/>
          <w:szCs w:val="28"/>
        </w:rPr>
        <w:t xml:space="preserve">Иностранные граждане и лица без гражданства имеют право </w:t>
      </w:r>
      <w:r w:rsidR="00AB5ED2">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 xml:space="preserve">на получение высшего образования за счет бюджетных ассигнований </w:t>
      </w:r>
      <w:r w:rsidR="00AB5ED2">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 xml:space="preserve">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и лиц </w:t>
      </w:r>
      <w:r w:rsidR="00AB5ED2">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 xml:space="preserve">без гражданства (далее </w:t>
      </w:r>
      <w:r w:rsidR="00AB5ED2">
        <w:rPr>
          <w:rFonts w:ascii="Times New Roman" w:eastAsia="Times New Roman" w:hAnsi="Times New Roman" w:cs="Times New Roman"/>
          <w:sz w:val="28"/>
          <w:szCs w:val="28"/>
        </w:rPr>
        <w:t xml:space="preserve">- </w:t>
      </w:r>
      <w:r w:rsidR="00AB5ED2" w:rsidRPr="00FA7E8C">
        <w:rPr>
          <w:rFonts w:ascii="Times New Roman" w:eastAsia="Times New Roman" w:hAnsi="Times New Roman" w:cs="Times New Roman"/>
          <w:sz w:val="28"/>
          <w:szCs w:val="28"/>
        </w:rPr>
        <w:t xml:space="preserve">квота на образование иностранных граждан), а также </w:t>
      </w:r>
      <w:r>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 xml:space="preserve">за счет средств физических лиц и юридических лиц в соответствии </w:t>
      </w:r>
      <w:r w:rsidR="00AB5ED2">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с договорами об оказании платных образовательных услуг</w:t>
      </w:r>
      <w:r w:rsidR="00AB5ED2">
        <w:rPr>
          <w:rFonts w:ascii="Times New Roman" w:hAnsi="Times New Roman" w:cs="Times New Roman"/>
          <w:noProof/>
          <w:sz w:val="28"/>
          <w:szCs w:val="28"/>
          <w:lang w:eastAsia="ru-RU"/>
        </w:rPr>
        <w:t>.</w:t>
      </w:r>
    </w:p>
    <w:p w14:paraId="642D6903" w14:textId="77777777" w:rsidR="00811527" w:rsidRDefault="00811527" w:rsidP="00811527">
      <w:pPr>
        <w:tabs>
          <w:tab w:val="left" w:pos="1134"/>
        </w:tabs>
        <w:spacing w:after="0" w:line="240" w:lineRule="auto"/>
        <w:ind w:right="43" w:firstLine="567"/>
        <w:jc w:val="both"/>
        <w:rPr>
          <w:rFonts w:ascii="Times New Roman" w:hAnsi="Times New Roman" w:cs="Times New Roman"/>
          <w:sz w:val="28"/>
          <w:szCs w:val="28"/>
        </w:rPr>
      </w:pPr>
      <w:r>
        <w:rPr>
          <w:rFonts w:ascii="Times New Roman" w:hAnsi="Times New Roman" w:cs="Times New Roman"/>
          <w:sz w:val="28"/>
          <w:szCs w:val="28"/>
        </w:rPr>
        <w:t xml:space="preserve">14.2. </w:t>
      </w:r>
      <w:r w:rsidR="00AB5ED2" w:rsidRPr="00FA7E8C">
        <w:rPr>
          <w:rFonts w:ascii="Times New Roman" w:eastAsia="Times New Roman" w:hAnsi="Times New Roman" w:cs="Times New Roman"/>
          <w:sz w:val="28"/>
          <w:szCs w:val="28"/>
        </w:rPr>
        <w:t xml:space="preserve">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высшего образования. Зачисление в пределах квоты на образование иностранных граждан оформляется отдельным приказом (приказами) </w:t>
      </w:r>
      <w:r w:rsidR="00AB5ED2">
        <w:rPr>
          <w:rFonts w:ascii="Times New Roman" w:eastAsia="Times New Roman" w:hAnsi="Times New Roman" w:cs="Times New Roman"/>
          <w:sz w:val="28"/>
          <w:szCs w:val="28"/>
        </w:rPr>
        <w:t>Университета</w:t>
      </w:r>
      <w:r w:rsidR="00AB5ED2" w:rsidRPr="00FA7E8C">
        <w:rPr>
          <w:rFonts w:ascii="Times New Roman" w:eastAsia="Times New Roman" w:hAnsi="Times New Roman" w:cs="Times New Roman"/>
          <w:sz w:val="28"/>
          <w:szCs w:val="28"/>
        </w:rPr>
        <w:t>.</w:t>
      </w:r>
    </w:p>
    <w:p w14:paraId="642D6904" w14:textId="77777777" w:rsidR="00811527" w:rsidRDefault="00811527" w:rsidP="00811527">
      <w:pPr>
        <w:tabs>
          <w:tab w:val="left" w:pos="1134"/>
        </w:tabs>
        <w:spacing w:after="0" w:line="240" w:lineRule="auto"/>
        <w:ind w:right="43" w:firstLine="567"/>
        <w:jc w:val="both"/>
        <w:rPr>
          <w:rFonts w:ascii="Times New Roman" w:hAnsi="Times New Roman" w:cs="Times New Roman"/>
          <w:sz w:val="28"/>
          <w:szCs w:val="28"/>
        </w:rPr>
      </w:pPr>
      <w:r>
        <w:rPr>
          <w:rFonts w:ascii="Times New Roman" w:hAnsi="Times New Roman" w:cs="Times New Roman"/>
          <w:sz w:val="28"/>
          <w:szCs w:val="28"/>
        </w:rPr>
        <w:t xml:space="preserve">14.3. </w:t>
      </w:r>
      <w:r w:rsidR="00AB5ED2" w:rsidRPr="00FA7E8C">
        <w:rPr>
          <w:rFonts w:ascii="Times New Roman" w:eastAsia="Times New Roman" w:hAnsi="Times New Roman" w:cs="Times New Roman"/>
          <w:sz w:val="28"/>
          <w:szCs w:val="28"/>
        </w:rPr>
        <w:t xml:space="preserve">Иностранные граждане, которые поступают на обучение </w:t>
      </w:r>
      <w:r w:rsidR="00AB5ED2">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 xml:space="preserve">на основании международных договоров, представляют помимо документов, указанных в </w:t>
      </w:r>
      <w:r w:rsidR="00AB5ED2" w:rsidRPr="00172BC2">
        <w:rPr>
          <w:rFonts w:ascii="Times New Roman" w:eastAsia="Times New Roman" w:hAnsi="Times New Roman" w:cs="Times New Roman"/>
          <w:sz w:val="28"/>
          <w:szCs w:val="28"/>
        </w:rPr>
        <w:t xml:space="preserve">пункте </w:t>
      </w:r>
      <w:r w:rsidR="00172BC2" w:rsidRPr="00172BC2">
        <w:rPr>
          <w:rFonts w:ascii="Times New Roman" w:eastAsia="Times New Roman" w:hAnsi="Times New Roman" w:cs="Times New Roman"/>
          <w:sz w:val="28"/>
          <w:szCs w:val="28"/>
        </w:rPr>
        <w:t>7.4.</w:t>
      </w:r>
      <w:r w:rsidR="00AB5ED2" w:rsidRPr="00172BC2">
        <w:rPr>
          <w:rFonts w:ascii="Times New Roman" w:eastAsia="Times New Roman" w:hAnsi="Times New Roman" w:cs="Times New Roman"/>
          <w:sz w:val="28"/>
          <w:szCs w:val="28"/>
        </w:rPr>
        <w:t xml:space="preserve"> Правил</w:t>
      </w:r>
      <w:r w:rsidR="00AB5ED2" w:rsidRPr="00FA7E8C">
        <w:rPr>
          <w:rFonts w:ascii="Times New Roman" w:eastAsia="Times New Roman" w:hAnsi="Times New Roman" w:cs="Times New Roman"/>
          <w:sz w:val="28"/>
          <w:szCs w:val="28"/>
        </w:rPr>
        <w:t xml:space="preserve">, документы, подтверждающие их отнесение </w:t>
      </w:r>
      <w:r w:rsidR="00AB5ED2">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к числу лиц, указанных в соответствующих международных договорах.</w:t>
      </w:r>
    </w:p>
    <w:p w14:paraId="642D6905" w14:textId="77777777" w:rsidR="00AB5ED2" w:rsidRPr="00FA7E8C" w:rsidRDefault="00811527" w:rsidP="00811527">
      <w:pPr>
        <w:tabs>
          <w:tab w:val="left" w:pos="1134"/>
        </w:tabs>
        <w:spacing w:after="0" w:line="240" w:lineRule="auto"/>
        <w:ind w:right="43"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AB5ED2" w:rsidRPr="00FA7E8C">
        <w:rPr>
          <w:rFonts w:ascii="Times New Roman" w:eastAsia="Times New Roman" w:hAnsi="Times New Roman" w:cs="Times New Roman"/>
          <w:sz w:val="28"/>
          <w:szCs w:val="28"/>
        </w:rPr>
        <w:t xml:space="preserve">Иностранные граждане и лица без гражданства, являющиеся соотечественниками, проживающими за рубежом (далее </w:t>
      </w:r>
      <w:r w:rsidR="00AB5ED2">
        <w:rPr>
          <w:rFonts w:ascii="Times New Roman" w:eastAsia="Times New Roman" w:hAnsi="Times New Roman" w:cs="Times New Roman"/>
          <w:sz w:val="28"/>
          <w:szCs w:val="28"/>
        </w:rPr>
        <w:t>−</w:t>
      </w:r>
      <w:r w:rsidR="00AB5ED2">
        <w:rPr>
          <w:rFonts w:ascii="Times New Roman" w:hAnsi="Times New Roman" w:cs="Times New Roman"/>
          <w:noProof/>
          <w:sz w:val="28"/>
          <w:szCs w:val="28"/>
          <w:lang w:eastAsia="ru-RU"/>
        </w:rPr>
        <w:t xml:space="preserve"> </w:t>
      </w:r>
      <w:r w:rsidR="00AB5ED2" w:rsidRPr="00FA7E8C">
        <w:rPr>
          <w:rFonts w:ascii="Times New Roman" w:eastAsia="Times New Roman" w:hAnsi="Times New Roman" w:cs="Times New Roman"/>
          <w:sz w:val="28"/>
          <w:szCs w:val="28"/>
        </w:rPr>
        <w:t xml:space="preserve">соотечественники), представляют помимо документов, указанных в пункте </w:t>
      </w:r>
      <w:r w:rsidR="00172BC2">
        <w:rPr>
          <w:rFonts w:ascii="Times New Roman" w:eastAsia="Times New Roman" w:hAnsi="Times New Roman" w:cs="Times New Roman"/>
          <w:sz w:val="28"/>
          <w:szCs w:val="28"/>
        </w:rPr>
        <w:t>7.4.</w:t>
      </w:r>
      <w:r w:rsidR="00AB5ED2" w:rsidRPr="00FA7E8C">
        <w:rPr>
          <w:rFonts w:ascii="Times New Roman" w:eastAsia="Times New Roman" w:hAnsi="Times New Roman" w:cs="Times New Roman"/>
          <w:sz w:val="28"/>
          <w:szCs w:val="28"/>
        </w:rPr>
        <w:t xml:space="preserve"> Пра</w:t>
      </w:r>
      <w:r w:rsidR="00AB5ED2">
        <w:rPr>
          <w:rFonts w:ascii="Times New Roman" w:eastAsia="Times New Roman" w:hAnsi="Times New Roman" w:cs="Times New Roman"/>
          <w:sz w:val="28"/>
          <w:szCs w:val="28"/>
        </w:rPr>
        <w:t>вил</w:t>
      </w:r>
      <w:r w:rsidR="00AB5ED2" w:rsidRPr="00FA7E8C">
        <w:rPr>
          <w:rFonts w:ascii="Times New Roman" w:eastAsia="Times New Roman" w:hAnsi="Times New Roman" w:cs="Times New Roman"/>
          <w:sz w:val="28"/>
          <w:szCs w:val="28"/>
        </w:rPr>
        <w:t xml:space="preserve">, оригиналы или копии документов, предусмотренных статьей 17 Федерального закона </w:t>
      </w:r>
      <w:r w:rsidR="00AB5ED2">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от 24 мая 1999 г. № 99-ФЗ «О государственной политике Российской Федерации в отношении соотечественников за рубежом»</w:t>
      </w:r>
      <w:r w:rsidR="00AB5ED2">
        <w:rPr>
          <w:rFonts w:ascii="Times New Roman" w:hAnsi="Times New Roman" w:cs="Times New Roman"/>
          <w:noProof/>
          <w:sz w:val="28"/>
          <w:szCs w:val="28"/>
          <w:lang w:eastAsia="ru-RU"/>
        </w:rPr>
        <w:t>.</w:t>
      </w:r>
    </w:p>
    <w:p w14:paraId="642D6906" w14:textId="77777777" w:rsidR="00172BC2" w:rsidRDefault="00AB5ED2" w:rsidP="00172BC2">
      <w:pPr>
        <w:tabs>
          <w:tab w:val="left" w:pos="1134"/>
        </w:tabs>
        <w:spacing w:after="0" w:line="240" w:lineRule="auto"/>
        <w:ind w:left="34" w:right="43" w:firstLine="675"/>
        <w:jc w:val="both"/>
        <w:rPr>
          <w:rFonts w:ascii="Times New Roman" w:hAnsi="Times New Roman" w:cs="Times New Roman"/>
          <w:sz w:val="28"/>
          <w:szCs w:val="28"/>
        </w:rPr>
      </w:pPr>
      <w:r w:rsidRPr="00FA7E8C">
        <w:rPr>
          <w:rFonts w:ascii="Times New Roman" w:eastAsia="Times New Roman" w:hAnsi="Times New Roman" w:cs="Times New Roman"/>
          <w:sz w:val="28"/>
          <w:szCs w:val="28"/>
        </w:rPr>
        <w:t xml:space="preserve">На соотечественников не распространяются особые права при приеме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на обучение по программам бакалавриата и программам специалитета, предоставляемые в соответствии с Федеральным законом № 273-ФЗ, если иное не предусмотрено международным</w:t>
      </w:r>
      <w:r>
        <w:rPr>
          <w:rFonts w:ascii="Times New Roman" w:eastAsia="Times New Roman" w:hAnsi="Times New Roman" w:cs="Times New Roman"/>
          <w:sz w:val="28"/>
          <w:szCs w:val="28"/>
        </w:rPr>
        <w:t>и договора</w:t>
      </w:r>
      <w:r w:rsidRPr="00FA7E8C">
        <w:rPr>
          <w:rFonts w:ascii="Times New Roman" w:eastAsia="Times New Roman" w:hAnsi="Times New Roman" w:cs="Times New Roman"/>
          <w:sz w:val="28"/>
          <w:szCs w:val="28"/>
        </w:rPr>
        <w:t>м</w:t>
      </w:r>
      <w:r>
        <w:rPr>
          <w:rFonts w:ascii="Times New Roman" w:eastAsia="Times New Roman" w:hAnsi="Times New Roman" w:cs="Times New Roman"/>
          <w:sz w:val="28"/>
          <w:szCs w:val="28"/>
        </w:rPr>
        <w:t>и</w:t>
      </w:r>
      <w:r w:rsidRPr="00FA7E8C">
        <w:rPr>
          <w:rFonts w:ascii="Times New Roman" w:eastAsia="Times New Roman" w:hAnsi="Times New Roman" w:cs="Times New Roman"/>
          <w:sz w:val="28"/>
          <w:szCs w:val="28"/>
        </w:rPr>
        <w:t xml:space="preserve"> Российской федерации</w:t>
      </w:r>
      <w:r>
        <w:rPr>
          <w:rFonts w:ascii="Times New Roman" w:hAnsi="Times New Roman" w:cs="Times New Roman"/>
          <w:noProof/>
          <w:sz w:val="28"/>
          <w:szCs w:val="28"/>
          <w:lang w:eastAsia="ru-RU"/>
        </w:rPr>
        <w:t>.</w:t>
      </w:r>
    </w:p>
    <w:p w14:paraId="642D6907" w14:textId="77777777" w:rsidR="00AB5ED2" w:rsidRPr="000B73EE" w:rsidRDefault="00172BC2" w:rsidP="00172BC2">
      <w:pPr>
        <w:tabs>
          <w:tab w:val="left" w:pos="1134"/>
        </w:tabs>
        <w:spacing w:after="0" w:line="240" w:lineRule="auto"/>
        <w:ind w:left="34" w:right="43" w:firstLine="675"/>
        <w:jc w:val="both"/>
        <w:rPr>
          <w:rFonts w:ascii="Times New Roman" w:hAnsi="Times New Roman" w:cs="Times New Roman"/>
          <w:sz w:val="28"/>
          <w:szCs w:val="28"/>
        </w:rPr>
      </w:pPr>
      <w:r>
        <w:rPr>
          <w:rFonts w:ascii="Times New Roman" w:hAnsi="Times New Roman" w:cs="Times New Roman"/>
          <w:sz w:val="28"/>
          <w:szCs w:val="28"/>
        </w:rPr>
        <w:t xml:space="preserve">14.5. </w:t>
      </w:r>
      <w:r w:rsidR="00AB5ED2" w:rsidRPr="000B73EE">
        <w:rPr>
          <w:rFonts w:ascii="Times New Roman" w:eastAsia="Times New Roman" w:hAnsi="Times New Roman" w:cs="Times New Roman"/>
          <w:sz w:val="28"/>
          <w:szCs w:val="28"/>
        </w:rPr>
        <w:t xml:space="preserve">При приеме на обучение по договорам об оказании платных образовательных услуг </w:t>
      </w:r>
      <w:r w:rsidR="00AB5ED2">
        <w:rPr>
          <w:rFonts w:ascii="Times New Roman" w:eastAsia="Times New Roman" w:hAnsi="Times New Roman" w:cs="Times New Roman"/>
          <w:sz w:val="28"/>
          <w:szCs w:val="28"/>
        </w:rPr>
        <w:t>У</w:t>
      </w:r>
      <w:r w:rsidR="00AB5ED2" w:rsidRPr="000B73EE">
        <w:rPr>
          <w:rFonts w:ascii="Times New Roman" w:eastAsia="Times New Roman" w:hAnsi="Times New Roman" w:cs="Times New Roman"/>
          <w:sz w:val="28"/>
          <w:szCs w:val="28"/>
        </w:rPr>
        <w:t>ниверситет самостоятельно устанавливает перечень вступительных испытаний для иностранных граждан и лиц без гражданства (далее - вступительные испытания, установленные для иностранных граждан).</w:t>
      </w:r>
    </w:p>
    <w:p w14:paraId="642D6908" w14:textId="77777777" w:rsidR="00AB5ED2" w:rsidRPr="00FA7E8C" w:rsidRDefault="00AB5ED2" w:rsidP="00AB5ED2">
      <w:pPr>
        <w:spacing w:after="0" w:line="240" w:lineRule="auto"/>
        <w:ind w:left="34" w:right="43" w:firstLine="675"/>
        <w:jc w:val="both"/>
        <w:rPr>
          <w:rFonts w:ascii="Times New Roman" w:hAnsi="Times New Roman" w:cs="Times New Roman"/>
          <w:sz w:val="28"/>
          <w:szCs w:val="28"/>
        </w:rPr>
      </w:pPr>
      <w:r>
        <w:rPr>
          <w:rFonts w:ascii="Times New Roman" w:eastAsia="Times New Roman" w:hAnsi="Times New Roman" w:cs="Times New Roman"/>
          <w:sz w:val="28"/>
          <w:szCs w:val="28"/>
        </w:rPr>
        <w:t>Университет вправе выделя</w:t>
      </w:r>
      <w:r w:rsidRPr="00FA7E8C">
        <w:rPr>
          <w:rFonts w:ascii="Times New Roman" w:eastAsia="Times New Roman" w:hAnsi="Times New Roman" w:cs="Times New Roman"/>
          <w:sz w:val="28"/>
          <w:szCs w:val="28"/>
        </w:rPr>
        <w:t>т</w:t>
      </w:r>
      <w:r>
        <w:rPr>
          <w:rFonts w:ascii="Times New Roman" w:eastAsia="Times New Roman" w:hAnsi="Times New Roman" w:cs="Times New Roman"/>
          <w:sz w:val="28"/>
          <w:szCs w:val="28"/>
        </w:rPr>
        <w:t>ь</w:t>
      </w:r>
      <w:r w:rsidRPr="00FA7E8C">
        <w:rPr>
          <w:rFonts w:ascii="Times New Roman" w:eastAsia="Times New Roman" w:hAnsi="Times New Roman" w:cs="Times New Roman"/>
          <w:sz w:val="28"/>
          <w:szCs w:val="28"/>
        </w:rPr>
        <w:t xml:space="preserve"> количество мест для приема по результатам вступительных испытаний, установленных для иностранных граждан, </w:t>
      </w:r>
      <w:r>
        <w:rPr>
          <w:rFonts w:ascii="Times New Roman" w:eastAsia="Times New Roman" w:hAnsi="Times New Roman" w:cs="Times New Roman"/>
          <w:sz w:val="28"/>
          <w:szCs w:val="28"/>
        </w:rPr>
        <w:br/>
      </w:r>
      <w:r w:rsidRPr="00FA7E8C">
        <w:rPr>
          <w:rFonts w:ascii="Times New Roman" w:eastAsia="Times New Roman" w:hAnsi="Times New Roman" w:cs="Times New Roman"/>
          <w:sz w:val="28"/>
          <w:szCs w:val="28"/>
        </w:rPr>
        <w:t>и проводит</w:t>
      </w:r>
      <w:r>
        <w:rPr>
          <w:rFonts w:ascii="Times New Roman" w:eastAsia="Times New Roman" w:hAnsi="Times New Roman" w:cs="Times New Roman"/>
          <w:sz w:val="28"/>
          <w:szCs w:val="28"/>
        </w:rPr>
        <w:t>ь</w:t>
      </w:r>
      <w:r w:rsidRPr="00FA7E8C">
        <w:rPr>
          <w:rFonts w:ascii="Times New Roman" w:eastAsia="Times New Roman" w:hAnsi="Times New Roman" w:cs="Times New Roman"/>
          <w:sz w:val="28"/>
          <w:szCs w:val="28"/>
        </w:rPr>
        <w:t xml:space="preserve"> отдельный конкурс на эти места.</w:t>
      </w:r>
    </w:p>
    <w:p w14:paraId="642D6909" w14:textId="77777777" w:rsidR="00172BC2" w:rsidRDefault="00AB5ED2" w:rsidP="00172BC2">
      <w:pPr>
        <w:spacing w:after="0" w:line="240" w:lineRule="auto"/>
        <w:ind w:left="34" w:right="43" w:firstLine="675"/>
        <w:jc w:val="both"/>
        <w:rPr>
          <w:rFonts w:ascii="Times New Roman" w:hAnsi="Times New Roman" w:cs="Times New Roman"/>
          <w:sz w:val="28"/>
          <w:szCs w:val="28"/>
        </w:rPr>
      </w:pPr>
      <w:r w:rsidRPr="00FA7E8C">
        <w:rPr>
          <w:rFonts w:ascii="Times New Roman" w:eastAsia="Times New Roman" w:hAnsi="Times New Roman" w:cs="Times New Roman"/>
          <w:sz w:val="28"/>
          <w:szCs w:val="28"/>
        </w:rPr>
        <w:t xml:space="preserve">Иностранные граждане и лица без гражданства могут по своему выбору поступать на обучение по результатам вступительных испытаний, установленных для иностранных граждан, или по результатам вступительных испытаний, указанных в пунктах </w:t>
      </w:r>
      <w:r w:rsidR="00172BC2">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 </w:t>
      </w:r>
      <w:r w:rsidR="00172BC2">
        <w:rPr>
          <w:rFonts w:ascii="Times New Roman" w:eastAsia="Times New Roman" w:hAnsi="Times New Roman" w:cs="Times New Roman"/>
          <w:sz w:val="28"/>
          <w:szCs w:val="28"/>
        </w:rPr>
        <w:t>2.3.</w:t>
      </w:r>
      <w:r>
        <w:rPr>
          <w:rFonts w:ascii="Times New Roman" w:eastAsia="Times New Roman" w:hAnsi="Times New Roman" w:cs="Times New Roman"/>
          <w:sz w:val="28"/>
          <w:szCs w:val="28"/>
        </w:rPr>
        <w:t xml:space="preserve"> Правил</w:t>
      </w:r>
      <w:r w:rsidRPr="00FA7E8C">
        <w:rPr>
          <w:rFonts w:ascii="Times New Roman" w:eastAsia="Times New Roman" w:hAnsi="Times New Roman" w:cs="Times New Roman"/>
          <w:sz w:val="28"/>
          <w:szCs w:val="28"/>
        </w:rPr>
        <w:t xml:space="preserve">. </w:t>
      </w:r>
    </w:p>
    <w:p w14:paraId="642D690A" w14:textId="77777777" w:rsidR="00172BC2" w:rsidRDefault="00172BC2" w:rsidP="00172BC2">
      <w:pPr>
        <w:spacing w:after="0" w:line="240" w:lineRule="auto"/>
        <w:ind w:left="34" w:right="43" w:firstLine="675"/>
        <w:jc w:val="both"/>
        <w:rPr>
          <w:rFonts w:ascii="Times New Roman" w:hAnsi="Times New Roman" w:cs="Times New Roman"/>
          <w:sz w:val="28"/>
          <w:szCs w:val="28"/>
        </w:rPr>
      </w:pPr>
      <w:r>
        <w:rPr>
          <w:rFonts w:ascii="Times New Roman" w:hAnsi="Times New Roman" w:cs="Times New Roman"/>
          <w:sz w:val="28"/>
          <w:szCs w:val="28"/>
        </w:rPr>
        <w:t xml:space="preserve">14.6. </w:t>
      </w:r>
      <w:r w:rsidR="00AB5ED2" w:rsidRPr="00FA7E8C">
        <w:rPr>
          <w:rFonts w:ascii="Times New Roman" w:eastAsia="Times New Roman" w:hAnsi="Times New Roman" w:cs="Times New Roman"/>
          <w:sz w:val="28"/>
          <w:szCs w:val="28"/>
        </w:rPr>
        <w:t xml:space="preserve">При подаче документов иностранный гражданин или лицо </w:t>
      </w:r>
      <w:r w:rsidR="00AB5ED2">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 xml:space="preserve">без гражданства представляет в соответствии с </w:t>
      </w:r>
      <w:r>
        <w:rPr>
          <w:rFonts w:ascii="Times New Roman" w:eastAsia="Times New Roman" w:hAnsi="Times New Roman" w:cs="Times New Roman"/>
          <w:sz w:val="28"/>
          <w:szCs w:val="28"/>
        </w:rPr>
        <w:t xml:space="preserve">подпунктом 1 </w:t>
      </w:r>
      <w:r w:rsidR="00AB5ED2" w:rsidRPr="00FA7E8C">
        <w:rPr>
          <w:rFonts w:ascii="Times New Roman" w:eastAsia="Times New Roman" w:hAnsi="Times New Roman" w:cs="Times New Roman"/>
          <w:sz w:val="28"/>
          <w:szCs w:val="28"/>
        </w:rPr>
        <w:t>пункт</w:t>
      </w:r>
      <w:r>
        <w:rPr>
          <w:rFonts w:ascii="Times New Roman" w:eastAsia="Times New Roman" w:hAnsi="Times New Roman" w:cs="Times New Roman"/>
          <w:sz w:val="28"/>
          <w:szCs w:val="28"/>
        </w:rPr>
        <w:t>а</w:t>
      </w:r>
      <w:r w:rsidR="00AB5ED2" w:rsidRPr="00FA7E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7.4.</w:t>
      </w:r>
      <w:r w:rsidR="00AB5ED2" w:rsidRPr="00FA7E8C">
        <w:rPr>
          <w:rFonts w:ascii="Times New Roman" w:eastAsia="Times New Roman" w:hAnsi="Times New Roman" w:cs="Times New Roman"/>
          <w:sz w:val="28"/>
          <w:szCs w:val="28"/>
        </w:rPr>
        <w:t xml:space="preserve"> П</w:t>
      </w:r>
      <w:r w:rsidR="00AB5ED2">
        <w:rPr>
          <w:rFonts w:ascii="Times New Roman" w:eastAsia="Times New Roman" w:hAnsi="Times New Roman" w:cs="Times New Roman"/>
          <w:sz w:val="28"/>
          <w:szCs w:val="28"/>
        </w:rPr>
        <w:t>р</w:t>
      </w:r>
      <w:r w:rsidR="00AB5ED2" w:rsidRPr="00FA7E8C">
        <w:rPr>
          <w:rFonts w:ascii="Times New Roman" w:eastAsia="Times New Roman" w:hAnsi="Times New Roman" w:cs="Times New Roman"/>
          <w:sz w:val="28"/>
          <w:szCs w:val="28"/>
        </w:rPr>
        <w:t>а</w:t>
      </w:r>
      <w:r w:rsidR="00AB5ED2">
        <w:rPr>
          <w:rFonts w:ascii="Times New Roman" w:eastAsia="Times New Roman" w:hAnsi="Times New Roman" w:cs="Times New Roman"/>
          <w:sz w:val="28"/>
          <w:szCs w:val="28"/>
        </w:rPr>
        <w:t>вил</w:t>
      </w:r>
      <w:r w:rsidR="00AB5ED2" w:rsidRPr="00FA7E8C">
        <w:rPr>
          <w:rFonts w:ascii="Times New Roman" w:eastAsia="Times New Roman" w:hAnsi="Times New Roman" w:cs="Times New Roman"/>
          <w:sz w:val="28"/>
          <w:szCs w:val="28"/>
        </w:rPr>
        <w:t xml:space="preserve"> оригинал или копию документа, удостоверяющего личность, гражданство, либо документа, удостоверяющего личность иностранного</w:t>
      </w:r>
      <w:r w:rsidR="00AB5ED2">
        <w:rPr>
          <w:rFonts w:ascii="Times New Roman" w:eastAsia="Times New Roman" w:hAnsi="Times New Roman" w:cs="Times New Roman"/>
          <w:sz w:val="28"/>
          <w:szCs w:val="28"/>
        </w:rPr>
        <w:t xml:space="preserve"> </w:t>
      </w:r>
      <w:r w:rsidR="00AB5ED2" w:rsidRPr="00FA7E8C">
        <w:rPr>
          <w:rFonts w:ascii="Times New Roman" w:eastAsia="Times New Roman" w:hAnsi="Times New Roman" w:cs="Times New Roman"/>
          <w:sz w:val="28"/>
          <w:szCs w:val="28"/>
        </w:rPr>
        <w:t xml:space="preserve">гражданина в Российской </w:t>
      </w:r>
      <w:r w:rsidR="00AB5ED2" w:rsidRPr="00FA7E8C">
        <w:rPr>
          <w:rFonts w:ascii="Times New Roman" w:eastAsia="Times New Roman" w:hAnsi="Times New Roman" w:cs="Times New Roman"/>
          <w:sz w:val="28"/>
          <w:szCs w:val="28"/>
        </w:rPr>
        <w:lastRenderedPageBreak/>
        <w:t xml:space="preserve">Федерации или личность лица без гражданства в Российской Федерации </w:t>
      </w:r>
      <w:r>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в соответствии со статьей 10 Федерального закона от 25 июля 2002 г. № 115-ФЗ «О правовом положении иностранных граждан в Российской федерации»</w:t>
      </w:r>
      <w:r w:rsidR="00AB5ED2">
        <w:rPr>
          <w:rFonts w:ascii="Times New Roman" w:hAnsi="Times New Roman" w:cs="Times New Roman"/>
          <w:noProof/>
          <w:sz w:val="28"/>
          <w:szCs w:val="28"/>
          <w:lang w:eastAsia="ru-RU"/>
        </w:rPr>
        <w:t>.</w:t>
      </w:r>
    </w:p>
    <w:p w14:paraId="642D690B" w14:textId="77777777" w:rsidR="00AB5ED2" w:rsidRPr="00172BC2" w:rsidRDefault="00172BC2" w:rsidP="00172BC2">
      <w:pPr>
        <w:spacing w:after="0" w:line="240" w:lineRule="auto"/>
        <w:ind w:left="34" w:right="43" w:firstLine="675"/>
        <w:jc w:val="both"/>
        <w:rPr>
          <w:rFonts w:ascii="Times New Roman" w:hAnsi="Times New Roman" w:cs="Times New Roman"/>
          <w:sz w:val="28"/>
          <w:szCs w:val="28"/>
        </w:rPr>
      </w:pPr>
      <w:r>
        <w:rPr>
          <w:rFonts w:ascii="Times New Roman" w:hAnsi="Times New Roman" w:cs="Times New Roman"/>
          <w:sz w:val="28"/>
          <w:szCs w:val="28"/>
        </w:rPr>
        <w:t xml:space="preserve">14.7. </w:t>
      </w:r>
      <w:r w:rsidR="00AB5ED2" w:rsidRPr="00FA7E8C">
        <w:rPr>
          <w:rFonts w:ascii="Times New Roman" w:eastAsia="Times New Roman" w:hAnsi="Times New Roman" w:cs="Times New Roman"/>
          <w:sz w:val="28"/>
          <w:szCs w:val="28"/>
        </w:rPr>
        <w:t xml:space="preserve">Прием иностранных граждан и лиц без гражданства на обучение </w:t>
      </w:r>
      <w:r w:rsidR="00AB5ED2">
        <w:rPr>
          <w:rFonts w:ascii="Times New Roman" w:eastAsia="Times New Roman" w:hAnsi="Times New Roman" w:cs="Times New Roman"/>
          <w:sz w:val="28"/>
          <w:szCs w:val="28"/>
        </w:rPr>
        <w:br/>
      </w:r>
      <w:r w:rsidR="00AB5ED2" w:rsidRPr="00FA7E8C">
        <w:rPr>
          <w:rFonts w:ascii="Times New Roman" w:eastAsia="Times New Roman" w:hAnsi="Times New Roman" w:cs="Times New Roman"/>
          <w:sz w:val="28"/>
          <w:szCs w:val="28"/>
        </w:rPr>
        <w:t>по образовательным программам, содержащим сведения, составляющие государственную тайну, осуществляется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14:paraId="642D690C" w14:textId="77777777" w:rsidR="00AB5ED2" w:rsidRDefault="00AB5ED2" w:rsidP="00AB5ED2">
      <w:pPr>
        <w:spacing w:after="0" w:line="240" w:lineRule="auto"/>
        <w:ind w:right="43"/>
        <w:jc w:val="center"/>
        <w:rPr>
          <w:rFonts w:ascii="Times New Roman" w:eastAsia="Times New Roman" w:hAnsi="Times New Roman" w:cs="Times New Roman"/>
          <w:sz w:val="28"/>
          <w:szCs w:val="28"/>
        </w:rPr>
      </w:pPr>
    </w:p>
    <w:p w14:paraId="642D690D" w14:textId="77777777" w:rsidR="00FF4DE9" w:rsidRPr="00FF4DE9" w:rsidRDefault="00AB5ED2" w:rsidP="00524977">
      <w:pPr>
        <w:pStyle w:val="a3"/>
        <w:numPr>
          <w:ilvl w:val="0"/>
          <w:numId w:val="25"/>
        </w:numPr>
        <w:spacing w:after="0" w:line="240" w:lineRule="auto"/>
        <w:ind w:left="0" w:right="43" w:firstLine="0"/>
        <w:jc w:val="center"/>
        <w:rPr>
          <w:rStyle w:val="fontstyle01"/>
          <w:rFonts w:ascii="Times New Roman" w:hAnsi="Times New Roman" w:cs="Times New Roman"/>
          <w:b/>
          <w:color w:val="auto"/>
          <w:sz w:val="28"/>
          <w:szCs w:val="28"/>
        </w:rPr>
      </w:pPr>
      <w:r>
        <w:rPr>
          <w:rFonts w:ascii="Times New Roman" w:hAnsi="Times New Roman" w:cs="Times New Roman"/>
          <w:b/>
          <w:sz w:val="28"/>
          <w:szCs w:val="28"/>
        </w:rPr>
        <w:t xml:space="preserve">ОСОБЕННОСТИ </w:t>
      </w:r>
      <w:r w:rsidR="008F7E15" w:rsidRPr="008F7E15">
        <w:rPr>
          <w:rFonts w:ascii="Times New Roman" w:hAnsi="Times New Roman" w:cs="Times New Roman"/>
          <w:b/>
          <w:sz w:val="28"/>
          <w:szCs w:val="28"/>
        </w:rPr>
        <w:t xml:space="preserve">ПРИЁМА НА ОБУЧЕНИЕ </w:t>
      </w:r>
      <w:r w:rsidR="008F7E15">
        <w:rPr>
          <w:rFonts w:ascii="Times New Roman" w:hAnsi="Times New Roman" w:cs="Times New Roman"/>
          <w:b/>
          <w:sz w:val="28"/>
          <w:szCs w:val="28"/>
        </w:rPr>
        <w:br/>
      </w:r>
      <w:r w:rsidR="00FF4DE9">
        <w:rPr>
          <w:rStyle w:val="fontstyle01"/>
          <w:rFonts w:ascii="Times New Roman" w:hAnsi="Times New Roman" w:cs="Times New Roman"/>
          <w:sz w:val="28"/>
          <w:szCs w:val="28"/>
        </w:rPr>
        <w:t>предусмотренные</w:t>
      </w:r>
      <w:r w:rsidR="00FF4DE9" w:rsidRPr="00244558">
        <w:rPr>
          <w:rStyle w:val="fontstyle01"/>
          <w:rFonts w:ascii="Times New Roman" w:hAnsi="Times New Roman" w:cs="Times New Roman"/>
          <w:sz w:val="28"/>
          <w:szCs w:val="28"/>
        </w:rPr>
        <w:t xml:space="preserve"> частями 7 и 8 статьи 5</w:t>
      </w:r>
      <w:r w:rsidR="00FF4DE9">
        <w:rPr>
          <w:rStyle w:val="fontstyle01"/>
          <w:rFonts w:ascii="Times New Roman" w:hAnsi="Times New Roman" w:cs="Times New Roman"/>
          <w:sz w:val="28"/>
          <w:szCs w:val="28"/>
        </w:rPr>
        <w:t xml:space="preserve"> </w:t>
      </w:r>
      <w:r w:rsidR="00FF4DE9" w:rsidRPr="00244558">
        <w:rPr>
          <w:rStyle w:val="fontstyle01"/>
          <w:rFonts w:ascii="Times New Roman" w:hAnsi="Times New Roman" w:cs="Times New Roman"/>
          <w:sz w:val="28"/>
          <w:szCs w:val="28"/>
        </w:rPr>
        <w:t>Федерального закона от 17</w:t>
      </w:r>
      <w:r w:rsidR="00FF4DE9">
        <w:rPr>
          <w:rStyle w:val="fontstyle01"/>
          <w:rFonts w:ascii="Times New Roman" w:hAnsi="Times New Roman" w:cs="Times New Roman"/>
          <w:sz w:val="28"/>
          <w:szCs w:val="28"/>
        </w:rPr>
        <w:t>.02.</w:t>
      </w:r>
      <w:r w:rsidR="00FF4DE9" w:rsidRPr="00244558">
        <w:rPr>
          <w:rStyle w:val="fontstyle01"/>
          <w:rFonts w:ascii="Times New Roman" w:hAnsi="Times New Roman" w:cs="Times New Roman"/>
          <w:sz w:val="28"/>
          <w:szCs w:val="28"/>
        </w:rPr>
        <w:t>2023</w:t>
      </w:r>
      <w:r w:rsidR="00FF4DE9">
        <w:rPr>
          <w:rStyle w:val="fontstyle01"/>
          <w:rFonts w:ascii="Times New Roman" w:hAnsi="Times New Roman" w:cs="Times New Roman"/>
          <w:sz w:val="28"/>
          <w:szCs w:val="28"/>
        </w:rPr>
        <w:br/>
      </w:r>
      <w:r w:rsidR="00FF4DE9" w:rsidRPr="00244558">
        <w:rPr>
          <w:rStyle w:val="fontstyle01"/>
          <w:rFonts w:ascii="Times New Roman" w:hAnsi="Times New Roman" w:cs="Times New Roman"/>
          <w:sz w:val="28"/>
          <w:szCs w:val="28"/>
        </w:rPr>
        <w:t>№ 19-ФЗ «Об особенностях</w:t>
      </w:r>
      <w:r w:rsidR="00FF4DE9">
        <w:rPr>
          <w:rStyle w:val="fontstyle01"/>
          <w:rFonts w:ascii="Times New Roman" w:hAnsi="Times New Roman" w:cs="Times New Roman"/>
          <w:sz w:val="28"/>
          <w:szCs w:val="28"/>
        </w:rPr>
        <w:t xml:space="preserve"> </w:t>
      </w:r>
      <w:r w:rsidR="00FF4DE9" w:rsidRPr="00244558">
        <w:rPr>
          <w:rStyle w:val="fontstyle01"/>
          <w:rFonts w:ascii="Times New Roman" w:hAnsi="Times New Roman" w:cs="Times New Roman"/>
          <w:sz w:val="28"/>
          <w:szCs w:val="28"/>
        </w:rPr>
        <w:t>правового регулирования отношений в сферах образования и науки</w:t>
      </w:r>
      <w:r w:rsidR="00FF4DE9">
        <w:rPr>
          <w:rStyle w:val="fontstyle01"/>
          <w:rFonts w:ascii="Times New Roman" w:hAnsi="Times New Roman" w:cs="Times New Roman"/>
          <w:sz w:val="28"/>
          <w:szCs w:val="28"/>
        </w:rPr>
        <w:t xml:space="preserve"> </w:t>
      </w:r>
      <w:r w:rsidR="00FF4DE9" w:rsidRPr="00244558">
        <w:rPr>
          <w:rStyle w:val="fontstyle01"/>
          <w:rFonts w:ascii="Times New Roman" w:hAnsi="Times New Roman" w:cs="Times New Roman"/>
          <w:sz w:val="28"/>
          <w:szCs w:val="28"/>
        </w:rPr>
        <w:t xml:space="preserve">в связи с принятием в Российскую Федерацию </w:t>
      </w:r>
      <w:r w:rsidR="00FF4DE9">
        <w:rPr>
          <w:rStyle w:val="fontstyle01"/>
          <w:rFonts w:ascii="Times New Roman" w:hAnsi="Times New Roman" w:cs="Times New Roman"/>
          <w:sz w:val="28"/>
          <w:szCs w:val="28"/>
        </w:rPr>
        <w:br/>
      </w:r>
      <w:r w:rsidR="00FF4DE9" w:rsidRPr="00244558">
        <w:rPr>
          <w:rStyle w:val="fontstyle01"/>
          <w:rFonts w:ascii="Times New Roman" w:hAnsi="Times New Roman" w:cs="Times New Roman"/>
          <w:sz w:val="28"/>
          <w:szCs w:val="28"/>
        </w:rPr>
        <w:t>Донецкой Народной</w:t>
      </w:r>
      <w:r w:rsidR="00FF4DE9">
        <w:rPr>
          <w:rStyle w:val="fontstyle01"/>
          <w:rFonts w:ascii="Times New Roman" w:hAnsi="Times New Roman" w:cs="Times New Roman"/>
          <w:sz w:val="28"/>
          <w:szCs w:val="28"/>
        </w:rPr>
        <w:t xml:space="preserve"> </w:t>
      </w:r>
      <w:r w:rsidR="00FF4DE9" w:rsidRPr="00244558">
        <w:rPr>
          <w:rStyle w:val="fontstyle01"/>
          <w:rFonts w:ascii="Times New Roman" w:hAnsi="Times New Roman" w:cs="Times New Roman"/>
          <w:sz w:val="28"/>
          <w:szCs w:val="28"/>
        </w:rPr>
        <w:t>Республики, Луганской Народной Республики, Запорожской области,</w:t>
      </w:r>
      <w:r w:rsidR="00FF4DE9">
        <w:rPr>
          <w:rStyle w:val="fontstyle01"/>
          <w:rFonts w:ascii="Times New Roman" w:hAnsi="Times New Roman" w:cs="Times New Roman"/>
          <w:sz w:val="28"/>
          <w:szCs w:val="28"/>
        </w:rPr>
        <w:t xml:space="preserve"> </w:t>
      </w:r>
      <w:r w:rsidR="00FF4DE9" w:rsidRPr="00244558">
        <w:rPr>
          <w:rStyle w:val="fontstyle01"/>
          <w:rFonts w:ascii="Times New Roman" w:hAnsi="Times New Roman" w:cs="Times New Roman"/>
          <w:sz w:val="28"/>
          <w:szCs w:val="28"/>
        </w:rPr>
        <w:t xml:space="preserve">Херсонской области </w:t>
      </w:r>
    </w:p>
    <w:p w14:paraId="642D690E" w14:textId="77777777" w:rsidR="00AB5ED2" w:rsidRDefault="00FF4DE9" w:rsidP="00FF4DE9">
      <w:pPr>
        <w:pStyle w:val="a3"/>
        <w:spacing w:after="0" w:line="240" w:lineRule="auto"/>
        <w:ind w:left="0" w:right="43"/>
        <w:jc w:val="center"/>
        <w:rPr>
          <w:rFonts w:ascii="Times New Roman" w:hAnsi="Times New Roman" w:cs="Times New Roman"/>
          <w:b/>
          <w:sz w:val="28"/>
          <w:szCs w:val="28"/>
        </w:rPr>
      </w:pPr>
      <w:r w:rsidRPr="00244558">
        <w:rPr>
          <w:rStyle w:val="fontstyle01"/>
          <w:rFonts w:ascii="Times New Roman" w:hAnsi="Times New Roman" w:cs="Times New Roman"/>
          <w:sz w:val="28"/>
          <w:szCs w:val="28"/>
        </w:rPr>
        <w:t>и образованием в составе Российской Федерации</w:t>
      </w:r>
      <w:r w:rsidRPr="00244558">
        <w:rPr>
          <w:rFonts w:ascii="Times New Roman" w:hAnsi="Times New Roman" w:cs="Times New Roman"/>
          <w:sz w:val="28"/>
          <w:szCs w:val="28"/>
        </w:rPr>
        <w:br/>
      </w:r>
      <w:r w:rsidRPr="00244558">
        <w:rPr>
          <w:rStyle w:val="fontstyle01"/>
          <w:rFonts w:ascii="Times New Roman" w:hAnsi="Times New Roman" w:cs="Times New Roman"/>
          <w:sz w:val="28"/>
          <w:szCs w:val="28"/>
        </w:rPr>
        <w:t xml:space="preserve">новых субъектов </w:t>
      </w:r>
      <w:r>
        <w:rPr>
          <w:rStyle w:val="fontstyle01"/>
          <w:rFonts w:ascii="Times New Roman" w:hAnsi="Times New Roman" w:cs="Times New Roman"/>
          <w:sz w:val="28"/>
          <w:szCs w:val="28"/>
        </w:rPr>
        <w:t>–</w:t>
      </w:r>
      <w:r w:rsidRPr="00244558">
        <w:rPr>
          <w:rStyle w:val="fontstyle01"/>
          <w:rFonts w:ascii="Times New Roman" w:hAnsi="Times New Roman" w:cs="Times New Roman"/>
          <w:sz w:val="28"/>
          <w:szCs w:val="28"/>
        </w:rPr>
        <w:t xml:space="preserve"> Донецкой Народной Республики, Луганской</w:t>
      </w:r>
      <w:r w:rsidRPr="00244558">
        <w:rPr>
          <w:rFonts w:ascii="Times New Roman" w:hAnsi="Times New Roman" w:cs="Times New Roman"/>
          <w:sz w:val="28"/>
          <w:szCs w:val="28"/>
        </w:rPr>
        <w:br/>
      </w:r>
      <w:r w:rsidRPr="00244558">
        <w:rPr>
          <w:rStyle w:val="fontstyle01"/>
          <w:rFonts w:ascii="Times New Roman" w:hAnsi="Times New Roman" w:cs="Times New Roman"/>
          <w:sz w:val="28"/>
          <w:szCs w:val="28"/>
        </w:rPr>
        <w:t>Народной Республики, Запорожской области, Херсонской области</w:t>
      </w:r>
      <w:r w:rsidRPr="00244558">
        <w:rPr>
          <w:rFonts w:ascii="Times New Roman" w:hAnsi="Times New Roman" w:cs="Times New Roman"/>
          <w:sz w:val="28"/>
          <w:szCs w:val="28"/>
        </w:rPr>
        <w:br/>
      </w:r>
      <w:r w:rsidRPr="00244558">
        <w:rPr>
          <w:rStyle w:val="fontstyle01"/>
          <w:rFonts w:ascii="Times New Roman" w:hAnsi="Times New Roman" w:cs="Times New Roman"/>
          <w:sz w:val="28"/>
          <w:szCs w:val="28"/>
        </w:rPr>
        <w:t>и о внесении изменений в отдельные законодательные акты</w:t>
      </w:r>
      <w:r w:rsidRPr="00244558">
        <w:rPr>
          <w:rFonts w:ascii="Times New Roman" w:hAnsi="Times New Roman" w:cs="Times New Roman"/>
          <w:sz w:val="28"/>
          <w:szCs w:val="28"/>
        </w:rPr>
        <w:br/>
      </w:r>
      <w:r w:rsidRPr="00244558">
        <w:rPr>
          <w:rStyle w:val="fontstyle01"/>
          <w:rFonts w:ascii="Times New Roman" w:hAnsi="Times New Roman" w:cs="Times New Roman"/>
          <w:sz w:val="28"/>
          <w:szCs w:val="28"/>
        </w:rPr>
        <w:t>Российской Федерации»</w:t>
      </w:r>
    </w:p>
    <w:p w14:paraId="642D690F" w14:textId="77777777" w:rsidR="00AB5ED2" w:rsidRPr="00CF73F5" w:rsidRDefault="00AB5ED2" w:rsidP="00AB5ED2">
      <w:pPr>
        <w:pStyle w:val="a3"/>
        <w:spacing w:after="0" w:line="240" w:lineRule="auto"/>
        <w:ind w:left="0" w:right="43"/>
        <w:jc w:val="center"/>
        <w:rPr>
          <w:rFonts w:ascii="Times New Roman" w:hAnsi="Times New Roman" w:cs="Times New Roman"/>
          <w:sz w:val="28"/>
          <w:szCs w:val="28"/>
        </w:rPr>
      </w:pPr>
    </w:p>
    <w:p w14:paraId="642D6910" w14:textId="77777777" w:rsidR="000D3A3B" w:rsidRDefault="003851F4" w:rsidP="00F806E3">
      <w:pPr>
        <w:tabs>
          <w:tab w:val="left" w:pos="851"/>
        </w:tabs>
        <w:spacing w:after="0" w:line="240" w:lineRule="auto"/>
        <w:ind w:firstLine="709"/>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 xml:space="preserve">15.1. </w:t>
      </w:r>
      <w:r w:rsidR="000D3A3B" w:rsidRPr="00F20E79">
        <w:rPr>
          <w:rStyle w:val="fontstyle01"/>
          <w:rFonts w:ascii="Times New Roman" w:hAnsi="Times New Roman" w:cs="Times New Roman"/>
          <w:sz w:val="28"/>
          <w:szCs w:val="28"/>
        </w:rPr>
        <w:t xml:space="preserve">Особенности приема устанавливают отдельные положения </w:t>
      </w:r>
      <w:r>
        <w:rPr>
          <w:rStyle w:val="fontstyle01"/>
          <w:rFonts w:ascii="Times New Roman" w:hAnsi="Times New Roman" w:cs="Times New Roman"/>
          <w:sz w:val="28"/>
          <w:szCs w:val="28"/>
        </w:rPr>
        <w:br/>
      </w:r>
      <w:r w:rsidR="000D3A3B" w:rsidRPr="00F20E79">
        <w:rPr>
          <w:rStyle w:val="fontstyle01"/>
          <w:rFonts w:ascii="Times New Roman" w:hAnsi="Times New Roman" w:cs="Times New Roman"/>
          <w:sz w:val="28"/>
          <w:szCs w:val="28"/>
        </w:rPr>
        <w:t>в отношении приема на обучение в Университет (далее – Особенности приема), осуществляемого в соответствии с частями 7 и 8 статьи 5 Федерального закона от 17.02.2023 № 19-ФЗ «Об особенностях</w:t>
      </w:r>
      <w:r w:rsidR="000D3A3B">
        <w:rPr>
          <w:rStyle w:val="fontstyle01"/>
          <w:rFonts w:ascii="Times New Roman" w:hAnsi="Times New Roman" w:cs="Times New Roman"/>
          <w:sz w:val="28"/>
          <w:szCs w:val="28"/>
        </w:rPr>
        <w:t xml:space="preserve"> правового</w:t>
      </w:r>
      <w:r w:rsidR="000D3A3B" w:rsidRPr="00244558">
        <w:rPr>
          <w:rStyle w:val="fontstyle01"/>
          <w:rFonts w:ascii="Times New Roman" w:hAnsi="Times New Roman" w:cs="Times New Roman"/>
          <w:sz w:val="28"/>
          <w:szCs w:val="28"/>
        </w:rPr>
        <w:t xml:space="preserve"> регулирования отношений</w:t>
      </w:r>
      <w:r w:rsidR="000D3A3B">
        <w:rPr>
          <w:rStyle w:val="fontstyle01"/>
          <w:rFonts w:ascii="Times New Roman" w:hAnsi="Times New Roman" w:cs="Times New Roman"/>
          <w:sz w:val="28"/>
          <w:szCs w:val="28"/>
        </w:rPr>
        <w:t xml:space="preserve"> </w:t>
      </w:r>
      <w:r w:rsidR="000D3A3B" w:rsidRPr="00244558">
        <w:rPr>
          <w:rStyle w:val="fontstyle01"/>
          <w:rFonts w:ascii="Times New Roman" w:hAnsi="Times New Roman" w:cs="Times New Roman"/>
          <w:sz w:val="28"/>
          <w:szCs w:val="28"/>
        </w:rPr>
        <w:t>в сферах образования и науки в связи с принятием</w:t>
      </w:r>
      <w:r>
        <w:rPr>
          <w:rStyle w:val="fontstyle01"/>
          <w:rFonts w:ascii="Times New Roman" w:hAnsi="Times New Roman" w:cs="Times New Roman"/>
          <w:sz w:val="28"/>
          <w:szCs w:val="28"/>
        </w:rPr>
        <w:t xml:space="preserve"> </w:t>
      </w:r>
      <w:r w:rsidR="000D3A3B" w:rsidRPr="00244558">
        <w:rPr>
          <w:rStyle w:val="fontstyle01"/>
          <w:rFonts w:ascii="Times New Roman" w:hAnsi="Times New Roman" w:cs="Times New Roman"/>
          <w:sz w:val="28"/>
          <w:szCs w:val="28"/>
        </w:rPr>
        <w:t>в Российскую Федерацию</w:t>
      </w:r>
      <w:r w:rsidR="000D3A3B">
        <w:rPr>
          <w:rStyle w:val="fontstyle01"/>
          <w:rFonts w:ascii="Times New Roman" w:hAnsi="Times New Roman" w:cs="Times New Roman"/>
          <w:sz w:val="28"/>
          <w:szCs w:val="28"/>
        </w:rPr>
        <w:t xml:space="preserve"> </w:t>
      </w:r>
      <w:r w:rsidR="000D3A3B" w:rsidRPr="00244558">
        <w:rPr>
          <w:rStyle w:val="fontstyle01"/>
          <w:rFonts w:ascii="Times New Roman" w:hAnsi="Times New Roman" w:cs="Times New Roman"/>
          <w:sz w:val="28"/>
          <w:szCs w:val="28"/>
        </w:rPr>
        <w:t>Донецкой Народной Республики, Луганской Народной Республики,</w:t>
      </w:r>
      <w:r w:rsidR="000D3A3B">
        <w:rPr>
          <w:rStyle w:val="fontstyle01"/>
          <w:rFonts w:ascii="Times New Roman" w:hAnsi="Times New Roman" w:cs="Times New Roman"/>
          <w:sz w:val="28"/>
          <w:szCs w:val="28"/>
        </w:rPr>
        <w:t xml:space="preserve"> </w:t>
      </w:r>
      <w:r w:rsidR="000D3A3B" w:rsidRPr="00244558">
        <w:rPr>
          <w:rStyle w:val="fontstyle01"/>
          <w:rFonts w:ascii="Times New Roman" w:hAnsi="Times New Roman" w:cs="Times New Roman"/>
          <w:sz w:val="28"/>
          <w:szCs w:val="28"/>
        </w:rPr>
        <w:t>Запорожской области, Херсонской области</w:t>
      </w:r>
      <w:r>
        <w:rPr>
          <w:rStyle w:val="fontstyle01"/>
          <w:rFonts w:ascii="Times New Roman" w:hAnsi="Times New Roman" w:cs="Times New Roman"/>
          <w:sz w:val="28"/>
          <w:szCs w:val="28"/>
        </w:rPr>
        <w:t xml:space="preserve"> </w:t>
      </w:r>
      <w:r w:rsidR="000D3A3B" w:rsidRPr="00244558">
        <w:rPr>
          <w:rStyle w:val="fontstyle01"/>
          <w:rFonts w:ascii="Times New Roman" w:hAnsi="Times New Roman" w:cs="Times New Roman"/>
          <w:sz w:val="28"/>
          <w:szCs w:val="28"/>
        </w:rPr>
        <w:t>и образованием в составе</w:t>
      </w:r>
      <w:r w:rsidR="000D3A3B">
        <w:rPr>
          <w:rStyle w:val="fontstyle01"/>
          <w:rFonts w:ascii="Times New Roman" w:hAnsi="Times New Roman" w:cs="Times New Roman"/>
          <w:sz w:val="28"/>
          <w:szCs w:val="28"/>
        </w:rPr>
        <w:t xml:space="preserve"> </w:t>
      </w:r>
      <w:r w:rsidR="000D3A3B" w:rsidRPr="00244558">
        <w:rPr>
          <w:rStyle w:val="fontstyle01"/>
          <w:rFonts w:ascii="Times New Roman" w:hAnsi="Times New Roman" w:cs="Times New Roman"/>
          <w:sz w:val="28"/>
          <w:szCs w:val="28"/>
        </w:rPr>
        <w:t xml:space="preserve">Российской Федерации новых субъектов </w:t>
      </w:r>
      <w:r w:rsidR="000D3A3B">
        <w:rPr>
          <w:rStyle w:val="fontstyle01"/>
          <w:rFonts w:ascii="Times New Roman" w:hAnsi="Times New Roman" w:cs="Times New Roman"/>
          <w:sz w:val="28"/>
          <w:szCs w:val="28"/>
        </w:rPr>
        <w:t>–</w:t>
      </w:r>
      <w:r w:rsidR="000D3A3B" w:rsidRPr="00244558">
        <w:rPr>
          <w:rStyle w:val="fontstyle01"/>
          <w:rFonts w:ascii="Times New Roman" w:hAnsi="Times New Roman" w:cs="Times New Roman"/>
          <w:sz w:val="28"/>
          <w:szCs w:val="28"/>
        </w:rPr>
        <w:t xml:space="preserve"> Донецкой Народной Республики,</w:t>
      </w:r>
      <w:r w:rsidR="000D3A3B">
        <w:rPr>
          <w:rStyle w:val="fontstyle01"/>
          <w:rFonts w:ascii="Times New Roman" w:hAnsi="Times New Roman" w:cs="Times New Roman"/>
          <w:sz w:val="28"/>
          <w:szCs w:val="28"/>
        </w:rPr>
        <w:t xml:space="preserve"> </w:t>
      </w:r>
      <w:r w:rsidR="000D3A3B" w:rsidRPr="00244558">
        <w:rPr>
          <w:rStyle w:val="fontstyle01"/>
          <w:rFonts w:ascii="Times New Roman" w:hAnsi="Times New Roman" w:cs="Times New Roman"/>
          <w:sz w:val="28"/>
          <w:szCs w:val="28"/>
        </w:rPr>
        <w:t>Луганской Народной Республики, Запорожской области, Херсонской</w:t>
      </w:r>
      <w:r w:rsidR="000D3A3B">
        <w:rPr>
          <w:rStyle w:val="fontstyle01"/>
          <w:rFonts w:ascii="Times New Roman" w:hAnsi="Times New Roman" w:cs="Times New Roman"/>
          <w:sz w:val="28"/>
          <w:szCs w:val="28"/>
        </w:rPr>
        <w:t xml:space="preserve"> </w:t>
      </w:r>
      <w:r w:rsidR="000D3A3B" w:rsidRPr="00244558">
        <w:rPr>
          <w:rStyle w:val="fontstyle01"/>
          <w:rFonts w:ascii="Times New Roman" w:hAnsi="Times New Roman" w:cs="Times New Roman"/>
          <w:sz w:val="28"/>
          <w:szCs w:val="28"/>
        </w:rPr>
        <w:t>области и о внесении изменений в отдельные законодательные акты</w:t>
      </w:r>
      <w:r w:rsidR="000D3A3B">
        <w:rPr>
          <w:rStyle w:val="fontstyle01"/>
          <w:rFonts w:ascii="Times New Roman" w:hAnsi="Times New Roman" w:cs="Times New Roman"/>
          <w:sz w:val="28"/>
          <w:szCs w:val="28"/>
        </w:rPr>
        <w:t xml:space="preserve"> </w:t>
      </w:r>
      <w:r w:rsidR="000D3A3B" w:rsidRPr="00244558">
        <w:rPr>
          <w:rStyle w:val="fontstyle01"/>
          <w:rFonts w:ascii="Times New Roman" w:hAnsi="Times New Roman" w:cs="Times New Roman"/>
          <w:sz w:val="28"/>
          <w:szCs w:val="28"/>
        </w:rPr>
        <w:t>Российской Федерации»</w:t>
      </w:r>
      <w:r w:rsidR="000D3A3B">
        <w:rPr>
          <w:rStyle w:val="fontstyle01"/>
          <w:rFonts w:ascii="Times New Roman" w:hAnsi="Times New Roman" w:cs="Times New Roman"/>
          <w:sz w:val="28"/>
          <w:szCs w:val="28"/>
        </w:rPr>
        <w:t xml:space="preserve"> </w:t>
      </w:r>
      <w:r w:rsidR="000D3A3B" w:rsidRPr="00244558">
        <w:rPr>
          <w:rStyle w:val="fontstyle01"/>
          <w:rFonts w:ascii="Times New Roman" w:hAnsi="Times New Roman" w:cs="Times New Roman"/>
          <w:sz w:val="28"/>
          <w:szCs w:val="28"/>
        </w:rPr>
        <w:t xml:space="preserve">(далее </w:t>
      </w:r>
      <w:r w:rsidR="000D3A3B">
        <w:rPr>
          <w:rStyle w:val="fontstyle01"/>
          <w:rFonts w:ascii="Times New Roman" w:hAnsi="Times New Roman" w:cs="Times New Roman"/>
          <w:sz w:val="28"/>
          <w:szCs w:val="28"/>
        </w:rPr>
        <w:t>–</w:t>
      </w:r>
      <w:r w:rsidR="000D3A3B" w:rsidRPr="00244558">
        <w:rPr>
          <w:rStyle w:val="fontstyle01"/>
          <w:rFonts w:ascii="Times New Roman" w:hAnsi="Times New Roman" w:cs="Times New Roman"/>
          <w:sz w:val="28"/>
          <w:szCs w:val="28"/>
        </w:rPr>
        <w:t xml:space="preserve"> Федеральный закон № 19-ФЗ).</w:t>
      </w:r>
    </w:p>
    <w:p w14:paraId="642D6911" w14:textId="77777777" w:rsidR="000D3A3B" w:rsidRDefault="003851F4" w:rsidP="00F806E3">
      <w:pPr>
        <w:spacing w:after="0" w:line="240" w:lineRule="auto"/>
        <w:ind w:firstLine="709"/>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15.</w:t>
      </w:r>
      <w:r w:rsidR="000D3A3B" w:rsidRPr="00244558">
        <w:rPr>
          <w:rStyle w:val="fontstyle01"/>
          <w:rFonts w:ascii="Times New Roman" w:hAnsi="Times New Roman" w:cs="Times New Roman"/>
          <w:sz w:val="28"/>
          <w:szCs w:val="28"/>
        </w:rPr>
        <w:t>2. Настоящие Особенности регулируют прием на места в рамках контрольных цифр</w:t>
      </w:r>
      <w:r w:rsidR="000D3A3B">
        <w:rPr>
          <w:rStyle w:val="fontstyle01"/>
          <w:rFonts w:ascii="Times New Roman" w:hAnsi="Times New Roman" w:cs="Times New Roman"/>
          <w:sz w:val="28"/>
          <w:szCs w:val="28"/>
        </w:rPr>
        <w:t xml:space="preserve"> </w:t>
      </w:r>
      <w:r w:rsidR="000D3A3B" w:rsidRPr="00244558">
        <w:rPr>
          <w:rStyle w:val="fontstyle01"/>
          <w:rFonts w:ascii="Times New Roman" w:hAnsi="Times New Roman" w:cs="Times New Roman"/>
          <w:sz w:val="28"/>
          <w:szCs w:val="28"/>
        </w:rPr>
        <w:t xml:space="preserve">приема и по договорам об </w:t>
      </w:r>
      <w:r>
        <w:rPr>
          <w:rStyle w:val="fontstyle01"/>
          <w:rFonts w:ascii="Times New Roman" w:hAnsi="Times New Roman" w:cs="Times New Roman"/>
          <w:sz w:val="28"/>
          <w:szCs w:val="28"/>
        </w:rPr>
        <w:t>оказании платных образовательных услуг</w:t>
      </w:r>
      <w:r w:rsidR="000D3A3B" w:rsidRPr="00244558">
        <w:rPr>
          <w:rStyle w:val="fontstyle01"/>
          <w:rFonts w:ascii="Times New Roman" w:hAnsi="Times New Roman" w:cs="Times New Roman"/>
          <w:sz w:val="28"/>
          <w:szCs w:val="28"/>
        </w:rPr>
        <w:t>:</w:t>
      </w:r>
      <w:r w:rsidR="000D3A3B">
        <w:rPr>
          <w:rStyle w:val="fontstyle01"/>
          <w:rFonts w:ascii="Times New Roman" w:hAnsi="Times New Roman" w:cs="Times New Roman"/>
          <w:sz w:val="28"/>
          <w:szCs w:val="28"/>
        </w:rPr>
        <w:t xml:space="preserve"> </w:t>
      </w:r>
    </w:p>
    <w:p w14:paraId="642D6912" w14:textId="77777777" w:rsidR="000D3A3B" w:rsidRPr="00F20E79" w:rsidRDefault="000D3A3B" w:rsidP="00F806E3">
      <w:pPr>
        <w:spacing w:after="0" w:line="240" w:lineRule="auto"/>
        <w:ind w:firstLine="709"/>
        <w:jc w:val="both"/>
        <w:rPr>
          <w:rStyle w:val="fontstyle01"/>
          <w:rFonts w:ascii="Times New Roman" w:hAnsi="Times New Roman" w:cs="Times New Roman"/>
          <w:sz w:val="28"/>
          <w:szCs w:val="28"/>
        </w:rPr>
      </w:pPr>
      <w:r w:rsidRPr="00C6022B">
        <w:rPr>
          <w:rStyle w:val="fontstyle01"/>
          <w:rFonts w:ascii="Times New Roman" w:hAnsi="Times New Roman" w:cs="Times New Roman"/>
          <w:sz w:val="28"/>
          <w:szCs w:val="28"/>
        </w:rPr>
        <w:t>лиц, завершивших освоение образовательных программ среднего</w:t>
      </w:r>
      <w:r>
        <w:rPr>
          <w:rStyle w:val="fontstyle01"/>
          <w:rFonts w:ascii="Times New Roman" w:hAnsi="Times New Roman" w:cs="Times New Roman"/>
          <w:sz w:val="28"/>
          <w:szCs w:val="28"/>
        </w:rPr>
        <w:t xml:space="preserve"> </w:t>
      </w:r>
      <w:r w:rsidRPr="00C6022B">
        <w:rPr>
          <w:rStyle w:val="fontstyle01"/>
          <w:rFonts w:ascii="Times New Roman" w:hAnsi="Times New Roman" w:cs="Times New Roman"/>
          <w:sz w:val="28"/>
          <w:szCs w:val="28"/>
        </w:rPr>
        <w:t>общего образования и успешно прошедших государственную итоговую</w:t>
      </w:r>
      <w:r>
        <w:rPr>
          <w:rStyle w:val="fontstyle01"/>
          <w:rFonts w:ascii="Times New Roman" w:hAnsi="Times New Roman" w:cs="Times New Roman"/>
          <w:sz w:val="28"/>
          <w:szCs w:val="28"/>
        </w:rPr>
        <w:t xml:space="preserve"> </w:t>
      </w:r>
      <w:r w:rsidRPr="00C6022B">
        <w:rPr>
          <w:rStyle w:val="fontstyle01"/>
          <w:rFonts w:ascii="Times New Roman" w:hAnsi="Times New Roman" w:cs="Times New Roman"/>
          <w:sz w:val="28"/>
          <w:szCs w:val="28"/>
        </w:rPr>
        <w:t xml:space="preserve">аттестацию </w:t>
      </w:r>
      <w:r>
        <w:rPr>
          <w:rStyle w:val="fontstyle01"/>
          <w:rFonts w:ascii="Times New Roman" w:hAnsi="Times New Roman" w:cs="Times New Roman"/>
          <w:sz w:val="28"/>
          <w:szCs w:val="28"/>
        </w:rPr>
        <w:br/>
      </w:r>
      <w:r w:rsidRPr="00C6022B">
        <w:rPr>
          <w:rStyle w:val="fontstyle01"/>
          <w:rFonts w:ascii="Times New Roman" w:hAnsi="Times New Roman" w:cs="Times New Roman"/>
          <w:sz w:val="28"/>
          <w:szCs w:val="28"/>
        </w:rPr>
        <w:t>на территориях Донецкой Народной Республики, Луганской</w:t>
      </w:r>
      <w:r>
        <w:rPr>
          <w:rStyle w:val="fontstyle01"/>
          <w:rFonts w:ascii="Times New Roman" w:hAnsi="Times New Roman" w:cs="Times New Roman"/>
          <w:sz w:val="28"/>
          <w:szCs w:val="28"/>
        </w:rPr>
        <w:t xml:space="preserve"> </w:t>
      </w:r>
      <w:r w:rsidRPr="00C6022B">
        <w:rPr>
          <w:rStyle w:val="fontstyle01"/>
          <w:rFonts w:ascii="Times New Roman" w:hAnsi="Times New Roman" w:cs="Times New Roman"/>
          <w:sz w:val="28"/>
          <w:szCs w:val="28"/>
        </w:rPr>
        <w:t>Народной Республики, Запорожской области, Херсонской области до дня их</w:t>
      </w:r>
      <w:r>
        <w:rPr>
          <w:rStyle w:val="fontstyle01"/>
          <w:rFonts w:ascii="Times New Roman" w:hAnsi="Times New Roman" w:cs="Times New Roman"/>
          <w:sz w:val="28"/>
          <w:szCs w:val="28"/>
        </w:rPr>
        <w:t xml:space="preserve"> </w:t>
      </w:r>
      <w:r w:rsidRPr="00C6022B">
        <w:rPr>
          <w:rStyle w:val="fontstyle01"/>
          <w:rFonts w:ascii="Times New Roman" w:hAnsi="Times New Roman" w:cs="Times New Roman"/>
          <w:sz w:val="28"/>
          <w:szCs w:val="28"/>
        </w:rPr>
        <w:t xml:space="preserve">принятия </w:t>
      </w:r>
      <w:r>
        <w:rPr>
          <w:rStyle w:val="fontstyle01"/>
          <w:rFonts w:ascii="Times New Roman" w:hAnsi="Times New Roman" w:cs="Times New Roman"/>
          <w:sz w:val="28"/>
          <w:szCs w:val="28"/>
        </w:rPr>
        <w:br/>
      </w:r>
      <w:r w:rsidRPr="00C6022B">
        <w:rPr>
          <w:rStyle w:val="fontstyle01"/>
          <w:rFonts w:ascii="Times New Roman" w:hAnsi="Times New Roman" w:cs="Times New Roman"/>
          <w:sz w:val="28"/>
          <w:szCs w:val="28"/>
        </w:rPr>
        <w:t>в Российскую Федерацию, а также лиц, прошедших</w:t>
      </w:r>
      <w:r>
        <w:rPr>
          <w:rStyle w:val="fontstyle01"/>
          <w:rFonts w:ascii="Times New Roman" w:hAnsi="Times New Roman" w:cs="Times New Roman"/>
          <w:sz w:val="28"/>
          <w:szCs w:val="28"/>
        </w:rPr>
        <w:t xml:space="preserve"> </w:t>
      </w:r>
      <w:r w:rsidRPr="00C6022B">
        <w:rPr>
          <w:rStyle w:val="fontstyle01"/>
          <w:rFonts w:ascii="Times New Roman" w:hAnsi="Times New Roman" w:cs="Times New Roman"/>
          <w:sz w:val="28"/>
          <w:szCs w:val="28"/>
        </w:rPr>
        <w:t>государственную итоговую аттестацию по образовательным программам</w:t>
      </w:r>
      <w:r>
        <w:rPr>
          <w:rStyle w:val="fontstyle01"/>
          <w:rFonts w:ascii="Times New Roman" w:hAnsi="Times New Roman" w:cs="Times New Roman"/>
          <w:sz w:val="28"/>
          <w:szCs w:val="28"/>
        </w:rPr>
        <w:t xml:space="preserve"> </w:t>
      </w:r>
      <w:r w:rsidRPr="00C6022B">
        <w:rPr>
          <w:rStyle w:val="fontstyle01"/>
          <w:rFonts w:ascii="Times New Roman" w:hAnsi="Times New Roman" w:cs="Times New Roman"/>
          <w:sz w:val="28"/>
          <w:szCs w:val="28"/>
        </w:rPr>
        <w:t xml:space="preserve">среднего общего образования </w:t>
      </w:r>
      <w:r>
        <w:rPr>
          <w:rStyle w:val="fontstyle01"/>
          <w:rFonts w:ascii="Times New Roman" w:hAnsi="Times New Roman" w:cs="Times New Roman"/>
          <w:sz w:val="28"/>
          <w:szCs w:val="28"/>
        </w:rPr>
        <w:br/>
      </w:r>
      <w:r w:rsidRPr="00C6022B">
        <w:rPr>
          <w:rStyle w:val="fontstyle01"/>
          <w:rFonts w:ascii="Times New Roman" w:hAnsi="Times New Roman" w:cs="Times New Roman"/>
          <w:sz w:val="28"/>
          <w:szCs w:val="28"/>
        </w:rPr>
        <w:t>с особенностями, предусмотренными</w:t>
      </w:r>
      <w:r>
        <w:rPr>
          <w:rStyle w:val="fontstyle01"/>
          <w:rFonts w:ascii="Times New Roman" w:hAnsi="Times New Roman" w:cs="Times New Roman"/>
          <w:sz w:val="28"/>
          <w:szCs w:val="28"/>
        </w:rPr>
        <w:t xml:space="preserve"> частью 1</w:t>
      </w:r>
      <w:r w:rsidRPr="00C6022B">
        <w:rPr>
          <w:rStyle w:val="fontstyle01"/>
          <w:rFonts w:ascii="Times New Roman" w:hAnsi="Times New Roman" w:cs="Times New Roman"/>
          <w:sz w:val="28"/>
          <w:szCs w:val="28"/>
        </w:rPr>
        <w:t xml:space="preserve"> статьи 5 Федерального закона</w:t>
      </w:r>
      <w:r>
        <w:rPr>
          <w:rStyle w:val="fontstyle01"/>
          <w:rFonts w:ascii="Times New Roman" w:hAnsi="Times New Roman" w:cs="Times New Roman"/>
          <w:sz w:val="28"/>
          <w:szCs w:val="28"/>
        </w:rPr>
        <w:br/>
      </w:r>
      <w:r w:rsidRPr="00C6022B">
        <w:rPr>
          <w:rStyle w:val="fontstyle01"/>
          <w:rFonts w:ascii="Times New Roman" w:hAnsi="Times New Roman" w:cs="Times New Roman"/>
          <w:sz w:val="28"/>
          <w:szCs w:val="28"/>
        </w:rPr>
        <w:t xml:space="preserve">№ 19-ФЗ (далее </w:t>
      </w:r>
      <w:r>
        <w:rPr>
          <w:rStyle w:val="fontstyle01"/>
          <w:rFonts w:ascii="Times New Roman" w:hAnsi="Times New Roman" w:cs="Times New Roman"/>
          <w:sz w:val="28"/>
          <w:szCs w:val="28"/>
        </w:rPr>
        <w:t>–</w:t>
      </w:r>
      <w:r w:rsidRPr="00C6022B">
        <w:rPr>
          <w:rStyle w:val="fontstyle01"/>
          <w:rFonts w:ascii="Times New Roman" w:hAnsi="Times New Roman" w:cs="Times New Roman"/>
          <w:sz w:val="28"/>
          <w:szCs w:val="28"/>
        </w:rPr>
        <w:t xml:space="preserve"> лица,</w:t>
      </w:r>
      <w:r>
        <w:rPr>
          <w:rStyle w:val="fontstyle01"/>
          <w:rFonts w:ascii="Times New Roman" w:hAnsi="Times New Roman" w:cs="Times New Roman"/>
          <w:sz w:val="28"/>
          <w:szCs w:val="28"/>
        </w:rPr>
        <w:t xml:space="preserve"> </w:t>
      </w:r>
      <w:r w:rsidRPr="00C6022B">
        <w:rPr>
          <w:rStyle w:val="fontstyle01"/>
          <w:rFonts w:ascii="Times New Roman" w:hAnsi="Times New Roman" w:cs="Times New Roman"/>
          <w:sz w:val="28"/>
          <w:szCs w:val="28"/>
        </w:rPr>
        <w:t xml:space="preserve">принимаемые в соответствии с настоящими </w:t>
      </w:r>
      <w:r w:rsidRPr="00F20E79">
        <w:rPr>
          <w:rStyle w:val="fontstyle01"/>
          <w:rFonts w:ascii="Times New Roman" w:hAnsi="Times New Roman" w:cs="Times New Roman"/>
          <w:sz w:val="28"/>
          <w:szCs w:val="28"/>
        </w:rPr>
        <w:t>Особенностями приема).</w:t>
      </w:r>
    </w:p>
    <w:p w14:paraId="642D6913" w14:textId="77777777" w:rsidR="000D3A3B" w:rsidRPr="00F20E79" w:rsidRDefault="003851F4" w:rsidP="00F806E3">
      <w:pPr>
        <w:spacing w:after="0" w:line="240" w:lineRule="auto"/>
        <w:ind w:firstLine="709"/>
        <w:jc w:val="both"/>
        <w:rPr>
          <w:rStyle w:val="fontstyle01"/>
          <w:rFonts w:ascii="Times New Roman" w:hAnsi="Times New Roman" w:cs="Times New Roman"/>
          <w:sz w:val="28"/>
          <w:szCs w:val="28"/>
        </w:rPr>
      </w:pPr>
      <w:r>
        <w:rPr>
          <w:rStyle w:val="fontstyle01"/>
          <w:rFonts w:ascii="Times New Roman" w:hAnsi="Times New Roman"/>
          <w:sz w:val="28"/>
          <w:szCs w:val="28"/>
        </w:rPr>
        <w:t>15.</w:t>
      </w:r>
      <w:r w:rsidR="000D3A3B" w:rsidRPr="00F20E79">
        <w:rPr>
          <w:rStyle w:val="fontstyle01"/>
          <w:rFonts w:ascii="Times New Roman" w:hAnsi="Times New Roman"/>
          <w:sz w:val="28"/>
          <w:szCs w:val="28"/>
        </w:rPr>
        <w:t>3. </w:t>
      </w:r>
      <w:r w:rsidR="000D3A3B" w:rsidRPr="00F20E79">
        <w:rPr>
          <w:rStyle w:val="fontstyle01"/>
          <w:rFonts w:ascii="Times New Roman" w:hAnsi="Times New Roman" w:cs="Times New Roman"/>
          <w:sz w:val="28"/>
          <w:szCs w:val="28"/>
        </w:rPr>
        <w:t>Лица, принимаемые в соответствии с настоящими Особенностями приема, поступающие в Университет, вправе представить документ</w:t>
      </w:r>
      <w:r w:rsidR="000D3A3B" w:rsidRPr="00F20E79">
        <w:rPr>
          <w:rStyle w:val="fontstyle01"/>
          <w:rFonts w:ascii="Times New Roman" w:hAnsi="Times New Roman" w:cs="Times New Roman"/>
          <w:sz w:val="28"/>
          <w:szCs w:val="28"/>
        </w:rPr>
        <w:br/>
        <w:t xml:space="preserve">об образовании или об образовании и о квалификации, полученный в Донецкой </w:t>
      </w:r>
      <w:r w:rsidR="000D3A3B" w:rsidRPr="00F20E79">
        <w:rPr>
          <w:rStyle w:val="fontstyle01"/>
          <w:rFonts w:ascii="Times New Roman" w:hAnsi="Times New Roman" w:cs="Times New Roman"/>
          <w:sz w:val="28"/>
          <w:szCs w:val="28"/>
        </w:rPr>
        <w:lastRenderedPageBreak/>
        <w:t xml:space="preserve">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w:t>
      </w:r>
      <w:r w:rsidR="000D3A3B" w:rsidRPr="00F20E79">
        <w:rPr>
          <w:rStyle w:val="fontstyle01"/>
          <w:rFonts w:ascii="Times New Roman" w:hAnsi="Times New Roman" w:cs="Times New Roman"/>
          <w:sz w:val="28"/>
          <w:szCs w:val="28"/>
        </w:rPr>
        <w:br/>
        <w:t>без представления свидетельства о признании иностранного образования. Указанное образование признается согласно соответствию образовательных, образовательно-квалификационных уровней, установленному статьей</w:t>
      </w:r>
      <w:r w:rsidR="000D3A3B" w:rsidRPr="00F20E79">
        <w:rPr>
          <w:rStyle w:val="fontstyle01"/>
          <w:rFonts w:ascii="Times New Roman" w:hAnsi="Times New Roman" w:cs="Times New Roman"/>
          <w:sz w:val="28"/>
          <w:szCs w:val="28"/>
        </w:rPr>
        <w:br/>
        <w:t>2 Федерального закона № 19-ФЗ.</w:t>
      </w:r>
    </w:p>
    <w:p w14:paraId="642D6914" w14:textId="77777777" w:rsidR="000D3A3B" w:rsidRDefault="003851F4" w:rsidP="00F806E3">
      <w:pPr>
        <w:spacing w:after="0" w:line="240" w:lineRule="auto"/>
        <w:ind w:firstLine="709"/>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15.</w:t>
      </w:r>
      <w:r w:rsidR="000D3A3B" w:rsidRPr="00F20E79">
        <w:rPr>
          <w:rStyle w:val="fontstyle01"/>
          <w:rFonts w:ascii="Times New Roman" w:hAnsi="Times New Roman" w:cs="Times New Roman"/>
          <w:sz w:val="28"/>
          <w:szCs w:val="28"/>
        </w:rPr>
        <w:t>4. В случае если лица, принимаемые в соответствии с настоящими Особенностями приема, поступающие в Университет, не могут представить оригинал документа установленного образца, они зачисляются на места в рамках контрольных цифр на основании заявления о согласии на зачисление, в котором указана причина невозможности представления оригинала документа установленного образца (</w:t>
      </w:r>
      <w:r w:rsidR="000D3A3B" w:rsidRPr="006D2E70">
        <w:rPr>
          <w:rStyle w:val="fontstyle01"/>
          <w:rFonts w:ascii="Times New Roman" w:hAnsi="Times New Roman" w:cs="Times New Roman"/>
          <w:sz w:val="28"/>
          <w:szCs w:val="28"/>
        </w:rPr>
        <w:t>Приложение № 1</w:t>
      </w:r>
      <w:r w:rsidR="006D2E70" w:rsidRPr="006D2E70">
        <w:rPr>
          <w:rStyle w:val="fontstyle01"/>
          <w:rFonts w:ascii="Times New Roman" w:hAnsi="Times New Roman" w:cs="Times New Roman"/>
          <w:sz w:val="28"/>
          <w:szCs w:val="28"/>
        </w:rPr>
        <w:t>6</w:t>
      </w:r>
      <w:r w:rsidR="000D3A3B" w:rsidRPr="00F20E79">
        <w:rPr>
          <w:rStyle w:val="fontstyle01"/>
          <w:rFonts w:ascii="Times New Roman" w:hAnsi="Times New Roman" w:cs="Times New Roman"/>
          <w:sz w:val="28"/>
          <w:szCs w:val="28"/>
        </w:rPr>
        <w:t xml:space="preserve">). </w:t>
      </w:r>
      <w:r w:rsidR="000D3A3B" w:rsidRPr="00F20E79">
        <w:rPr>
          <w:rStyle w:val="fontstyle01"/>
          <w:rFonts w:ascii="Times New Roman" w:hAnsi="Times New Roman" w:cs="Times New Roman"/>
          <w:color w:val="000000" w:themeColor="text1"/>
          <w:sz w:val="28"/>
          <w:szCs w:val="28"/>
        </w:rPr>
        <w:t xml:space="preserve">Указанное заявление подается </w:t>
      </w:r>
      <w:r w:rsidR="000D3A3B" w:rsidRPr="00F20E79">
        <w:rPr>
          <w:rStyle w:val="fontstyle01"/>
          <w:rFonts w:ascii="Times New Roman" w:hAnsi="Times New Roman" w:cs="Times New Roman"/>
          <w:color w:val="000000" w:themeColor="text1"/>
          <w:sz w:val="28"/>
          <w:szCs w:val="28"/>
        </w:rPr>
        <w:br/>
        <w:t xml:space="preserve">не позднее дня и времени, </w:t>
      </w:r>
      <w:r w:rsidR="000D3A3B" w:rsidRPr="00F20E79">
        <w:rPr>
          <w:rStyle w:val="fontstyle01"/>
          <w:rFonts w:ascii="Times New Roman" w:hAnsi="Times New Roman" w:cs="Times New Roman"/>
          <w:sz w:val="28"/>
          <w:szCs w:val="28"/>
        </w:rPr>
        <w:t>в которые завер</w:t>
      </w:r>
      <w:r w:rsidR="000D3A3B" w:rsidRPr="006B5536">
        <w:rPr>
          <w:rStyle w:val="fontstyle01"/>
          <w:rFonts w:ascii="Times New Roman" w:hAnsi="Times New Roman" w:cs="Times New Roman"/>
          <w:sz w:val="28"/>
          <w:szCs w:val="28"/>
        </w:rPr>
        <w:t>шается прием оригинала документа установленного образца,</w:t>
      </w:r>
      <w:r w:rsidR="000D3A3B">
        <w:rPr>
          <w:rStyle w:val="fontstyle01"/>
          <w:rFonts w:ascii="Times New Roman" w:hAnsi="Times New Roman" w:cs="Times New Roman"/>
          <w:sz w:val="28"/>
          <w:szCs w:val="28"/>
        </w:rPr>
        <w:t xml:space="preserve"> </w:t>
      </w:r>
      <w:r w:rsidR="000D3A3B" w:rsidRPr="006B5536">
        <w:rPr>
          <w:rStyle w:val="fontstyle01"/>
          <w:rFonts w:ascii="Times New Roman" w:hAnsi="Times New Roman" w:cs="Times New Roman"/>
          <w:sz w:val="28"/>
          <w:szCs w:val="28"/>
        </w:rPr>
        <w:t>и используется вместо оригинала документа установленного образца</w:t>
      </w:r>
      <w:r w:rsidR="000D3A3B">
        <w:rPr>
          <w:rStyle w:val="fontstyle01"/>
          <w:rFonts w:ascii="Times New Roman" w:hAnsi="Times New Roman" w:cs="Times New Roman"/>
          <w:sz w:val="28"/>
          <w:szCs w:val="28"/>
        </w:rPr>
        <w:t xml:space="preserve"> </w:t>
      </w:r>
      <w:r w:rsidR="000D3A3B" w:rsidRPr="006B5536">
        <w:rPr>
          <w:rStyle w:val="fontstyle01"/>
          <w:rFonts w:ascii="Times New Roman" w:hAnsi="Times New Roman" w:cs="Times New Roman"/>
          <w:sz w:val="28"/>
          <w:szCs w:val="28"/>
        </w:rPr>
        <w:t xml:space="preserve">в отношении всех условий поступления, указанных </w:t>
      </w:r>
      <w:r>
        <w:rPr>
          <w:rStyle w:val="fontstyle01"/>
          <w:rFonts w:ascii="Times New Roman" w:hAnsi="Times New Roman" w:cs="Times New Roman"/>
          <w:sz w:val="28"/>
          <w:szCs w:val="28"/>
        </w:rPr>
        <w:br/>
      </w:r>
      <w:r w:rsidR="000D3A3B">
        <w:rPr>
          <w:rStyle w:val="fontstyle01"/>
          <w:rFonts w:ascii="Times New Roman" w:hAnsi="Times New Roman" w:cs="Times New Roman"/>
          <w:sz w:val="28"/>
          <w:szCs w:val="28"/>
        </w:rPr>
        <w:t>в</w:t>
      </w:r>
      <w:r w:rsidR="000D3A3B" w:rsidRPr="006B5536">
        <w:rPr>
          <w:rStyle w:val="fontstyle01"/>
          <w:rFonts w:ascii="Times New Roman" w:hAnsi="Times New Roman" w:cs="Times New Roman"/>
          <w:sz w:val="28"/>
          <w:szCs w:val="28"/>
        </w:rPr>
        <w:t xml:space="preserve"> заявлении (заявлениях) о приеме на обучение. Наличие </w:t>
      </w:r>
      <w:r w:rsidR="000D3A3B">
        <w:rPr>
          <w:rStyle w:val="fontstyle01"/>
          <w:rFonts w:ascii="Times New Roman" w:hAnsi="Times New Roman" w:cs="Times New Roman"/>
          <w:sz w:val="28"/>
          <w:szCs w:val="28"/>
        </w:rPr>
        <w:br/>
      </w:r>
      <w:r w:rsidR="000D3A3B" w:rsidRPr="006B5536">
        <w:rPr>
          <w:rStyle w:val="fontstyle01"/>
          <w:rFonts w:ascii="Times New Roman" w:hAnsi="Times New Roman" w:cs="Times New Roman"/>
          <w:sz w:val="28"/>
          <w:szCs w:val="28"/>
        </w:rPr>
        <w:t>или отсутствие заявления</w:t>
      </w:r>
      <w:r w:rsidR="000D3A3B">
        <w:rPr>
          <w:rStyle w:val="fontstyle01"/>
          <w:rFonts w:ascii="Times New Roman" w:hAnsi="Times New Roman" w:cs="Times New Roman"/>
          <w:sz w:val="28"/>
          <w:szCs w:val="28"/>
        </w:rPr>
        <w:t xml:space="preserve"> </w:t>
      </w:r>
      <w:r w:rsidR="000D3A3B" w:rsidRPr="006B5536">
        <w:rPr>
          <w:rStyle w:val="fontstyle01"/>
          <w:rFonts w:ascii="Times New Roman" w:hAnsi="Times New Roman" w:cs="Times New Roman"/>
          <w:sz w:val="28"/>
          <w:szCs w:val="28"/>
        </w:rPr>
        <w:t xml:space="preserve">о согласии на зачисление указывается </w:t>
      </w:r>
      <w:r w:rsidR="000D3A3B">
        <w:rPr>
          <w:rStyle w:val="fontstyle01"/>
          <w:rFonts w:ascii="Times New Roman" w:hAnsi="Times New Roman" w:cs="Times New Roman"/>
          <w:sz w:val="28"/>
          <w:szCs w:val="28"/>
        </w:rPr>
        <w:br/>
      </w:r>
      <w:r w:rsidR="000D3A3B" w:rsidRPr="006B5536">
        <w:rPr>
          <w:rStyle w:val="fontstyle01"/>
          <w:rFonts w:ascii="Times New Roman" w:hAnsi="Times New Roman" w:cs="Times New Roman"/>
          <w:sz w:val="28"/>
          <w:szCs w:val="28"/>
        </w:rPr>
        <w:t xml:space="preserve">в </w:t>
      </w:r>
      <w:r>
        <w:rPr>
          <w:rStyle w:val="fontstyle01"/>
          <w:rFonts w:ascii="Times New Roman" w:hAnsi="Times New Roman" w:cs="Times New Roman"/>
          <w:sz w:val="28"/>
          <w:szCs w:val="28"/>
        </w:rPr>
        <w:t>конкурсных списках</w:t>
      </w:r>
      <w:r w:rsidR="000D3A3B" w:rsidRPr="006B5536">
        <w:rPr>
          <w:rStyle w:val="fontstyle01"/>
          <w:rFonts w:ascii="Times New Roman" w:hAnsi="Times New Roman" w:cs="Times New Roman"/>
          <w:sz w:val="28"/>
          <w:szCs w:val="28"/>
        </w:rPr>
        <w:t>.</w:t>
      </w:r>
    </w:p>
    <w:p w14:paraId="642D6915" w14:textId="77777777" w:rsidR="000D3A3B" w:rsidRDefault="000D3A3B" w:rsidP="00F806E3">
      <w:pPr>
        <w:spacing w:after="0" w:line="240" w:lineRule="auto"/>
        <w:ind w:firstLine="709"/>
        <w:jc w:val="both"/>
        <w:rPr>
          <w:rStyle w:val="fontstyle01"/>
          <w:rFonts w:ascii="Times New Roman" w:hAnsi="Times New Roman" w:cs="Times New Roman"/>
          <w:sz w:val="28"/>
          <w:szCs w:val="28"/>
        </w:rPr>
      </w:pPr>
      <w:r w:rsidRPr="006B5536">
        <w:rPr>
          <w:rStyle w:val="fontstyle01"/>
          <w:rFonts w:ascii="Times New Roman" w:hAnsi="Times New Roman" w:cs="Times New Roman"/>
          <w:sz w:val="28"/>
          <w:szCs w:val="28"/>
        </w:rPr>
        <w:t>Лицо, подавшее заявление о согласии на зачисление, вправе подать</w:t>
      </w:r>
      <w:r>
        <w:rPr>
          <w:rStyle w:val="fontstyle01"/>
          <w:rFonts w:ascii="Times New Roman" w:hAnsi="Times New Roman" w:cs="Times New Roman"/>
          <w:sz w:val="28"/>
          <w:szCs w:val="28"/>
        </w:rPr>
        <w:t xml:space="preserve"> </w:t>
      </w:r>
      <w:r w:rsidRPr="006B5536">
        <w:rPr>
          <w:rStyle w:val="fontstyle01"/>
          <w:rFonts w:ascii="Times New Roman" w:hAnsi="Times New Roman" w:cs="Times New Roman"/>
          <w:sz w:val="28"/>
          <w:szCs w:val="28"/>
        </w:rPr>
        <w:t xml:space="preserve">заявление об отзыве согласия на </w:t>
      </w:r>
      <w:r w:rsidRPr="00A02486">
        <w:rPr>
          <w:rStyle w:val="fontstyle01"/>
          <w:rFonts w:ascii="Times New Roman" w:hAnsi="Times New Roman" w:cs="Times New Roman"/>
          <w:sz w:val="28"/>
          <w:szCs w:val="28"/>
        </w:rPr>
        <w:t xml:space="preserve">зачисление </w:t>
      </w:r>
      <w:r w:rsidRPr="006D2E70">
        <w:rPr>
          <w:rStyle w:val="fontstyle01"/>
          <w:rFonts w:ascii="Times New Roman" w:hAnsi="Times New Roman" w:cs="Times New Roman"/>
          <w:sz w:val="28"/>
          <w:szCs w:val="28"/>
        </w:rPr>
        <w:t xml:space="preserve">(Приложение № </w:t>
      </w:r>
      <w:r w:rsidR="006D2E70" w:rsidRPr="006D2E70">
        <w:rPr>
          <w:rStyle w:val="fontstyle01"/>
          <w:rFonts w:ascii="Times New Roman" w:hAnsi="Times New Roman" w:cs="Times New Roman"/>
          <w:sz w:val="28"/>
          <w:szCs w:val="28"/>
        </w:rPr>
        <w:t>17</w:t>
      </w:r>
      <w:r w:rsidRPr="006D2E70">
        <w:rPr>
          <w:rStyle w:val="fontstyle01"/>
          <w:rFonts w:ascii="Times New Roman" w:hAnsi="Times New Roman" w:cs="Times New Roman"/>
          <w:sz w:val="28"/>
          <w:szCs w:val="28"/>
        </w:rPr>
        <w:t>).</w:t>
      </w:r>
      <w:r w:rsidRPr="00A02486">
        <w:rPr>
          <w:rStyle w:val="fontstyle01"/>
          <w:rFonts w:ascii="Times New Roman" w:hAnsi="Times New Roman" w:cs="Times New Roman"/>
          <w:sz w:val="28"/>
          <w:szCs w:val="28"/>
        </w:rPr>
        <w:t xml:space="preserve"> В</w:t>
      </w:r>
      <w:r w:rsidRPr="006B5536">
        <w:rPr>
          <w:rStyle w:val="fontstyle01"/>
          <w:rFonts w:ascii="Times New Roman" w:hAnsi="Times New Roman" w:cs="Times New Roman"/>
          <w:sz w:val="28"/>
          <w:szCs w:val="28"/>
        </w:rPr>
        <w:t xml:space="preserve"> случае </w:t>
      </w:r>
      <w:r>
        <w:rPr>
          <w:rStyle w:val="fontstyle01"/>
          <w:rFonts w:ascii="Times New Roman" w:hAnsi="Times New Roman" w:cs="Times New Roman"/>
          <w:sz w:val="28"/>
          <w:szCs w:val="28"/>
        </w:rPr>
        <w:br/>
      </w:r>
      <w:r w:rsidRPr="006B5536">
        <w:rPr>
          <w:rStyle w:val="fontstyle01"/>
          <w:rFonts w:ascii="Times New Roman" w:hAnsi="Times New Roman" w:cs="Times New Roman"/>
          <w:sz w:val="28"/>
          <w:szCs w:val="28"/>
        </w:rPr>
        <w:t>если указанное лицо</w:t>
      </w:r>
      <w:r>
        <w:rPr>
          <w:rStyle w:val="fontstyle01"/>
          <w:rFonts w:ascii="Times New Roman" w:hAnsi="Times New Roman" w:cs="Times New Roman"/>
          <w:sz w:val="28"/>
          <w:szCs w:val="28"/>
        </w:rPr>
        <w:t xml:space="preserve"> </w:t>
      </w:r>
      <w:r w:rsidRPr="006B5536">
        <w:rPr>
          <w:rStyle w:val="fontstyle01"/>
          <w:rFonts w:ascii="Times New Roman" w:hAnsi="Times New Roman" w:cs="Times New Roman"/>
          <w:sz w:val="28"/>
          <w:szCs w:val="28"/>
        </w:rPr>
        <w:t>желает подать заявление о согласии на зачисление на места в рамках</w:t>
      </w:r>
      <w:r>
        <w:rPr>
          <w:rStyle w:val="fontstyle01"/>
          <w:rFonts w:ascii="Times New Roman" w:hAnsi="Times New Roman" w:cs="Times New Roman"/>
          <w:sz w:val="28"/>
          <w:szCs w:val="28"/>
        </w:rPr>
        <w:t xml:space="preserve"> </w:t>
      </w:r>
      <w:r w:rsidRPr="006B5536">
        <w:rPr>
          <w:rStyle w:val="fontstyle01"/>
          <w:rFonts w:ascii="Times New Roman" w:hAnsi="Times New Roman" w:cs="Times New Roman"/>
          <w:sz w:val="28"/>
          <w:szCs w:val="28"/>
        </w:rPr>
        <w:t>контрольных цифр в другую организацию, ему необходимо до подачи</w:t>
      </w:r>
      <w:r>
        <w:rPr>
          <w:rStyle w:val="fontstyle01"/>
          <w:rFonts w:ascii="Times New Roman" w:hAnsi="Times New Roman" w:cs="Times New Roman"/>
          <w:sz w:val="28"/>
          <w:szCs w:val="28"/>
        </w:rPr>
        <w:t xml:space="preserve"> </w:t>
      </w:r>
      <w:r w:rsidRPr="006B5536">
        <w:rPr>
          <w:rStyle w:val="fontstyle01"/>
          <w:rFonts w:ascii="Times New Roman" w:hAnsi="Times New Roman" w:cs="Times New Roman"/>
          <w:sz w:val="28"/>
          <w:szCs w:val="28"/>
        </w:rPr>
        <w:t>указанного заявления подать заявление об отзыве согласия на зачисление</w:t>
      </w:r>
      <w:r>
        <w:rPr>
          <w:rStyle w:val="fontstyle01"/>
          <w:rFonts w:ascii="Times New Roman" w:hAnsi="Times New Roman" w:cs="Times New Roman"/>
          <w:sz w:val="28"/>
          <w:szCs w:val="28"/>
        </w:rPr>
        <w:t xml:space="preserve"> </w:t>
      </w:r>
      <w:r>
        <w:rPr>
          <w:rStyle w:val="fontstyle01"/>
          <w:rFonts w:ascii="Times New Roman" w:hAnsi="Times New Roman" w:cs="Times New Roman"/>
          <w:sz w:val="28"/>
          <w:szCs w:val="28"/>
        </w:rPr>
        <w:br/>
      </w:r>
      <w:r w:rsidRPr="006B5536">
        <w:rPr>
          <w:rStyle w:val="fontstyle01"/>
          <w:rFonts w:ascii="Times New Roman" w:hAnsi="Times New Roman" w:cs="Times New Roman"/>
          <w:sz w:val="28"/>
          <w:szCs w:val="28"/>
        </w:rPr>
        <w:t>на места в рамках контрольных цифр в организацию, в которую подано</w:t>
      </w:r>
      <w:r>
        <w:rPr>
          <w:rStyle w:val="fontstyle01"/>
          <w:rFonts w:ascii="Times New Roman" w:hAnsi="Times New Roman" w:cs="Times New Roman"/>
          <w:sz w:val="28"/>
          <w:szCs w:val="28"/>
        </w:rPr>
        <w:t xml:space="preserve"> </w:t>
      </w:r>
      <w:r w:rsidRPr="006B5536">
        <w:rPr>
          <w:rStyle w:val="fontstyle01"/>
          <w:rFonts w:ascii="Times New Roman" w:hAnsi="Times New Roman" w:cs="Times New Roman"/>
          <w:sz w:val="28"/>
          <w:szCs w:val="28"/>
        </w:rPr>
        <w:t>заявление о согласии на зачисление.</w:t>
      </w:r>
      <w:r>
        <w:rPr>
          <w:rStyle w:val="fontstyle01"/>
          <w:rFonts w:ascii="Times New Roman" w:hAnsi="Times New Roman" w:cs="Times New Roman"/>
          <w:sz w:val="28"/>
          <w:szCs w:val="28"/>
        </w:rPr>
        <w:t xml:space="preserve"> </w:t>
      </w:r>
    </w:p>
    <w:p w14:paraId="642D6916" w14:textId="77777777" w:rsidR="000D3A3B" w:rsidRDefault="000D3A3B" w:rsidP="00F806E3">
      <w:pPr>
        <w:spacing w:after="0" w:line="240" w:lineRule="auto"/>
        <w:ind w:firstLine="709"/>
        <w:jc w:val="both"/>
        <w:rPr>
          <w:rStyle w:val="fontstyle01"/>
          <w:rFonts w:ascii="Times New Roman" w:hAnsi="Times New Roman" w:cs="Times New Roman"/>
          <w:sz w:val="28"/>
          <w:szCs w:val="28"/>
        </w:rPr>
      </w:pPr>
      <w:r w:rsidRPr="006B5536">
        <w:rPr>
          <w:rStyle w:val="fontstyle01"/>
          <w:rFonts w:ascii="Times New Roman" w:hAnsi="Times New Roman" w:cs="Times New Roman"/>
          <w:sz w:val="28"/>
          <w:szCs w:val="28"/>
        </w:rPr>
        <w:t>Лицо, включенное в число зачисленных на обучение и отозвавшее</w:t>
      </w:r>
      <w:r>
        <w:rPr>
          <w:rStyle w:val="fontstyle01"/>
          <w:rFonts w:ascii="Times New Roman" w:hAnsi="Times New Roman" w:cs="Times New Roman"/>
          <w:sz w:val="28"/>
          <w:szCs w:val="28"/>
        </w:rPr>
        <w:t xml:space="preserve"> </w:t>
      </w:r>
      <w:r w:rsidRPr="006B5536">
        <w:rPr>
          <w:rStyle w:val="fontstyle01"/>
          <w:rFonts w:ascii="Times New Roman" w:hAnsi="Times New Roman" w:cs="Times New Roman"/>
          <w:sz w:val="28"/>
          <w:szCs w:val="28"/>
        </w:rPr>
        <w:t>согласие на зачисление, исключается из числа зачисленных на обучение.</w:t>
      </w:r>
      <w:r>
        <w:rPr>
          <w:rStyle w:val="fontstyle01"/>
          <w:rFonts w:ascii="Times New Roman" w:hAnsi="Times New Roman" w:cs="Times New Roman"/>
          <w:sz w:val="28"/>
          <w:szCs w:val="28"/>
        </w:rPr>
        <w:t xml:space="preserve"> </w:t>
      </w:r>
      <w:r w:rsidRPr="006B5536">
        <w:rPr>
          <w:rStyle w:val="fontstyle01"/>
          <w:rFonts w:ascii="Times New Roman" w:hAnsi="Times New Roman" w:cs="Times New Roman"/>
          <w:sz w:val="28"/>
          <w:szCs w:val="28"/>
        </w:rPr>
        <w:t>Лицо, отозвавшее согласие на зачисление, не исключается из списков лиц,</w:t>
      </w:r>
      <w:r>
        <w:rPr>
          <w:rStyle w:val="fontstyle01"/>
          <w:rFonts w:ascii="Times New Roman" w:hAnsi="Times New Roman" w:cs="Times New Roman"/>
          <w:sz w:val="28"/>
          <w:szCs w:val="28"/>
        </w:rPr>
        <w:t xml:space="preserve"> </w:t>
      </w:r>
      <w:r w:rsidRPr="006B5536">
        <w:rPr>
          <w:rStyle w:val="fontstyle01"/>
          <w:rFonts w:ascii="Times New Roman" w:hAnsi="Times New Roman" w:cs="Times New Roman"/>
          <w:sz w:val="28"/>
          <w:szCs w:val="28"/>
        </w:rPr>
        <w:t>подавших документы, и из конкурсных списков.</w:t>
      </w:r>
    </w:p>
    <w:p w14:paraId="642D6917" w14:textId="77777777" w:rsidR="000D3A3B" w:rsidRPr="00F20E79" w:rsidRDefault="003851F4" w:rsidP="00F806E3">
      <w:pPr>
        <w:spacing w:after="0" w:line="240" w:lineRule="auto"/>
        <w:ind w:firstLine="709"/>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15.</w:t>
      </w:r>
      <w:r w:rsidR="000D3A3B">
        <w:rPr>
          <w:rStyle w:val="fontstyle01"/>
          <w:rFonts w:ascii="Times New Roman" w:hAnsi="Times New Roman" w:cs="Times New Roman"/>
          <w:sz w:val="28"/>
          <w:szCs w:val="28"/>
        </w:rPr>
        <w:t xml:space="preserve">5. </w:t>
      </w:r>
      <w:r w:rsidR="000D3A3B" w:rsidRPr="00D43A4C">
        <w:rPr>
          <w:rStyle w:val="fontstyle01"/>
          <w:rFonts w:ascii="Times New Roman" w:hAnsi="Times New Roman" w:cs="Times New Roman"/>
          <w:sz w:val="28"/>
          <w:szCs w:val="28"/>
        </w:rPr>
        <w:t xml:space="preserve">При приеме на обучение </w:t>
      </w:r>
      <w:r w:rsidR="000D3A3B" w:rsidRPr="00F20E79">
        <w:rPr>
          <w:rStyle w:val="fontstyle01"/>
          <w:rFonts w:ascii="Times New Roman" w:hAnsi="Times New Roman" w:cs="Times New Roman"/>
          <w:sz w:val="28"/>
          <w:szCs w:val="28"/>
        </w:rPr>
        <w:t xml:space="preserve">лиц, принимаемых в соответствии </w:t>
      </w:r>
      <w:r>
        <w:rPr>
          <w:rStyle w:val="fontstyle01"/>
          <w:rFonts w:ascii="Times New Roman" w:hAnsi="Times New Roman" w:cs="Times New Roman"/>
          <w:sz w:val="28"/>
          <w:szCs w:val="28"/>
        </w:rPr>
        <w:br/>
      </w:r>
      <w:r w:rsidR="000D3A3B" w:rsidRPr="00F20E79">
        <w:rPr>
          <w:rStyle w:val="fontstyle01"/>
          <w:rFonts w:ascii="Times New Roman" w:hAnsi="Times New Roman" w:cs="Times New Roman"/>
          <w:sz w:val="28"/>
          <w:szCs w:val="28"/>
        </w:rPr>
        <w:t>с настоящими Особенностями приема:</w:t>
      </w:r>
    </w:p>
    <w:p w14:paraId="642D6918" w14:textId="77777777" w:rsidR="000D3A3B" w:rsidRDefault="000D3A3B" w:rsidP="00F806E3">
      <w:pPr>
        <w:spacing w:after="0" w:line="240" w:lineRule="auto"/>
        <w:ind w:firstLine="709"/>
        <w:jc w:val="both"/>
        <w:rPr>
          <w:rStyle w:val="fontstyle01"/>
          <w:rFonts w:ascii="Times New Roman" w:hAnsi="Times New Roman" w:cs="Times New Roman"/>
          <w:sz w:val="28"/>
          <w:szCs w:val="28"/>
        </w:rPr>
      </w:pPr>
      <w:r w:rsidRPr="00F20E79">
        <w:rPr>
          <w:rStyle w:val="fontstyle01"/>
          <w:rFonts w:ascii="Times New Roman" w:hAnsi="Times New Roman" w:cs="Times New Roman"/>
          <w:sz w:val="28"/>
          <w:szCs w:val="28"/>
        </w:rPr>
        <w:t xml:space="preserve">1) Университет самостоятельно проводит вступительные испытания </w:t>
      </w:r>
      <w:r w:rsidRPr="00F20E79">
        <w:rPr>
          <w:rStyle w:val="fontstyle01"/>
          <w:rFonts w:ascii="Times New Roman" w:hAnsi="Times New Roman" w:cs="Times New Roman"/>
          <w:sz w:val="28"/>
          <w:szCs w:val="28"/>
        </w:rPr>
        <w:br/>
        <w:t>по общеобразовательным предметам, по которым проводится</w:t>
      </w:r>
      <w:r w:rsidRPr="00D43A4C">
        <w:rPr>
          <w:rStyle w:val="fontstyle01"/>
          <w:rFonts w:ascii="Times New Roman" w:hAnsi="Times New Roman" w:cs="Times New Roman"/>
          <w:sz w:val="28"/>
          <w:szCs w:val="28"/>
        </w:rPr>
        <w:t xml:space="preserve"> </w:t>
      </w:r>
      <w:r w:rsidR="003851F4">
        <w:rPr>
          <w:rStyle w:val="fontstyle01"/>
          <w:rFonts w:ascii="Times New Roman" w:hAnsi="Times New Roman" w:cs="Times New Roman"/>
          <w:sz w:val="28"/>
          <w:szCs w:val="28"/>
        </w:rPr>
        <w:t>ЕГЭ</w:t>
      </w:r>
      <w:r w:rsidRPr="00D43A4C">
        <w:rPr>
          <w:rStyle w:val="fontstyle01"/>
          <w:rFonts w:ascii="Times New Roman" w:hAnsi="Times New Roman" w:cs="Times New Roman"/>
          <w:sz w:val="28"/>
          <w:szCs w:val="28"/>
        </w:rPr>
        <w:t>, для лиц, поступающих</w:t>
      </w:r>
      <w:r>
        <w:rPr>
          <w:rStyle w:val="fontstyle01"/>
          <w:rFonts w:ascii="Times New Roman" w:hAnsi="Times New Roman" w:cs="Times New Roman"/>
          <w:sz w:val="28"/>
          <w:szCs w:val="28"/>
        </w:rPr>
        <w:t xml:space="preserve"> </w:t>
      </w:r>
      <w:r w:rsidRPr="00D43A4C">
        <w:rPr>
          <w:rStyle w:val="fontstyle01"/>
          <w:rFonts w:ascii="Times New Roman" w:hAnsi="Times New Roman" w:cs="Times New Roman"/>
          <w:sz w:val="28"/>
          <w:szCs w:val="28"/>
        </w:rPr>
        <w:t>на обучение на базе среднего общего образования;</w:t>
      </w:r>
    </w:p>
    <w:p w14:paraId="642D6919" w14:textId="77777777" w:rsidR="000D3A3B" w:rsidRDefault="000D3A3B" w:rsidP="00F806E3">
      <w:pPr>
        <w:spacing w:after="0" w:line="240" w:lineRule="auto"/>
        <w:ind w:firstLine="709"/>
        <w:jc w:val="both"/>
        <w:rPr>
          <w:rStyle w:val="fontstyle01"/>
          <w:rFonts w:ascii="Times New Roman" w:hAnsi="Times New Roman" w:cs="Times New Roman"/>
          <w:sz w:val="28"/>
          <w:szCs w:val="28"/>
        </w:rPr>
      </w:pPr>
      <w:r w:rsidRPr="00D43A4C">
        <w:rPr>
          <w:rStyle w:val="fontstyle01"/>
          <w:rFonts w:ascii="Times New Roman" w:hAnsi="Times New Roman" w:cs="Times New Roman"/>
          <w:sz w:val="28"/>
          <w:szCs w:val="28"/>
        </w:rPr>
        <w:t>2) общеобразовательные вступительные испытания по русскому</w:t>
      </w:r>
      <w:r>
        <w:rPr>
          <w:rStyle w:val="fontstyle01"/>
          <w:rFonts w:ascii="Times New Roman" w:hAnsi="Times New Roman" w:cs="Times New Roman"/>
          <w:sz w:val="28"/>
          <w:szCs w:val="28"/>
        </w:rPr>
        <w:t xml:space="preserve"> </w:t>
      </w:r>
      <w:r w:rsidRPr="00D43A4C">
        <w:rPr>
          <w:rStyle w:val="fontstyle01"/>
          <w:rFonts w:ascii="Times New Roman" w:hAnsi="Times New Roman" w:cs="Times New Roman"/>
          <w:sz w:val="28"/>
          <w:szCs w:val="28"/>
        </w:rPr>
        <w:t>языку, литературе, истории, обществознанию, вступительное испытание</w:t>
      </w:r>
      <w:r>
        <w:rPr>
          <w:rStyle w:val="fontstyle01"/>
          <w:rFonts w:ascii="Times New Roman" w:hAnsi="Times New Roman" w:cs="Times New Roman"/>
          <w:sz w:val="28"/>
          <w:szCs w:val="28"/>
        </w:rPr>
        <w:t xml:space="preserve"> </w:t>
      </w:r>
      <w:r w:rsidRPr="00D43A4C">
        <w:rPr>
          <w:rStyle w:val="fontstyle01"/>
          <w:rFonts w:ascii="Times New Roman" w:hAnsi="Times New Roman" w:cs="Times New Roman"/>
          <w:sz w:val="28"/>
          <w:szCs w:val="28"/>
        </w:rPr>
        <w:t>по русскому языку на базе профессионального образования проводятся</w:t>
      </w:r>
      <w:r>
        <w:rPr>
          <w:rStyle w:val="fontstyle01"/>
          <w:rFonts w:ascii="Times New Roman" w:hAnsi="Times New Roman" w:cs="Times New Roman"/>
          <w:sz w:val="28"/>
          <w:szCs w:val="28"/>
        </w:rPr>
        <w:t xml:space="preserve"> Университетом</w:t>
      </w:r>
      <w:r w:rsidRPr="00D43A4C">
        <w:rPr>
          <w:rStyle w:val="fontstyle01"/>
          <w:rFonts w:ascii="Times New Roman" w:hAnsi="Times New Roman" w:cs="Times New Roman"/>
          <w:sz w:val="28"/>
          <w:szCs w:val="28"/>
        </w:rPr>
        <w:t xml:space="preserve"> </w:t>
      </w:r>
      <w:r>
        <w:rPr>
          <w:rStyle w:val="fontstyle01"/>
          <w:rFonts w:ascii="Times New Roman" w:hAnsi="Times New Roman" w:cs="Times New Roman"/>
          <w:sz w:val="28"/>
          <w:szCs w:val="28"/>
        </w:rPr>
        <w:br/>
      </w:r>
      <w:r w:rsidRPr="00D43A4C">
        <w:rPr>
          <w:rStyle w:val="fontstyle01"/>
          <w:rFonts w:ascii="Times New Roman" w:hAnsi="Times New Roman" w:cs="Times New Roman"/>
          <w:sz w:val="28"/>
          <w:szCs w:val="28"/>
        </w:rPr>
        <w:t>по желанию лиц, поступающих на обучение, в форме</w:t>
      </w:r>
      <w:r>
        <w:rPr>
          <w:rStyle w:val="fontstyle01"/>
          <w:rFonts w:ascii="Times New Roman" w:hAnsi="Times New Roman" w:cs="Times New Roman"/>
          <w:sz w:val="28"/>
          <w:szCs w:val="28"/>
        </w:rPr>
        <w:t xml:space="preserve"> </w:t>
      </w:r>
      <w:r w:rsidRPr="00D43A4C">
        <w:rPr>
          <w:rStyle w:val="fontstyle01"/>
          <w:rFonts w:ascii="Times New Roman" w:hAnsi="Times New Roman" w:cs="Times New Roman"/>
          <w:sz w:val="28"/>
          <w:szCs w:val="28"/>
        </w:rPr>
        <w:t>собеседования;</w:t>
      </w:r>
    </w:p>
    <w:p w14:paraId="642D691A" w14:textId="77777777" w:rsidR="000D3A3B" w:rsidRPr="00D43A4C" w:rsidRDefault="000D3A3B" w:rsidP="00F806E3">
      <w:pPr>
        <w:spacing w:after="0" w:line="240" w:lineRule="auto"/>
        <w:ind w:firstLine="709"/>
        <w:jc w:val="both"/>
        <w:rPr>
          <w:rStyle w:val="fontstyle01"/>
          <w:rFonts w:ascii="Times New Roman" w:hAnsi="Times New Roman" w:cs="Times New Roman"/>
          <w:sz w:val="28"/>
          <w:szCs w:val="28"/>
        </w:rPr>
      </w:pPr>
      <w:r w:rsidRPr="00D43A4C">
        <w:rPr>
          <w:rStyle w:val="fontstyle01"/>
          <w:rFonts w:ascii="Times New Roman" w:hAnsi="Times New Roman" w:cs="Times New Roman"/>
          <w:sz w:val="28"/>
          <w:szCs w:val="28"/>
        </w:rPr>
        <w:t>3)</w:t>
      </w:r>
      <w:r>
        <w:rPr>
          <w:rStyle w:val="fontstyle01"/>
          <w:rFonts w:ascii="Times New Roman" w:hAnsi="Times New Roman" w:cs="Times New Roman"/>
          <w:sz w:val="28"/>
          <w:szCs w:val="28"/>
        </w:rPr>
        <w:t> </w:t>
      </w:r>
      <w:r w:rsidRPr="00D43A4C">
        <w:rPr>
          <w:rStyle w:val="fontstyle01"/>
          <w:rFonts w:ascii="Times New Roman" w:hAnsi="Times New Roman" w:cs="Times New Roman"/>
          <w:sz w:val="28"/>
          <w:szCs w:val="28"/>
        </w:rPr>
        <w:t xml:space="preserve">иные вступительные испытания проводятся </w:t>
      </w:r>
      <w:r>
        <w:rPr>
          <w:rStyle w:val="fontstyle01"/>
          <w:rFonts w:ascii="Times New Roman" w:hAnsi="Times New Roman" w:cs="Times New Roman"/>
          <w:sz w:val="28"/>
          <w:szCs w:val="28"/>
        </w:rPr>
        <w:t xml:space="preserve">Университетом </w:t>
      </w:r>
      <w:r w:rsidRPr="00D43A4C">
        <w:rPr>
          <w:rStyle w:val="fontstyle01"/>
          <w:rFonts w:ascii="Times New Roman" w:hAnsi="Times New Roman" w:cs="Times New Roman"/>
          <w:sz w:val="28"/>
          <w:szCs w:val="28"/>
        </w:rPr>
        <w:t xml:space="preserve">в </w:t>
      </w:r>
      <w:r>
        <w:rPr>
          <w:rStyle w:val="fontstyle01"/>
          <w:rFonts w:ascii="Times New Roman" w:hAnsi="Times New Roman" w:cs="Times New Roman"/>
          <w:sz w:val="28"/>
          <w:szCs w:val="28"/>
        </w:rPr>
        <w:t xml:space="preserve">форме тестирования или </w:t>
      </w:r>
      <w:r w:rsidRPr="001371FE">
        <w:rPr>
          <w:rStyle w:val="fontstyle01"/>
          <w:rFonts w:ascii="Times New Roman" w:hAnsi="Times New Roman" w:cs="Times New Roman"/>
          <w:sz w:val="28"/>
          <w:szCs w:val="28"/>
        </w:rPr>
        <w:t>дополнительных вступительных испытаний творческой</w:t>
      </w:r>
      <w:r>
        <w:rPr>
          <w:rStyle w:val="fontstyle01"/>
          <w:rFonts w:ascii="Times New Roman" w:hAnsi="Times New Roman" w:cs="Times New Roman"/>
          <w:sz w:val="28"/>
          <w:szCs w:val="28"/>
        </w:rPr>
        <w:br/>
      </w:r>
      <w:r w:rsidRPr="001371FE">
        <w:rPr>
          <w:rStyle w:val="fontstyle01"/>
          <w:rFonts w:ascii="Times New Roman" w:hAnsi="Times New Roman" w:cs="Times New Roman"/>
          <w:sz w:val="28"/>
          <w:szCs w:val="28"/>
        </w:rPr>
        <w:t>и (или) профессиональной направленности</w:t>
      </w:r>
      <w:r>
        <w:rPr>
          <w:rStyle w:val="fontstyle01"/>
          <w:rFonts w:ascii="Times New Roman" w:hAnsi="Times New Roman" w:cs="Times New Roman"/>
          <w:sz w:val="28"/>
          <w:szCs w:val="28"/>
        </w:rPr>
        <w:t>;</w:t>
      </w:r>
    </w:p>
    <w:p w14:paraId="642D691B" w14:textId="77777777" w:rsidR="000D3A3B" w:rsidRDefault="000D3A3B" w:rsidP="00F806E3">
      <w:pPr>
        <w:spacing w:after="0" w:line="240" w:lineRule="auto"/>
        <w:ind w:firstLine="709"/>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4</w:t>
      </w:r>
      <w:r w:rsidRPr="00D43A4C">
        <w:rPr>
          <w:rStyle w:val="fontstyle01"/>
          <w:rFonts w:ascii="Times New Roman" w:hAnsi="Times New Roman" w:cs="Times New Roman"/>
          <w:sz w:val="28"/>
          <w:szCs w:val="28"/>
        </w:rPr>
        <w:t>)</w:t>
      </w:r>
      <w:r>
        <w:rPr>
          <w:rStyle w:val="fontstyle01"/>
          <w:rFonts w:ascii="Times New Roman" w:hAnsi="Times New Roman" w:cs="Times New Roman"/>
          <w:sz w:val="28"/>
          <w:szCs w:val="28"/>
        </w:rPr>
        <w:t> </w:t>
      </w:r>
      <w:r w:rsidRPr="00D43A4C">
        <w:rPr>
          <w:rStyle w:val="fontstyle01"/>
          <w:rFonts w:ascii="Times New Roman" w:hAnsi="Times New Roman" w:cs="Times New Roman"/>
          <w:sz w:val="28"/>
          <w:szCs w:val="28"/>
        </w:rPr>
        <w:t xml:space="preserve">результаты вступительных испытаний, проводимых </w:t>
      </w:r>
      <w:r>
        <w:rPr>
          <w:rStyle w:val="fontstyle01"/>
          <w:rFonts w:ascii="Times New Roman" w:hAnsi="Times New Roman" w:cs="Times New Roman"/>
          <w:sz w:val="28"/>
          <w:szCs w:val="28"/>
        </w:rPr>
        <w:t xml:space="preserve">Университетом </w:t>
      </w:r>
      <w:r w:rsidRPr="00D43A4C">
        <w:rPr>
          <w:rStyle w:val="fontstyle01"/>
          <w:rFonts w:ascii="Times New Roman" w:hAnsi="Times New Roman" w:cs="Times New Roman"/>
          <w:sz w:val="28"/>
          <w:szCs w:val="28"/>
        </w:rPr>
        <w:t>самостоятельно, оцениваются по стобалльной шкале вне зависимости</w:t>
      </w:r>
      <w:r>
        <w:rPr>
          <w:rStyle w:val="fontstyle01"/>
          <w:rFonts w:ascii="Times New Roman" w:hAnsi="Times New Roman" w:cs="Times New Roman"/>
          <w:sz w:val="28"/>
          <w:szCs w:val="28"/>
        </w:rPr>
        <w:t xml:space="preserve"> </w:t>
      </w:r>
      <w:r w:rsidRPr="00D43A4C">
        <w:rPr>
          <w:rStyle w:val="fontstyle01"/>
          <w:rFonts w:ascii="Times New Roman" w:hAnsi="Times New Roman" w:cs="Times New Roman"/>
          <w:sz w:val="28"/>
          <w:szCs w:val="28"/>
        </w:rPr>
        <w:t>от форм их проведения;</w:t>
      </w:r>
    </w:p>
    <w:p w14:paraId="642D691C" w14:textId="77777777" w:rsidR="000D3A3B" w:rsidRDefault="000D3A3B" w:rsidP="00F806E3">
      <w:pPr>
        <w:spacing w:after="0" w:line="240" w:lineRule="auto"/>
        <w:ind w:firstLine="709"/>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5</w:t>
      </w:r>
      <w:r w:rsidRPr="00D43A4C">
        <w:rPr>
          <w:rStyle w:val="fontstyle01"/>
          <w:rFonts w:ascii="Times New Roman" w:hAnsi="Times New Roman" w:cs="Times New Roman"/>
          <w:sz w:val="28"/>
          <w:szCs w:val="28"/>
        </w:rPr>
        <w:t>) лица, поступающие на обучение на базе среднего общего</w:t>
      </w:r>
      <w:r>
        <w:rPr>
          <w:rStyle w:val="fontstyle01"/>
          <w:rFonts w:ascii="Times New Roman" w:hAnsi="Times New Roman" w:cs="Times New Roman"/>
          <w:sz w:val="28"/>
          <w:szCs w:val="28"/>
        </w:rPr>
        <w:t xml:space="preserve"> </w:t>
      </w:r>
      <w:r w:rsidRPr="00D43A4C">
        <w:rPr>
          <w:rStyle w:val="fontstyle01"/>
          <w:rFonts w:ascii="Times New Roman" w:hAnsi="Times New Roman" w:cs="Times New Roman"/>
          <w:sz w:val="28"/>
          <w:szCs w:val="28"/>
        </w:rPr>
        <w:t>образования, вправе сдавать общеобразовательные вступительные</w:t>
      </w:r>
      <w:r>
        <w:rPr>
          <w:rStyle w:val="fontstyle01"/>
          <w:rFonts w:ascii="Times New Roman" w:hAnsi="Times New Roman" w:cs="Times New Roman"/>
          <w:sz w:val="28"/>
          <w:szCs w:val="28"/>
        </w:rPr>
        <w:t xml:space="preserve"> </w:t>
      </w:r>
      <w:r w:rsidRPr="00D43A4C">
        <w:rPr>
          <w:rStyle w:val="fontstyle01"/>
          <w:rFonts w:ascii="Times New Roman" w:hAnsi="Times New Roman" w:cs="Times New Roman"/>
          <w:sz w:val="28"/>
          <w:szCs w:val="28"/>
        </w:rPr>
        <w:t xml:space="preserve">испытания, проводимые </w:t>
      </w:r>
      <w:r>
        <w:rPr>
          <w:rStyle w:val="fontstyle01"/>
          <w:rFonts w:ascii="Times New Roman" w:hAnsi="Times New Roman" w:cs="Times New Roman"/>
          <w:sz w:val="28"/>
          <w:szCs w:val="28"/>
        </w:rPr>
        <w:lastRenderedPageBreak/>
        <w:t>Университетом</w:t>
      </w:r>
      <w:r w:rsidRPr="00D43A4C">
        <w:rPr>
          <w:rStyle w:val="fontstyle01"/>
          <w:rFonts w:ascii="Times New Roman" w:hAnsi="Times New Roman" w:cs="Times New Roman"/>
          <w:sz w:val="28"/>
          <w:szCs w:val="28"/>
        </w:rPr>
        <w:t xml:space="preserve"> самостоятельно, и (или)</w:t>
      </w:r>
      <w:r>
        <w:rPr>
          <w:rStyle w:val="fontstyle01"/>
          <w:rFonts w:ascii="Times New Roman" w:hAnsi="Times New Roman" w:cs="Times New Roman"/>
          <w:sz w:val="28"/>
          <w:szCs w:val="28"/>
        </w:rPr>
        <w:t xml:space="preserve"> </w:t>
      </w:r>
      <w:r w:rsidRPr="00D43A4C">
        <w:rPr>
          <w:rStyle w:val="fontstyle01"/>
          <w:rFonts w:ascii="Times New Roman" w:hAnsi="Times New Roman" w:cs="Times New Roman"/>
          <w:sz w:val="28"/>
          <w:szCs w:val="28"/>
        </w:rPr>
        <w:t>использовать результаты ЕГЭ в качестве результатов указанных</w:t>
      </w:r>
      <w:r>
        <w:rPr>
          <w:rStyle w:val="fontstyle01"/>
          <w:rFonts w:ascii="Times New Roman" w:hAnsi="Times New Roman" w:cs="Times New Roman"/>
          <w:sz w:val="28"/>
          <w:szCs w:val="28"/>
        </w:rPr>
        <w:t xml:space="preserve"> </w:t>
      </w:r>
      <w:r w:rsidRPr="00D43A4C">
        <w:rPr>
          <w:rStyle w:val="fontstyle01"/>
          <w:rFonts w:ascii="Times New Roman" w:hAnsi="Times New Roman" w:cs="Times New Roman"/>
          <w:sz w:val="28"/>
          <w:szCs w:val="28"/>
        </w:rPr>
        <w:t>вступительных испытаний;</w:t>
      </w:r>
    </w:p>
    <w:p w14:paraId="642D691D" w14:textId="77777777" w:rsidR="000D3A3B" w:rsidRDefault="000D3A3B" w:rsidP="00F806E3">
      <w:pPr>
        <w:spacing w:after="0" w:line="240" w:lineRule="auto"/>
        <w:ind w:firstLine="709"/>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6</w:t>
      </w:r>
      <w:r w:rsidRPr="00D43A4C">
        <w:rPr>
          <w:rStyle w:val="fontstyle01"/>
          <w:rFonts w:ascii="Times New Roman" w:hAnsi="Times New Roman" w:cs="Times New Roman"/>
          <w:sz w:val="28"/>
          <w:szCs w:val="28"/>
        </w:rPr>
        <w:t>)</w:t>
      </w:r>
      <w:r>
        <w:rPr>
          <w:rStyle w:val="fontstyle01"/>
          <w:rFonts w:ascii="Times New Roman" w:hAnsi="Times New Roman" w:cs="Times New Roman"/>
          <w:sz w:val="28"/>
          <w:szCs w:val="28"/>
        </w:rPr>
        <w:t> </w:t>
      </w:r>
      <w:r w:rsidRPr="00D43A4C">
        <w:rPr>
          <w:rStyle w:val="fontstyle01"/>
          <w:rFonts w:ascii="Times New Roman" w:hAnsi="Times New Roman" w:cs="Times New Roman"/>
          <w:sz w:val="28"/>
          <w:szCs w:val="28"/>
        </w:rPr>
        <w:t>лица, поступающие на обучение на базе профессионального</w:t>
      </w:r>
      <w:r>
        <w:rPr>
          <w:rStyle w:val="fontstyle01"/>
          <w:rFonts w:ascii="Times New Roman" w:hAnsi="Times New Roman" w:cs="Times New Roman"/>
          <w:sz w:val="28"/>
          <w:szCs w:val="28"/>
        </w:rPr>
        <w:t xml:space="preserve"> </w:t>
      </w:r>
      <w:r w:rsidRPr="00D43A4C">
        <w:rPr>
          <w:rStyle w:val="fontstyle01"/>
          <w:rFonts w:ascii="Times New Roman" w:hAnsi="Times New Roman" w:cs="Times New Roman"/>
          <w:sz w:val="28"/>
          <w:szCs w:val="28"/>
        </w:rPr>
        <w:t>образования, вправе сдавать вступительные испытания на базе</w:t>
      </w:r>
      <w:r>
        <w:rPr>
          <w:rStyle w:val="fontstyle01"/>
          <w:rFonts w:ascii="Times New Roman" w:hAnsi="Times New Roman" w:cs="Times New Roman"/>
          <w:sz w:val="28"/>
          <w:szCs w:val="28"/>
        </w:rPr>
        <w:t xml:space="preserve"> </w:t>
      </w:r>
      <w:r w:rsidRPr="00D43A4C">
        <w:rPr>
          <w:rStyle w:val="fontstyle01"/>
          <w:rFonts w:ascii="Times New Roman" w:hAnsi="Times New Roman" w:cs="Times New Roman"/>
          <w:sz w:val="28"/>
          <w:szCs w:val="28"/>
        </w:rPr>
        <w:t>профессионального образования и (или) общеобразовательные</w:t>
      </w:r>
      <w:r>
        <w:rPr>
          <w:rStyle w:val="fontstyle01"/>
          <w:rFonts w:ascii="Times New Roman" w:hAnsi="Times New Roman" w:cs="Times New Roman"/>
          <w:sz w:val="28"/>
          <w:szCs w:val="28"/>
        </w:rPr>
        <w:t xml:space="preserve"> </w:t>
      </w:r>
      <w:r w:rsidRPr="00D43A4C">
        <w:rPr>
          <w:rStyle w:val="fontstyle01"/>
          <w:rFonts w:ascii="Times New Roman" w:hAnsi="Times New Roman" w:cs="Times New Roman"/>
          <w:sz w:val="28"/>
          <w:szCs w:val="28"/>
        </w:rPr>
        <w:t xml:space="preserve">вступительные испытания, проводимые </w:t>
      </w:r>
      <w:r>
        <w:rPr>
          <w:rStyle w:val="fontstyle01"/>
          <w:rFonts w:ascii="Times New Roman" w:hAnsi="Times New Roman" w:cs="Times New Roman"/>
          <w:sz w:val="28"/>
          <w:szCs w:val="28"/>
        </w:rPr>
        <w:t>Университетом</w:t>
      </w:r>
      <w:r w:rsidRPr="00D43A4C">
        <w:rPr>
          <w:rStyle w:val="fontstyle01"/>
          <w:rFonts w:ascii="Times New Roman" w:hAnsi="Times New Roman" w:cs="Times New Roman"/>
          <w:sz w:val="28"/>
          <w:szCs w:val="28"/>
        </w:rPr>
        <w:t xml:space="preserve"> самостоятельно,</w:t>
      </w:r>
      <w:r>
        <w:rPr>
          <w:rStyle w:val="fontstyle01"/>
          <w:rFonts w:ascii="Times New Roman" w:hAnsi="Times New Roman" w:cs="Times New Roman"/>
          <w:sz w:val="28"/>
          <w:szCs w:val="28"/>
        </w:rPr>
        <w:t xml:space="preserve"> </w:t>
      </w:r>
      <w:r w:rsidRPr="00D43A4C">
        <w:rPr>
          <w:rStyle w:val="fontstyle01"/>
          <w:rFonts w:ascii="Times New Roman" w:hAnsi="Times New Roman" w:cs="Times New Roman"/>
          <w:sz w:val="28"/>
          <w:szCs w:val="28"/>
        </w:rPr>
        <w:t>и (или) использовать результаты ЕГЭ в качестве результатов</w:t>
      </w:r>
      <w:r>
        <w:rPr>
          <w:rStyle w:val="fontstyle01"/>
          <w:rFonts w:ascii="Times New Roman" w:hAnsi="Times New Roman" w:cs="Times New Roman"/>
          <w:sz w:val="28"/>
          <w:szCs w:val="28"/>
        </w:rPr>
        <w:t xml:space="preserve"> </w:t>
      </w:r>
      <w:r w:rsidRPr="00D43A4C">
        <w:rPr>
          <w:rStyle w:val="fontstyle01"/>
          <w:rFonts w:ascii="Times New Roman" w:hAnsi="Times New Roman" w:cs="Times New Roman"/>
          <w:sz w:val="28"/>
          <w:szCs w:val="28"/>
        </w:rPr>
        <w:t>общеобразовательных вступительных испытаний;</w:t>
      </w:r>
      <w:r>
        <w:rPr>
          <w:rStyle w:val="fontstyle01"/>
          <w:rFonts w:ascii="Times New Roman" w:hAnsi="Times New Roman" w:cs="Times New Roman"/>
          <w:sz w:val="28"/>
          <w:szCs w:val="28"/>
        </w:rPr>
        <w:t xml:space="preserve"> </w:t>
      </w:r>
    </w:p>
    <w:p w14:paraId="642D691F" w14:textId="77777777" w:rsidR="000D3A3B" w:rsidRPr="00B23A5B" w:rsidRDefault="000D3A3B" w:rsidP="00F806E3">
      <w:pPr>
        <w:spacing w:after="0" w:line="240" w:lineRule="auto"/>
        <w:ind w:firstLine="709"/>
        <w:jc w:val="both"/>
        <w:rPr>
          <w:rStyle w:val="fontstyle01"/>
          <w:rFonts w:ascii="Times New Roman" w:hAnsi="Times New Roman" w:cs="Times New Roman"/>
          <w:sz w:val="28"/>
          <w:szCs w:val="28"/>
        </w:rPr>
      </w:pPr>
      <w:r w:rsidRPr="00167A10">
        <w:rPr>
          <w:rStyle w:val="fontstyle01"/>
          <w:rFonts w:ascii="Times New Roman" w:hAnsi="Times New Roman" w:cs="Times New Roman"/>
          <w:sz w:val="28"/>
          <w:szCs w:val="28"/>
        </w:rPr>
        <w:t>7</w:t>
      </w:r>
      <w:r w:rsidRPr="00D43A4C">
        <w:rPr>
          <w:rStyle w:val="fontstyle01"/>
          <w:rFonts w:ascii="Times New Roman" w:hAnsi="Times New Roman" w:cs="Times New Roman"/>
          <w:sz w:val="28"/>
          <w:szCs w:val="28"/>
        </w:rPr>
        <w:t xml:space="preserve">) </w:t>
      </w:r>
      <w:r w:rsidRPr="00B23A5B">
        <w:rPr>
          <w:rStyle w:val="fontstyle01"/>
          <w:rFonts w:ascii="Times New Roman" w:hAnsi="Times New Roman" w:cs="Times New Roman"/>
          <w:sz w:val="28"/>
          <w:szCs w:val="28"/>
        </w:rPr>
        <w:t>лицам, поступающим на обучение, засчитывается в качестве индивидуального достижения наличие докуме</w:t>
      </w:r>
      <w:r w:rsidR="003851F4">
        <w:rPr>
          <w:rStyle w:val="fontstyle01"/>
          <w:rFonts w:ascii="Times New Roman" w:hAnsi="Times New Roman" w:cs="Times New Roman"/>
          <w:sz w:val="28"/>
          <w:szCs w:val="28"/>
        </w:rPr>
        <w:t>н</w:t>
      </w:r>
      <w:r w:rsidRPr="00B23A5B">
        <w:rPr>
          <w:rStyle w:val="fontstyle01"/>
          <w:rFonts w:ascii="Times New Roman" w:hAnsi="Times New Roman" w:cs="Times New Roman"/>
          <w:sz w:val="28"/>
          <w:szCs w:val="28"/>
        </w:rPr>
        <w:t xml:space="preserve">та об образовании и (или) </w:t>
      </w:r>
      <w:r w:rsidRPr="00B23A5B">
        <w:rPr>
          <w:rStyle w:val="fontstyle01"/>
          <w:rFonts w:ascii="Times New Roman" w:hAnsi="Times New Roman" w:cs="Times New Roman"/>
          <w:sz w:val="28"/>
          <w:szCs w:val="28"/>
        </w:rPr>
        <w:br/>
        <w:t xml:space="preserve">об образовании и о квалификации с отличием, полученного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w:t>
      </w:r>
      <w:r w:rsidRPr="00B23A5B">
        <w:rPr>
          <w:rStyle w:val="fontstyle01"/>
          <w:rFonts w:ascii="Times New Roman" w:hAnsi="Times New Roman" w:cs="Times New Roman"/>
          <w:sz w:val="28"/>
          <w:szCs w:val="28"/>
        </w:rPr>
        <w:br/>
        <w:t>и начисляется 3 балла;</w:t>
      </w:r>
    </w:p>
    <w:p w14:paraId="642D6920" w14:textId="77777777" w:rsidR="000D3A3B" w:rsidRDefault="000D3A3B" w:rsidP="00F806E3">
      <w:pPr>
        <w:spacing w:after="0" w:line="240" w:lineRule="auto"/>
        <w:ind w:firstLine="709"/>
        <w:jc w:val="both"/>
        <w:rPr>
          <w:rStyle w:val="fontstyle01"/>
          <w:rFonts w:ascii="Times New Roman" w:hAnsi="Times New Roman" w:cs="Times New Roman"/>
          <w:sz w:val="28"/>
          <w:szCs w:val="28"/>
        </w:rPr>
      </w:pPr>
      <w:r w:rsidRPr="00B23A5B">
        <w:rPr>
          <w:rStyle w:val="fontstyle01"/>
          <w:rFonts w:ascii="Times New Roman" w:hAnsi="Times New Roman" w:cs="Times New Roman"/>
          <w:sz w:val="28"/>
          <w:szCs w:val="28"/>
        </w:rPr>
        <w:t>8) для победителей и</w:t>
      </w:r>
      <w:r w:rsidRPr="00D43A4C">
        <w:rPr>
          <w:rStyle w:val="fontstyle01"/>
          <w:rFonts w:ascii="Times New Roman" w:hAnsi="Times New Roman" w:cs="Times New Roman"/>
          <w:sz w:val="28"/>
          <w:szCs w:val="28"/>
        </w:rPr>
        <w:t xml:space="preserve"> призеров олимпиад школьников, проводимых</w:t>
      </w:r>
      <w:r>
        <w:rPr>
          <w:rStyle w:val="fontstyle01"/>
          <w:rFonts w:ascii="Times New Roman" w:hAnsi="Times New Roman" w:cs="Times New Roman"/>
          <w:sz w:val="28"/>
          <w:szCs w:val="28"/>
        </w:rPr>
        <w:t xml:space="preserve"> </w:t>
      </w:r>
      <w:r>
        <w:rPr>
          <w:rStyle w:val="fontstyle01"/>
          <w:rFonts w:ascii="Times New Roman" w:hAnsi="Times New Roman" w:cs="Times New Roman"/>
          <w:sz w:val="28"/>
          <w:szCs w:val="28"/>
        </w:rPr>
        <w:br/>
      </w:r>
      <w:r w:rsidRPr="00D43A4C">
        <w:rPr>
          <w:rStyle w:val="fontstyle01"/>
          <w:rFonts w:ascii="Times New Roman" w:hAnsi="Times New Roman" w:cs="Times New Roman"/>
          <w:sz w:val="28"/>
          <w:szCs w:val="28"/>
        </w:rPr>
        <w:t xml:space="preserve">в порядке, устанавливаемом </w:t>
      </w:r>
      <w:r w:rsidR="003851F4">
        <w:rPr>
          <w:rStyle w:val="fontstyle01"/>
          <w:rFonts w:ascii="Times New Roman" w:hAnsi="Times New Roman" w:cs="Times New Roman"/>
          <w:sz w:val="28"/>
          <w:szCs w:val="28"/>
        </w:rPr>
        <w:t>Минобрнауки России</w:t>
      </w:r>
      <w:r w:rsidRPr="00D43A4C">
        <w:rPr>
          <w:rStyle w:val="fontstyle01"/>
          <w:rFonts w:ascii="Times New Roman" w:hAnsi="Times New Roman" w:cs="Times New Roman"/>
          <w:sz w:val="28"/>
          <w:szCs w:val="28"/>
        </w:rPr>
        <w:t xml:space="preserve"> по согласованию </w:t>
      </w:r>
      <w:r w:rsidR="003851F4">
        <w:rPr>
          <w:rStyle w:val="fontstyle01"/>
          <w:rFonts w:ascii="Times New Roman" w:hAnsi="Times New Roman" w:cs="Times New Roman"/>
          <w:sz w:val="28"/>
          <w:szCs w:val="28"/>
        </w:rPr>
        <w:br/>
      </w:r>
      <w:r w:rsidRPr="00D43A4C">
        <w:rPr>
          <w:rStyle w:val="fontstyle01"/>
          <w:rFonts w:ascii="Times New Roman" w:hAnsi="Times New Roman" w:cs="Times New Roman"/>
          <w:sz w:val="28"/>
          <w:szCs w:val="28"/>
        </w:rPr>
        <w:t>с федеральным органом</w:t>
      </w:r>
      <w:r>
        <w:rPr>
          <w:rStyle w:val="fontstyle01"/>
          <w:rFonts w:ascii="Times New Roman" w:hAnsi="Times New Roman" w:cs="Times New Roman"/>
          <w:sz w:val="28"/>
          <w:szCs w:val="28"/>
        </w:rPr>
        <w:t xml:space="preserve"> </w:t>
      </w:r>
      <w:r w:rsidRPr="00D43A4C">
        <w:rPr>
          <w:rStyle w:val="fontstyle01"/>
          <w:rFonts w:ascii="Times New Roman" w:hAnsi="Times New Roman" w:cs="Times New Roman"/>
          <w:sz w:val="28"/>
          <w:szCs w:val="28"/>
        </w:rPr>
        <w:t xml:space="preserve">исполнительной власти, осуществляющим функции </w:t>
      </w:r>
      <w:r w:rsidR="003851F4">
        <w:rPr>
          <w:rStyle w:val="fontstyle01"/>
          <w:rFonts w:ascii="Times New Roman" w:hAnsi="Times New Roman" w:cs="Times New Roman"/>
          <w:sz w:val="28"/>
          <w:szCs w:val="28"/>
        </w:rPr>
        <w:br/>
      </w:r>
      <w:r w:rsidRPr="00D43A4C">
        <w:rPr>
          <w:rStyle w:val="fontstyle01"/>
          <w:rFonts w:ascii="Times New Roman" w:hAnsi="Times New Roman" w:cs="Times New Roman"/>
          <w:sz w:val="28"/>
          <w:szCs w:val="28"/>
        </w:rPr>
        <w:t>по выработке</w:t>
      </w:r>
      <w:r>
        <w:rPr>
          <w:rStyle w:val="fontstyle01"/>
          <w:rFonts w:ascii="Times New Roman" w:hAnsi="Times New Roman" w:cs="Times New Roman"/>
          <w:sz w:val="28"/>
          <w:szCs w:val="28"/>
        </w:rPr>
        <w:t xml:space="preserve"> </w:t>
      </w:r>
      <w:r w:rsidRPr="00D43A4C">
        <w:rPr>
          <w:rStyle w:val="fontstyle01"/>
          <w:rFonts w:ascii="Times New Roman" w:hAnsi="Times New Roman" w:cs="Times New Roman"/>
          <w:sz w:val="28"/>
          <w:szCs w:val="28"/>
        </w:rPr>
        <w:t>и реализации государственной политики и нормативно-правовому</w:t>
      </w:r>
      <w:r>
        <w:rPr>
          <w:rStyle w:val="fontstyle01"/>
          <w:rFonts w:ascii="Times New Roman" w:hAnsi="Times New Roman" w:cs="Times New Roman"/>
          <w:sz w:val="28"/>
          <w:szCs w:val="28"/>
        </w:rPr>
        <w:t xml:space="preserve"> </w:t>
      </w:r>
      <w:r w:rsidRPr="00D43A4C">
        <w:rPr>
          <w:rStyle w:val="fontstyle01"/>
          <w:rFonts w:ascii="Times New Roman" w:hAnsi="Times New Roman" w:cs="Times New Roman"/>
          <w:sz w:val="28"/>
          <w:szCs w:val="28"/>
        </w:rPr>
        <w:t xml:space="preserve">регулированию в сфере общего образования (далее </w:t>
      </w:r>
      <w:r>
        <w:rPr>
          <w:rStyle w:val="fontstyle01"/>
          <w:rFonts w:ascii="Times New Roman" w:hAnsi="Times New Roman" w:cs="Times New Roman"/>
          <w:sz w:val="28"/>
          <w:szCs w:val="28"/>
        </w:rPr>
        <w:t>–</w:t>
      </w:r>
      <w:r w:rsidRPr="00D43A4C">
        <w:rPr>
          <w:rStyle w:val="fontstyle01"/>
          <w:rFonts w:ascii="Times New Roman" w:hAnsi="Times New Roman" w:cs="Times New Roman"/>
          <w:sz w:val="28"/>
          <w:szCs w:val="28"/>
        </w:rPr>
        <w:t xml:space="preserve"> олимпиады</w:t>
      </w:r>
      <w:r>
        <w:rPr>
          <w:rStyle w:val="fontstyle01"/>
          <w:rFonts w:ascii="Times New Roman" w:hAnsi="Times New Roman" w:cs="Times New Roman"/>
          <w:sz w:val="28"/>
          <w:szCs w:val="28"/>
        </w:rPr>
        <w:t xml:space="preserve"> </w:t>
      </w:r>
      <w:r w:rsidRPr="00D43A4C">
        <w:rPr>
          <w:rStyle w:val="fontstyle01"/>
          <w:rFonts w:ascii="Times New Roman" w:hAnsi="Times New Roman" w:cs="Times New Roman"/>
          <w:sz w:val="28"/>
          <w:szCs w:val="28"/>
        </w:rPr>
        <w:t xml:space="preserve">школьников), </w:t>
      </w:r>
      <w:r>
        <w:rPr>
          <w:rStyle w:val="fontstyle01"/>
          <w:rFonts w:ascii="Times New Roman" w:hAnsi="Times New Roman" w:cs="Times New Roman"/>
          <w:sz w:val="28"/>
          <w:szCs w:val="28"/>
        </w:rPr>
        <w:t>Универс</w:t>
      </w:r>
      <w:r w:rsidR="003851F4">
        <w:rPr>
          <w:rStyle w:val="fontstyle01"/>
          <w:rFonts w:ascii="Times New Roman" w:hAnsi="Times New Roman" w:cs="Times New Roman"/>
          <w:sz w:val="28"/>
          <w:szCs w:val="28"/>
        </w:rPr>
        <w:t>ит</w:t>
      </w:r>
      <w:r>
        <w:rPr>
          <w:rStyle w:val="fontstyle01"/>
          <w:rFonts w:ascii="Times New Roman" w:hAnsi="Times New Roman" w:cs="Times New Roman"/>
          <w:sz w:val="28"/>
          <w:szCs w:val="28"/>
        </w:rPr>
        <w:t>ет</w:t>
      </w:r>
      <w:r w:rsidRPr="00D43A4C">
        <w:rPr>
          <w:rStyle w:val="fontstyle01"/>
          <w:rFonts w:ascii="Times New Roman" w:hAnsi="Times New Roman" w:cs="Times New Roman"/>
          <w:sz w:val="28"/>
          <w:szCs w:val="28"/>
        </w:rPr>
        <w:t xml:space="preserve"> устанавливает количество баллов ЕГЭ или</w:t>
      </w:r>
      <w:r>
        <w:rPr>
          <w:rStyle w:val="fontstyle01"/>
          <w:rFonts w:ascii="Times New Roman" w:hAnsi="Times New Roman" w:cs="Times New Roman"/>
          <w:sz w:val="28"/>
          <w:szCs w:val="28"/>
        </w:rPr>
        <w:t xml:space="preserve"> </w:t>
      </w:r>
      <w:r w:rsidRPr="00D43A4C">
        <w:rPr>
          <w:rStyle w:val="fontstyle01"/>
          <w:rFonts w:ascii="Times New Roman" w:hAnsi="Times New Roman" w:cs="Times New Roman"/>
          <w:sz w:val="28"/>
          <w:szCs w:val="28"/>
        </w:rPr>
        <w:t>общеобразовательного вступительного испытания, проводимого</w:t>
      </w:r>
      <w:r>
        <w:rPr>
          <w:rStyle w:val="fontstyle01"/>
          <w:rFonts w:ascii="Times New Roman" w:hAnsi="Times New Roman" w:cs="Times New Roman"/>
          <w:sz w:val="28"/>
          <w:szCs w:val="28"/>
        </w:rPr>
        <w:t xml:space="preserve"> Университетом</w:t>
      </w:r>
      <w:r w:rsidRPr="00D43A4C">
        <w:rPr>
          <w:rStyle w:val="fontstyle01"/>
          <w:rFonts w:ascii="Times New Roman" w:hAnsi="Times New Roman" w:cs="Times New Roman"/>
          <w:sz w:val="28"/>
          <w:szCs w:val="28"/>
        </w:rPr>
        <w:t xml:space="preserve"> самостоятельно, которое подтверждает особые права,</w:t>
      </w:r>
      <w:r>
        <w:rPr>
          <w:rStyle w:val="fontstyle01"/>
          <w:rFonts w:ascii="Times New Roman" w:hAnsi="Times New Roman" w:cs="Times New Roman"/>
          <w:sz w:val="28"/>
          <w:szCs w:val="28"/>
        </w:rPr>
        <w:t xml:space="preserve"> </w:t>
      </w:r>
      <w:r w:rsidRPr="00D43A4C">
        <w:rPr>
          <w:rStyle w:val="fontstyle01"/>
          <w:rFonts w:ascii="Times New Roman" w:hAnsi="Times New Roman" w:cs="Times New Roman"/>
          <w:sz w:val="28"/>
          <w:szCs w:val="28"/>
        </w:rPr>
        <w:t>в размере не менее 65 баллов.</w:t>
      </w:r>
    </w:p>
    <w:p w14:paraId="642D6921" w14:textId="77777777" w:rsidR="000D3A3B" w:rsidRDefault="003851F4" w:rsidP="00F806E3">
      <w:pPr>
        <w:spacing w:after="0" w:line="240" w:lineRule="auto"/>
        <w:ind w:firstLine="709"/>
        <w:jc w:val="both"/>
        <w:rPr>
          <w:rStyle w:val="fontstyle01"/>
        </w:rPr>
      </w:pPr>
      <w:r>
        <w:rPr>
          <w:rStyle w:val="fontstyle01"/>
          <w:rFonts w:ascii="Times New Roman" w:hAnsi="Times New Roman" w:cs="Times New Roman"/>
          <w:sz w:val="28"/>
          <w:szCs w:val="28"/>
        </w:rPr>
        <w:t>15.</w:t>
      </w:r>
      <w:r w:rsidR="000D3A3B">
        <w:rPr>
          <w:rStyle w:val="fontstyle01"/>
          <w:rFonts w:ascii="Times New Roman" w:hAnsi="Times New Roman" w:cs="Times New Roman"/>
          <w:sz w:val="28"/>
          <w:szCs w:val="28"/>
        </w:rPr>
        <w:t xml:space="preserve">6. </w:t>
      </w:r>
      <w:r w:rsidR="000D3A3B" w:rsidRPr="00F20E79">
        <w:rPr>
          <w:rStyle w:val="fontstyle01"/>
          <w:rFonts w:ascii="Times New Roman" w:hAnsi="Times New Roman" w:cs="Times New Roman"/>
          <w:sz w:val="28"/>
          <w:szCs w:val="28"/>
        </w:rPr>
        <w:t xml:space="preserve">При приеме на обучение лиц, принимаемых в соответствии </w:t>
      </w:r>
      <w:r>
        <w:rPr>
          <w:rStyle w:val="fontstyle01"/>
          <w:rFonts w:ascii="Times New Roman" w:hAnsi="Times New Roman" w:cs="Times New Roman"/>
          <w:sz w:val="28"/>
          <w:szCs w:val="28"/>
        </w:rPr>
        <w:br/>
      </w:r>
      <w:r w:rsidR="000D3A3B" w:rsidRPr="00F20E79">
        <w:rPr>
          <w:rStyle w:val="fontstyle01"/>
          <w:rFonts w:ascii="Times New Roman" w:hAnsi="Times New Roman" w:cs="Times New Roman"/>
          <w:sz w:val="28"/>
          <w:szCs w:val="28"/>
        </w:rPr>
        <w:t>с настоящими Особенностями приема, лицам, признанным гражданами Российской Федерации, а также лицам, которые являются постоянно проживавшими на территории Донецкой Народной Республики, Луганской</w:t>
      </w:r>
      <w:r w:rsidR="000D3A3B" w:rsidRPr="00C51C89">
        <w:rPr>
          <w:rStyle w:val="fontstyle01"/>
          <w:rFonts w:ascii="Times New Roman" w:hAnsi="Times New Roman" w:cs="Times New Roman"/>
          <w:sz w:val="28"/>
          <w:szCs w:val="28"/>
        </w:rPr>
        <w:t xml:space="preserve"> Народной Республики, Запорожской области или Херсонской области на день </w:t>
      </w:r>
      <w:r>
        <w:rPr>
          <w:rStyle w:val="fontstyle01"/>
          <w:rFonts w:ascii="Times New Roman" w:hAnsi="Times New Roman" w:cs="Times New Roman"/>
          <w:sz w:val="28"/>
          <w:szCs w:val="28"/>
        </w:rPr>
        <w:br/>
      </w:r>
      <w:r w:rsidR="000D3A3B" w:rsidRPr="00C51C89">
        <w:rPr>
          <w:rStyle w:val="fontstyle01"/>
          <w:rFonts w:ascii="Times New Roman" w:hAnsi="Times New Roman" w:cs="Times New Roman"/>
          <w:sz w:val="28"/>
          <w:szCs w:val="28"/>
        </w:rPr>
        <w:t xml:space="preserve">их принятия в Российскую Федерацию гражданами Российской Федерации, являющимся победителями и призерами IV этапа всеукраинских ученических олимпиад, республиканской олимпиады школьников (далее </w:t>
      </w:r>
      <w:r w:rsidR="000D3A3B">
        <w:rPr>
          <w:rStyle w:val="fontstyle01"/>
          <w:rFonts w:ascii="Times New Roman" w:hAnsi="Times New Roman" w:cs="Times New Roman"/>
          <w:sz w:val="28"/>
          <w:szCs w:val="28"/>
        </w:rPr>
        <w:t xml:space="preserve">– </w:t>
      </w:r>
      <w:r w:rsidR="000D3A3B" w:rsidRPr="00C51C89">
        <w:rPr>
          <w:rStyle w:val="fontstyle01"/>
          <w:rFonts w:ascii="Times New Roman" w:hAnsi="Times New Roman" w:cs="Times New Roman"/>
          <w:sz w:val="28"/>
          <w:szCs w:val="28"/>
        </w:rPr>
        <w:t>национальные олимпиады), членами сборных</w:t>
      </w:r>
      <w:r>
        <w:rPr>
          <w:rStyle w:val="fontstyle01"/>
          <w:rFonts w:ascii="Times New Roman" w:hAnsi="Times New Roman" w:cs="Times New Roman"/>
          <w:sz w:val="28"/>
          <w:szCs w:val="28"/>
        </w:rPr>
        <w:t xml:space="preserve"> </w:t>
      </w:r>
      <w:r w:rsidR="000D3A3B" w:rsidRPr="00C51C89">
        <w:rPr>
          <w:rStyle w:val="fontstyle01"/>
          <w:rFonts w:ascii="Times New Roman" w:hAnsi="Times New Roman" w:cs="Times New Roman"/>
          <w:sz w:val="28"/>
          <w:szCs w:val="28"/>
        </w:rPr>
        <w:t xml:space="preserve">команд Украины, сформированных </w:t>
      </w:r>
      <w:r>
        <w:rPr>
          <w:rStyle w:val="fontstyle01"/>
          <w:rFonts w:ascii="Times New Roman" w:hAnsi="Times New Roman" w:cs="Times New Roman"/>
          <w:sz w:val="28"/>
          <w:szCs w:val="28"/>
        </w:rPr>
        <w:br/>
      </w:r>
      <w:r w:rsidR="000D3A3B" w:rsidRPr="00C51C89">
        <w:rPr>
          <w:rStyle w:val="fontstyle01"/>
          <w:rFonts w:ascii="Times New Roman" w:hAnsi="Times New Roman" w:cs="Times New Roman"/>
          <w:sz w:val="28"/>
          <w:szCs w:val="28"/>
        </w:rPr>
        <w:t xml:space="preserve">в установленном законодательством Украины порядке и участвовавших </w:t>
      </w:r>
      <w:r>
        <w:rPr>
          <w:rStyle w:val="fontstyle01"/>
          <w:rFonts w:ascii="Times New Roman" w:hAnsi="Times New Roman" w:cs="Times New Roman"/>
          <w:sz w:val="28"/>
          <w:szCs w:val="28"/>
        </w:rPr>
        <w:br/>
      </w:r>
      <w:r w:rsidR="000D3A3B" w:rsidRPr="00C51C89">
        <w:rPr>
          <w:rStyle w:val="fontstyle01"/>
          <w:rFonts w:ascii="Times New Roman" w:hAnsi="Times New Roman" w:cs="Times New Roman"/>
          <w:sz w:val="28"/>
          <w:szCs w:val="28"/>
        </w:rPr>
        <w:t>в международных олимпиадах</w:t>
      </w:r>
      <w:r>
        <w:rPr>
          <w:rStyle w:val="fontstyle01"/>
          <w:rFonts w:ascii="Times New Roman" w:hAnsi="Times New Roman" w:cs="Times New Roman"/>
          <w:sz w:val="28"/>
          <w:szCs w:val="28"/>
        </w:rPr>
        <w:t xml:space="preserve"> </w:t>
      </w:r>
      <w:r w:rsidR="000D3A3B" w:rsidRPr="00C51C89">
        <w:rPr>
          <w:rStyle w:val="fontstyle01"/>
          <w:rFonts w:ascii="Times New Roman" w:hAnsi="Times New Roman" w:cs="Times New Roman"/>
          <w:sz w:val="28"/>
          <w:szCs w:val="28"/>
        </w:rPr>
        <w:t xml:space="preserve">по общеобразовательным предметам (далее </w:t>
      </w:r>
      <w:r w:rsidR="000D3A3B">
        <w:rPr>
          <w:rStyle w:val="fontstyle01"/>
          <w:rFonts w:ascii="Times New Roman" w:hAnsi="Times New Roman" w:cs="Times New Roman"/>
          <w:sz w:val="28"/>
          <w:szCs w:val="28"/>
        </w:rPr>
        <w:t>–</w:t>
      </w:r>
      <w:r w:rsidR="000D3A3B" w:rsidRPr="00C51C89">
        <w:rPr>
          <w:rStyle w:val="fontstyle01"/>
          <w:rFonts w:ascii="Times New Roman" w:hAnsi="Times New Roman" w:cs="Times New Roman"/>
          <w:sz w:val="28"/>
          <w:szCs w:val="28"/>
        </w:rPr>
        <w:t xml:space="preserve"> международные олимпиады), предоставляется право на прием </w:t>
      </w:r>
      <w:r>
        <w:rPr>
          <w:rStyle w:val="fontstyle01"/>
          <w:rFonts w:ascii="Times New Roman" w:hAnsi="Times New Roman" w:cs="Times New Roman"/>
          <w:sz w:val="28"/>
          <w:szCs w:val="28"/>
        </w:rPr>
        <w:br/>
      </w:r>
      <w:r w:rsidR="000D3A3B" w:rsidRPr="00C51C89">
        <w:rPr>
          <w:rStyle w:val="fontstyle01"/>
          <w:rFonts w:ascii="Times New Roman" w:hAnsi="Times New Roman" w:cs="Times New Roman"/>
          <w:sz w:val="28"/>
          <w:szCs w:val="28"/>
        </w:rPr>
        <w:t xml:space="preserve">без вступительных испытаний как победителям и призерам заключительного этапа всероссийской олимпиады школьников, членам сборных команд Российской Федерации, участвовавших в международных олимпиадах </w:t>
      </w:r>
      <w:r w:rsidR="00F806E3">
        <w:rPr>
          <w:rStyle w:val="fontstyle01"/>
          <w:rFonts w:ascii="Times New Roman" w:hAnsi="Times New Roman" w:cs="Times New Roman"/>
          <w:sz w:val="28"/>
          <w:szCs w:val="28"/>
        </w:rPr>
        <w:br/>
      </w:r>
      <w:r w:rsidR="000D3A3B" w:rsidRPr="00C51C89">
        <w:rPr>
          <w:rStyle w:val="fontstyle01"/>
          <w:rFonts w:ascii="Times New Roman" w:hAnsi="Times New Roman" w:cs="Times New Roman"/>
          <w:sz w:val="28"/>
          <w:szCs w:val="28"/>
        </w:rPr>
        <w:t>по общеобразовательным предметам</w:t>
      </w:r>
      <w:r w:rsidR="000D3A3B">
        <w:rPr>
          <w:rStyle w:val="fontstyle01"/>
        </w:rPr>
        <w:t>.</w:t>
      </w:r>
    </w:p>
    <w:p w14:paraId="642D6922" w14:textId="77777777" w:rsidR="000D3A3B" w:rsidRDefault="00F806E3" w:rsidP="00F806E3">
      <w:pPr>
        <w:spacing w:after="0" w:line="240" w:lineRule="auto"/>
        <w:ind w:firstLine="709"/>
        <w:jc w:val="both"/>
        <w:rPr>
          <w:rStyle w:val="fontstyle01"/>
          <w:rFonts w:ascii="Times New Roman" w:hAnsi="Times New Roman" w:cs="Times New Roman"/>
          <w:sz w:val="28"/>
          <w:szCs w:val="28"/>
        </w:rPr>
      </w:pPr>
      <w:r w:rsidRPr="00F806E3">
        <w:rPr>
          <w:rStyle w:val="fontstyle01"/>
          <w:rFonts w:ascii="Times New Roman" w:hAnsi="Times New Roman" w:cs="Times New Roman"/>
          <w:sz w:val="28"/>
          <w:szCs w:val="28"/>
        </w:rPr>
        <w:t>15</w:t>
      </w:r>
      <w:r>
        <w:rPr>
          <w:rStyle w:val="fontstyle01"/>
          <w:rFonts w:ascii="Times New Roman" w:hAnsi="Times New Roman" w:cs="Times New Roman"/>
          <w:sz w:val="28"/>
          <w:szCs w:val="28"/>
        </w:rPr>
        <w:t>.</w:t>
      </w:r>
      <w:r w:rsidR="000D3A3B" w:rsidRPr="00C51C89">
        <w:rPr>
          <w:rStyle w:val="fontstyle01"/>
          <w:rFonts w:ascii="Times New Roman" w:hAnsi="Times New Roman" w:cs="Times New Roman"/>
          <w:sz w:val="28"/>
          <w:szCs w:val="28"/>
        </w:rPr>
        <w:t>7. Победителям и призерам национальных олимпиад, членам сборных</w:t>
      </w:r>
      <w:r w:rsidR="000D3A3B">
        <w:rPr>
          <w:rStyle w:val="fontstyle01"/>
          <w:rFonts w:ascii="Times New Roman" w:hAnsi="Times New Roman" w:cs="Times New Roman"/>
          <w:sz w:val="28"/>
          <w:szCs w:val="28"/>
        </w:rPr>
        <w:t xml:space="preserve"> </w:t>
      </w:r>
      <w:r w:rsidR="000D3A3B" w:rsidRPr="00C51C89">
        <w:rPr>
          <w:rStyle w:val="fontstyle01"/>
          <w:rFonts w:ascii="Times New Roman" w:hAnsi="Times New Roman" w:cs="Times New Roman"/>
          <w:sz w:val="28"/>
          <w:szCs w:val="28"/>
        </w:rPr>
        <w:t xml:space="preserve">команд Украины, указанным в пункте </w:t>
      </w:r>
      <w:r>
        <w:rPr>
          <w:rStyle w:val="fontstyle01"/>
          <w:rFonts w:ascii="Times New Roman" w:hAnsi="Times New Roman" w:cs="Times New Roman"/>
          <w:sz w:val="28"/>
          <w:szCs w:val="28"/>
        </w:rPr>
        <w:t>15.</w:t>
      </w:r>
      <w:r w:rsidR="000D3A3B" w:rsidRPr="00C51C89">
        <w:rPr>
          <w:rStyle w:val="fontstyle01"/>
          <w:rFonts w:ascii="Times New Roman" w:hAnsi="Times New Roman" w:cs="Times New Roman"/>
          <w:sz w:val="28"/>
          <w:szCs w:val="28"/>
        </w:rPr>
        <w:t>6</w:t>
      </w:r>
      <w:r>
        <w:rPr>
          <w:rStyle w:val="fontstyle01"/>
          <w:rFonts w:ascii="Times New Roman" w:hAnsi="Times New Roman" w:cs="Times New Roman"/>
          <w:sz w:val="28"/>
          <w:szCs w:val="28"/>
        </w:rPr>
        <w:t>.</w:t>
      </w:r>
      <w:r w:rsidR="000D3A3B" w:rsidRPr="00C51C89">
        <w:rPr>
          <w:rStyle w:val="fontstyle01"/>
          <w:rFonts w:ascii="Times New Roman" w:hAnsi="Times New Roman" w:cs="Times New Roman"/>
          <w:sz w:val="28"/>
          <w:szCs w:val="28"/>
        </w:rPr>
        <w:t xml:space="preserve"> </w:t>
      </w:r>
      <w:r w:rsidR="000D3A3B" w:rsidRPr="00F20E79">
        <w:rPr>
          <w:rStyle w:val="fontstyle01"/>
          <w:rFonts w:ascii="Times New Roman" w:hAnsi="Times New Roman" w:cs="Times New Roman"/>
          <w:sz w:val="28"/>
          <w:szCs w:val="28"/>
        </w:rPr>
        <w:t xml:space="preserve">настоящих </w:t>
      </w:r>
      <w:r>
        <w:rPr>
          <w:rStyle w:val="fontstyle01"/>
          <w:rFonts w:ascii="Times New Roman" w:hAnsi="Times New Roman" w:cs="Times New Roman"/>
          <w:sz w:val="28"/>
          <w:szCs w:val="28"/>
        </w:rPr>
        <w:t>Правил</w:t>
      </w:r>
      <w:r w:rsidR="000D3A3B" w:rsidRPr="00F20E79">
        <w:rPr>
          <w:rStyle w:val="fontstyle01"/>
          <w:rFonts w:ascii="Times New Roman" w:hAnsi="Times New Roman" w:cs="Times New Roman"/>
          <w:sz w:val="28"/>
          <w:szCs w:val="28"/>
        </w:rPr>
        <w:t>,</w:t>
      </w:r>
      <w:r w:rsidR="000D3A3B" w:rsidRPr="00F20E79">
        <w:rPr>
          <w:rStyle w:val="fontstyle01"/>
          <w:rFonts w:ascii="Times New Roman" w:hAnsi="Times New Roman" w:cs="Times New Roman"/>
          <w:sz w:val="28"/>
          <w:szCs w:val="28"/>
        </w:rPr>
        <w:br/>
        <w:t>в течение срока предоставления права на прием без вступительных испытаний</w:t>
      </w:r>
      <w:r w:rsidR="000D3A3B">
        <w:rPr>
          <w:rStyle w:val="fontstyle01"/>
          <w:rFonts w:ascii="Times New Roman" w:hAnsi="Times New Roman" w:cs="Times New Roman"/>
          <w:sz w:val="28"/>
          <w:szCs w:val="28"/>
        </w:rPr>
        <w:t xml:space="preserve"> </w:t>
      </w:r>
      <w:r w:rsidR="000D3A3B" w:rsidRPr="00C51C89">
        <w:rPr>
          <w:rStyle w:val="fontstyle01"/>
          <w:rFonts w:ascii="Times New Roman" w:hAnsi="Times New Roman" w:cs="Times New Roman"/>
          <w:sz w:val="28"/>
          <w:szCs w:val="28"/>
        </w:rPr>
        <w:t xml:space="preserve">предоставляется </w:t>
      </w:r>
      <w:r>
        <w:rPr>
          <w:rStyle w:val="fontstyle01"/>
          <w:rFonts w:ascii="Times New Roman" w:hAnsi="Times New Roman" w:cs="Times New Roman"/>
          <w:sz w:val="28"/>
          <w:szCs w:val="28"/>
        </w:rPr>
        <w:t xml:space="preserve">особое </w:t>
      </w:r>
      <w:r w:rsidR="000D3A3B" w:rsidRPr="00C51C89">
        <w:rPr>
          <w:rStyle w:val="fontstyle01"/>
          <w:rFonts w:ascii="Times New Roman" w:hAnsi="Times New Roman" w:cs="Times New Roman"/>
          <w:sz w:val="28"/>
          <w:szCs w:val="28"/>
        </w:rPr>
        <w:t>преимущество посредством приравнивания к лицам,</w:t>
      </w:r>
      <w:r w:rsidR="000D3A3B">
        <w:rPr>
          <w:rStyle w:val="fontstyle01"/>
          <w:rFonts w:ascii="Times New Roman" w:hAnsi="Times New Roman" w:cs="Times New Roman"/>
          <w:sz w:val="28"/>
          <w:szCs w:val="28"/>
        </w:rPr>
        <w:t xml:space="preserve"> </w:t>
      </w:r>
      <w:r w:rsidR="000D3A3B" w:rsidRPr="00C51C89">
        <w:rPr>
          <w:rStyle w:val="fontstyle01"/>
          <w:rFonts w:ascii="Times New Roman" w:hAnsi="Times New Roman" w:cs="Times New Roman"/>
          <w:sz w:val="28"/>
          <w:szCs w:val="28"/>
        </w:rPr>
        <w:t>имеющим 100 баллов по общеобразовательному вступительному</w:t>
      </w:r>
      <w:r w:rsidR="000D3A3B">
        <w:rPr>
          <w:rStyle w:val="fontstyle01"/>
          <w:rFonts w:ascii="Times New Roman" w:hAnsi="Times New Roman" w:cs="Times New Roman"/>
          <w:sz w:val="28"/>
          <w:szCs w:val="28"/>
        </w:rPr>
        <w:t xml:space="preserve"> </w:t>
      </w:r>
      <w:r w:rsidR="000D3A3B" w:rsidRPr="00C51C89">
        <w:rPr>
          <w:rStyle w:val="fontstyle01"/>
          <w:rFonts w:ascii="Times New Roman" w:hAnsi="Times New Roman" w:cs="Times New Roman"/>
          <w:sz w:val="28"/>
          <w:szCs w:val="28"/>
        </w:rPr>
        <w:t>испытанию (100 баллов ЕГЭ или 100 баллов за сдачу вступительного</w:t>
      </w:r>
      <w:r w:rsidR="000D3A3B">
        <w:rPr>
          <w:rStyle w:val="fontstyle01"/>
          <w:rFonts w:ascii="Times New Roman" w:hAnsi="Times New Roman" w:cs="Times New Roman"/>
          <w:sz w:val="28"/>
          <w:szCs w:val="28"/>
        </w:rPr>
        <w:t xml:space="preserve"> </w:t>
      </w:r>
      <w:r w:rsidR="000D3A3B" w:rsidRPr="00C51C89">
        <w:rPr>
          <w:rStyle w:val="fontstyle01"/>
          <w:rFonts w:ascii="Times New Roman" w:hAnsi="Times New Roman" w:cs="Times New Roman"/>
          <w:sz w:val="28"/>
          <w:szCs w:val="28"/>
        </w:rPr>
        <w:t xml:space="preserve">испытания, проводимого </w:t>
      </w:r>
      <w:r w:rsidR="000D3A3B">
        <w:rPr>
          <w:rStyle w:val="fontstyle01"/>
          <w:rFonts w:ascii="Times New Roman" w:hAnsi="Times New Roman" w:cs="Times New Roman"/>
          <w:sz w:val="28"/>
          <w:szCs w:val="28"/>
        </w:rPr>
        <w:t>Университетом</w:t>
      </w:r>
      <w:r w:rsidR="000D3A3B" w:rsidRPr="00C51C89">
        <w:rPr>
          <w:rStyle w:val="fontstyle01"/>
          <w:rFonts w:ascii="Times New Roman" w:hAnsi="Times New Roman" w:cs="Times New Roman"/>
          <w:sz w:val="28"/>
          <w:szCs w:val="28"/>
        </w:rPr>
        <w:t xml:space="preserve"> самостоятельно) или 100 баллов</w:t>
      </w:r>
      <w:r w:rsidR="000D3A3B">
        <w:rPr>
          <w:rStyle w:val="fontstyle01"/>
          <w:rFonts w:ascii="Times New Roman" w:hAnsi="Times New Roman" w:cs="Times New Roman"/>
          <w:sz w:val="28"/>
          <w:szCs w:val="28"/>
        </w:rPr>
        <w:t xml:space="preserve"> </w:t>
      </w:r>
      <w:r>
        <w:rPr>
          <w:rStyle w:val="fontstyle01"/>
          <w:rFonts w:ascii="Times New Roman" w:hAnsi="Times New Roman" w:cs="Times New Roman"/>
          <w:sz w:val="28"/>
          <w:szCs w:val="28"/>
        </w:rPr>
        <w:br/>
      </w:r>
      <w:r w:rsidR="000D3A3B" w:rsidRPr="00C51C89">
        <w:rPr>
          <w:rStyle w:val="fontstyle01"/>
          <w:rFonts w:ascii="Times New Roman" w:hAnsi="Times New Roman" w:cs="Times New Roman"/>
          <w:sz w:val="28"/>
          <w:szCs w:val="28"/>
        </w:rPr>
        <w:t>по дополнительному вступительному испытанию, если</w:t>
      </w:r>
      <w:r w:rsidR="000D3A3B">
        <w:rPr>
          <w:rStyle w:val="fontstyle01"/>
          <w:rFonts w:ascii="Times New Roman" w:hAnsi="Times New Roman" w:cs="Times New Roman"/>
          <w:sz w:val="28"/>
          <w:szCs w:val="28"/>
        </w:rPr>
        <w:t xml:space="preserve"> </w:t>
      </w:r>
      <w:r w:rsidR="000D3A3B" w:rsidRPr="00C51C89">
        <w:rPr>
          <w:rStyle w:val="fontstyle01"/>
          <w:rFonts w:ascii="Times New Roman" w:hAnsi="Times New Roman" w:cs="Times New Roman"/>
          <w:sz w:val="28"/>
          <w:szCs w:val="28"/>
        </w:rPr>
        <w:t xml:space="preserve">общеобразовательное </w:t>
      </w:r>
      <w:r w:rsidR="000D3A3B" w:rsidRPr="00C51C89">
        <w:rPr>
          <w:rStyle w:val="fontstyle01"/>
          <w:rFonts w:ascii="Times New Roman" w:hAnsi="Times New Roman" w:cs="Times New Roman"/>
          <w:sz w:val="28"/>
          <w:szCs w:val="28"/>
        </w:rPr>
        <w:lastRenderedPageBreak/>
        <w:t>вступительное испытание или дополнительное вступительное испытание соответствует профилю национальной,</w:t>
      </w:r>
      <w:r w:rsidR="000D3A3B">
        <w:rPr>
          <w:rStyle w:val="fontstyle01"/>
          <w:rFonts w:ascii="Times New Roman" w:hAnsi="Times New Roman" w:cs="Times New Roman"/>
          <w:sz w:val="28"/>
          <w:szCs w:val="28"/>
        </w:rPr>
        <w:t xml:space="preserve"> </w:t>
      </w:r>
      <w:r w:rsidR="000D3A3B" w:rsidRPr="00C51C89">
        <w:rPr>
          <w:rStyle w:val="fontstyle01"/>
          <w:rFonts w:ascii="Times New Roman" w:hAnsi="Times New Roman" w:cs="Times New Roman"/>
          <w:sz w:val="28"/>
          <w:szCs w:val="28"/>
        </w:rPr>
        <w:t>международной олимпиады.</w:t>
      </w:r>
    </w:p>
    <w:p w14:paraId="642D6923" w14:textId="77777777" w:rsidR="000D3A3B" w:rsidRPr="00F20E79" w:rsidRDefault="00F806E3" w:rsidP="00F806E3">
      <w:pPr>
        <w:spacing w:after="0" w:line="240" w:lineRule="auto"/>
        <w:ind w:firstLine="709"/>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15.</w:t>
      </w:r>
      <w:r w:rsidR="000D3A3B">
        <w:rPr>
          <w:rStyle w:val="fontstyle01"/>
          <w:rFonts w:ascii="Times New Roman" w:hAnsi="Times New Roman" w:cs="Times New Roman"/>
          <w:sz w:val="28"/>
          <w:szCs w:val="28"/>
        </w:rPr>
        <w:t>8</w:t>
      </w:r>
      <w:r w:rsidR="000D3A3B" w:rsidRPr="00C51C89">
        <w:rPr>
          <w:rStyle w:val="fontstyle01"/>
          <w:rFonts w:ascii="Times New Roman" w:hAnsi="Times New Roman" w:cs="Times New Roman"/>
          <w:sz w:val="28"/>
          <w:szCs w:val="28"/>
        </w:rPr>
        <w:t xml:space="preserve">. При </w:t>
      </w:r>
      <w:r w:rsidR="000D3A3B" w:rsidRPr="00F20E79">
        <w:rPr>
          <w:rStyle w:val="fontstyle01"/>
          <w:rFonts w:ascii="Times New Roman" w:hAnsi="Times New Roman" w:cs="Times New Roman"/>
          <w:sz w:val="28"/>
          <w:szCs w:val="28"/>
        </w:rPr>
        <w:t xml:space="preserve">приеме победителей и призеров национальных олимпиад, членов сборных команд Украины, указанных в пункте </w:t>
      </w:r>
      <w:r>
        <w:rPr>
          <w:rStyle w:val="fontstyle01"/>
          <w:rFonts w:ascii="Times New Roman" w:hAnsi="Times New Roman" w:cs="Times New Roman"/>
          <w:sz w:val="28"/>
          <w:szCs w:val="28"/>
        </w:rPr>
        <w:t>15.</w:t>
      </w:r>
      <w:r w:rsidR="000D3A3B" w:rsidRPr="00F20E79">
        <w:rPr>
          <w:rStyle w:val="fontstyle01"/>
          <w:rFonts w:ascii="Times New Roman" w:hAnsi="Times New Roman" w:cs="Times New Roman"/>
          <w:sz w:val="28"/>
          <w:szCs w:val="28"/>
        </w:rPr>
        <w:t>6</w:t>
      </w:r>
      <w:r>
        <w:rPr>
          <w:rStyle w:val="fontstyle01"/>
          <w:rFonts w:ascii="Times New Roman" w:hAnsi="Times New Roman" w:cs="Times New Roman"/>
          <w:sz w:val="28"/>
          <w:szCs w:val="28"/>
        </w:rPr>
        <w:t>.</w:t>
      </w:r>
      <w:r w:rsidR="000D3A3B" w:rsidRPr="00F20E79">
        <w:rPr>
          <w:rStyle w:val="fontstyle01"/>
          <w:rFonts w:ascii="Times New Roman" w:hAnsi="Times New Roman" w:cs="Times New Roman"/>
          <w:sz w:val="28"/>
          <w:szCs w:val="28"/>
        </w:rPr>
        <w:t xml:space="preserve"> настоящих </w:t>
      </w:r>
      <w:r>
        <w:rPr>
          <w:rStyle w:val="fontstyle01"/>
          <w:rFonts w:ascii="Times New Roman" w:hAnsi="Times New Roman" w:cs="Times New Roman"/>
          <w:sz w:val="28"/>
          <w:szCs w:val="28"/>
        </w:rPr>
        <w:t>Правил</w:t>
      </w:r>
      <w:r w:rsidR="000D3A3B" w:rsidRPr="00F20E79">
        <w:rPr>
          <w:rStyle w:val="fontstyle01"/>
          <w:rFonts w:ascii="Times New Roman" w:hAnsi="Times New Roman" w:cs="Times New Roman"/>
          <w:sz w:val="28"/>
          <w:szCs w:val="28"/>
        </w:rPr>
        <w:t>, Университет:</w:t>
      </w:r>
    </w:p>
    <w:p w14:paraId="642D6924" w14:textId="77777777" w:rsidR="00F806E3" w:rsidRDefault="000D3A3B" w:rsidP="00F806E3">
      <w:pPr>
        <w:spacing w:after="0" w:line="240" w:lineRule="auto"/>
        <w:ind w:firstLine="709"/>
        <w:jc w:val="both"/>
        <w:rPr>
          <w:rStyle w:val="fontstyle01"/>
          <w:rFonts w:ascii="Times New Roman" w:hAnsi="Times New Roman" w:cs="Times New Roman"/>
          <w:sz w:val="28"/>
          <w:szCs w:val="28"/>
        </w:rPr>
      </w:pPr>
      <w:r w:rsidRPr="00F20E79">
        <w:rPr>
          <w:rStyle w:val="fontstyle01"/>
          <w:rFonts w:ascii="Times New Roman" w:hAnsi="Times New Roman" w:cs="Times New Roman"/>
          <w:sz w:val="28"/>
          <w:szCs w:val="28"/>
        </w:rPr>
        <w:t>– устанавливает соответствие образовательных программ</w:t>
      </w:r>
      <w:r>
        <w:rPr>
          <w:rStyle w:val="fontstyle01"/>
          <w:rFonts w:ascii="Times New Roman" w:hAnsi="Times New Roman" w:cs="Times New Roman"/>
          <w:sz w:val="28"/>
          <w:szCs w:val="28"/>
        </w:rPr>
        <w:t xml:space="preserve"> </w:t>
      </w:r>
      <w:r w:rsidRPr="00C51C89">
        <w:rPr>
          <w:rStyle w:val="fontstyle01"/>
          <w:rFonts w:ascii="Times New Roman" w:hAnsi="Times New Roman" w:cs="Times New Roman"/>
          <w:sz w:val="28"/>
          <w:szCs w:val="28"/>
        </w:rPr>
        <w:t>(специальностей, направлений подготовки, укрупненных гру</w:t>
      </w:r>
      <w:r>
        <w:rPr>
          <w:rStyle w:val="fontstyle01"/>
          <w:rFonts w:ascii="Times New Roman" w:hAnsi="Times New Roman" w:cs="Times New Roman"/>
          <w:sz w:val="28"/>
          <w:szCs w:val="28"/>
        </w:rPr>
        <w:t xml:space="preserve">пп </w:t>
      </w:r>
      <w:r w:rsidRPr="00C51C89">
        <w:rPr>
          <w:rStyle w:val="fontstyle01"/>
          <w:rFonts w:ascii="Times New Roman" w:hAnsi="Times New Roman" w:cs="Times New Roman"/>
          <w:sz w:val="28"/>
          <w:szCs w:val="28"/>
        </w:rPr>
        <w:t>специальностей, направлений подготовки) профилям национальных</w:t>
      </w:r>
      <w:r>
        <w:rPr>
          <w:rStyle w:val="fontstyle01"/>
          <w:rFonts w:ascii="Times New Roman" w:hAnsi="Times New Roman" w:cs="Times New Roman"/>
          <w:sz w:val="28"/>
          <w:szCs w:val="28"/>
        </w:rPr>
        <w:t xml:space="preserve"> </w:t>
      </w:r>
      <w:r w:rsidRPr="00C51C89">
        <w:rPr>
          <w:rStyle w:val="fontstyle01"/>
          <w:rFonts w:ascii="Times New Roman" w:hAnsi="Times New Roman" w:cs="Times New Roman"/>
          <w:sz w:val="28"/>
          <w:szCs w:val="28"/>
        </w:rPr>
        <w:t>олимпиад, международных олимпиад для предоставления права на прием</w:t>
      </w:r>
      <w:r>
        <w:rPr>
          <w:rStyle w:val="fontstyle01"/>
          <w:rFonts w:ascii="Times New Roman" w:hAnsi="Times New Roman" w:cs="Times New Roman"/>
          <w:sz w:val="28"/>
          <w:szCs w:val="28"/>
        </w:rPr>
        <w:t xml:space="preserve"> </w:t>
      </w:r>
      <w:r w:rsidRPr="00C51C89">
        <w:rPr>
          <w:rStyle w:val="fontstyle01"/>
          <w:rFonts w:ascii="Times New Roman" w:hAnsi="Times New Roman" w:cs="Times New Roman"/>
          <w:sz w:val="28"/>
          <w:szCs w:val="28"/>
        </w:rPr>
        <w:t>без вступительных испытаний либо принимает решение об отсутствии</w:t>
      </w:r>
      <w:r>
        <w:rPr>
          <w:rStyle w:val="fontstyle01"/>
          <w:rFonts w:ascii="Times New Roman" w:hAnsi="Times New Roman" w:cs="Times New Roman"/>
          <w:sz w:val="28"/>
          <w:szCs w:val="28"/>
        </w:rPr>
        <w:t xml:space="preserve"> </w:t>
      </w:r>
      <w:r w:rsidRPr="00C51C89">
        <w:rPr>
          <w:rStyle w:val="fontstyle01"/>
          <w:rFonts w:ascii="Times New Roman" w:hAnsi="Times New Roman" w:cs="Times New Roman"/>
          <w:sz w:val="28"/>
          <w:szCs w:val="28"/>
        </w:rPr>
        <w:t>образовательных программ (специальностей, направлений подготовки,</w:t>
      </w:r>
      <w:r>
        <w:rPr>
          <w:rStyle w:val="fontstyle01"/>
          <w:rFonts w:ascii="Times New Roman" w:hAnsi="Times New Roman" w:cs="Times New Roman"/>
          <w:sz w:val="28"/>
          <w:szCs w:val="28"/>
        </w:rPr>
        <w:t xml:space="preserve"> </w:t>
      </w:r>
      <w:r w:rsidRPr="00C51C89">
        <w:rPr>
          <w:rStyle w:val="fontstyle01"/>
          <w:rFonts w:ascii="Times New Roman" w:hAnsi="Times New Roman" w:cs="Times New Roman"/>
          <w:sz w:val="28"/>
          <w:szCs w:val="28"/>
        </w:rPr>
        <w:t>укрупненных групп специальностей, направлений подготовки),</w:t>
      </w:r>
      <w:r>
        <w:rPr>
          <w:rStyle w:val="fontstyle01"/>
          <w:rFonts w:ascii="Times New Roman" w:hAnsi="Times New Roman" w:cs="Times New Roman"/>
          <w:sz w:val="28"/>
          <w:szCs w:val="28"/>
        </w:rPr>
        <w:t xml:space="preserve"> </w:t>
      </w:r>
      <w:r w:rsidRPr="006E1D0E">
        <w:rPr>
          <w:rStyle w:val="fontstyle01"/>
          <w:rFonts w:ascii="Times New Roman" w:hAnsi="Times New Roman" w:cs="Times New Roman"/>
          <w:sz w:val="28"/>
          <w:szCs w:val="28"/>
        </w:rPr>
        <w:t>соответствующих профилям национальных олимпиад, международных олимпиад (</w:t>
      </w:r>
      <w:r w:rsidRPr="006D2E70">
        <w:rPr>
          <w:rStyle w:val="fontstyle01"/>
          <w:rFonts w:ascii="Times New Roman" w:hAnsi="Times New Roman" w:cs="Times New Roman"/>
          <w:sz w:val="28"/>
          <w:szCs w:val="28"/>
        </w:rPr>
        <w:t xml:space="preserve">Приложение № </w:t>
      </w:r>
      <w:r w:rsidR="006D2E70" w:rsidRPr="006D2E70">
        <w:rPr>
          <w:rStyle w:val="fontstyle01"/>
          <w:rFonts w:ascii="Times New Roman" w:hAnsi="Times New Roman" w:cs="Times New Roman"/>
          <w:sz w:val="28"/>
          <w:szCs w:val="28"/>
        </w:rPr>
        <w:t>18</w:t>
      </w:r>
      <w:r w:rsidRPr="006D2E70">
        <w:rPr>
          <w:rStyle w:val="fontstyle01"/>
          <w:rFonts w:ascii="Times New Roman" w:hAnsi="Times New Roman" w:cs="Times New Roman"/>
          <w:sz w:val="28"/>
          <w:szCs w:val="28"/>
        </w:rPr>
        <w:t>);</w:t>
      </w:r>
    </w:p>
    <w:p w14:paraId="642D6925" w14:textId="77777777" w:rsidR="00AB5ED2" w:rsidRPr="00F806E3" w:rsidRDefault="000D3A3B" w:rsidP="00F806E3">
      <w:pPr>
        <w:spacing w:after="0" w:line="240" w:lineRule="auto"/>
        <w:ind w:firstLine="709"/>
        <w:jc w:val="both"/>
        <w:rPr>
          <w:rFonts w:ascii="Times New Roman" w:hAnsi="Times New Roman" w:cs="Times New Roman"/>
          <w:color w:val="000000"/>
          <w:sz w:val="28"/>
          <w:szCs w:val="28"/>
        </w:rPr>
      </w:pPr>
      <w:r w:rsidRPr="00F806E3">
        <w:rPr>
          <w:rStyle w:val="fontstyle01"/>
          <w:rFonts w:ascii="Times New Roman" w:hAnsi="Times New Roman" w:cs="Times New Roman"/>
          <w:sz w:val="28"/>
          <w:szCs w:val="28"/>
        </w:rPr>
        <w:t>– устанавливает общеобразовательные вступительные испытания, соответствующие профилям национальных олимпиад, международных олимпиад, для предоставления особого преимущества либо принимает решение об отсутствии вступительных испытаний, соответствующих профилям национальных олимпиад, международных олимпиад (</w:t>
      </w:r>
      <w:r w:rsidRPr="006D2E70">
        <w:rPr>
          <w:rStyle w:val="fontstyle01"/>
          <w:rFonts w:ascii="Times New Roman" w:hAnsi="Times New Roman" w:cs="Times New Roman"/>
          <w:sz w:val="28"/>
          <w:szCs w:val="28"/>
        </w:rPr>
        <w:t xml:space="preserve">Приложение № </w:t>
      </w:r>
      <w:r w:rsidR="006D2E70" w:rsidRPr="006D2E70">
        <w:rPr>
          <w:rStyle w:val="fontstyle01"/>
          <w:rFonts w:ascii="Times New Roman" w:hAnsi="Times New Roman" w:cs="Times New Roman"/>
          <w:sz w:val="28"/>
          <w:szCs w:val="28"/>
        </w:rPr>
        <w:t>19</w:t>
      </w:r>
      <w:r w:rsidRPr="00F806E3">
        <w:rPr>
          <w:rStyle w:val="fontstyle01"/>
          <w:rFonts w:ascii="Times New Roman" w:hAnsi="Times New Roman" w:cs="Times New Roman"/>
          <w:sz w:val="28"/>
          <w:szCs w:val="28"/>
        </w:rPr>
        <w:t>).</w:t>
      </w:r>
    </w:p>
    <w:p w14:paraId="642D6926" w14:textId="77777777" w:rsidR="00BA38CB" w:rsidRPr="00325A76" w:rsidRDefault="00BA38CB" w:rsidP="00325A76">
      <w:pPr>
        <w:pStyle w:val="a3"/>
        <w:spacing w:after="0" w:line="240" w:lineRule="auto"/>
        <w:ind w:left="0" w:right="45" w:firstLine="709"/>
        <w:jc w:val="both"/>
        <w:rPr>
          <w:rFonts w:ascii="Times New Roman" w:eastAsia="Times New Roman" w:hAnsi="Times New Roman" w:cs="Times New Roman"/>
          <w:color w:val="000000"/>
          <w:sz w:val="28"/>
          <w:szCs w:val="28"/>
          <w:lang w:eastAsia="ru-RU"/>
        </w:rPr>
      </w:pPr>
    </w:p>
    <w:p w14:paraId="642D6927" w14:textId="77777777" w:rsidR="00AB5ED2" w:rsidRPr="00DF71C2" w:rsidRDefault="00AB5ED2" w:rsidP="00524977">
      <w:pPr>
        <w:pStyle w:val="a3"/>
        <w:numPr>
          <w:ilvl w:val="0"/>
          <w:numId w:val="25"/>
        </w:numPr>
        <w:spacing w:after="0" w:line="240" w:lineRule="auto"/>
        <w:ind w:left="0" w:right="45" w:firstLine="0"/>
        <w:jc w:val="center"/>
        <w:rPr>
          <w:rFonts w:ascii="Times New Roman" w:hAnsi="Times New Roman" w:cs="Times New Roman"/>
          <w:b/>
          <w:sz w:val="28"/>
          <w:szCs w:val="28"/>
        </w:rPr>
      </w:pPr>
      <w:r>
        <w:rPr>
          <w:rFonts w:ascii="Times New Roman" w:hAnsi="Times New Roman" w:cs="Times New Roman"/>
          <w:b/>
          <w:sz w:val="28"/>
          <w:szCs w:val="28"/>
        </w:rPr>
        <w:t>ПРОЧИЕ УСЛОВИЯ</w:t>
      </w:r>
    </w:p>
    <w:p w14:paraId="642D6928" w14:textId="77777777" w:rsidR="00AB5ED2" w:rsidRPr="00F806E3" w:rsidRDefault="00AB5ED2" w:rsidP="00AB5ED2">
      <w:pPr>
        <w:spacing w:after="0" w:line="240" w:lineRule="auto"/>
        <w:ind w:right="45"/>
        <w:jc w:val="center"/>
        <w:rPr>
          <w:rFonts w:ascii="Times New Roman" w:eastAsia="Times New Roman" w:hAnsi="Times New Roman" w:cs="Times New Roman"/>
          <w:sz w:val="28"/>
          <w:szCs w:val="28"/>
          <w:lang w:eastAsia="ru-RU"/>
        </w:rPr>
      </w:pPr>
    </w:p>
    <w:p w14:paraId="642D6929" w14:textId="77777777" w:rsidR="008E6996" w:rsidRDefault="00F806E3" w:rsidP="008E699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16.1. </w:t>
      </w:r>
      <w:r w:rsidR="00AB5ED2" w:rsidRPr="00F806E3">
        <w:rPr>
          <w:rFonts w:ascii="Times New Roman" w:hAnsi="Times New Roman" w:cs="Times New Roman"/>
          <w:color w:val="000000" w:themeColor="text1"/>
          <w:sz w:val="28"/>
          <w:szCs w:val="28"/>
        </w:rPr>
        <w:t xml:space="preserve">В случае если по результатам </w:t>
      </w:r>
      <w:r>
        <w:rPr>
          <w:rFonts w:ascii="Times New Roman" w:hAnsi="Times New Roman" w:cs="Times New Roman"/>
          <w:color w:val="000000" w:themeColor="text1"/>
          <w:sz w:val="28"/>
          <w:szCs w:val="28"/>
        </w:rPr>
        <w:t>конкурса</w:t>
      </w:r>
      <w:r w:rsidR="00AB5ED2" w:rsidRPr="00F806E3">
        <w:rPr>
          <w:rFonts w:ascii="Times New Roman" w:hAnsi="Times New Roman" w:cs="Times New Roman"/>
          <w:color w:val="000000" w:themeColor="text1"/>
          <w:sz w:val="28"/>
          <w:szCs w:val="28"/>
        </w:rPr>
        <w:t xml:space="preserve"> отсутствует возможность сформировать учебную группу численностью не менее 25 человек</w:t>
      </w:r>
      <w:r w:rsidR="008E6996">
        <w:rPr>
          <w:rFonts w:ascii="Times New Roman" w:hAnsi="Times New Roman" w:cs="Times New Roman"/>
          <w:color w:val="000000" w:themeColor="text1"/>
          <w:sz w:val="28"/>
          <w:szCs w:val="28"/>
        </w:rPr>
        <w:t xml:space="preserve"> по программе баклавриата или программе специалитета, объявленной к приему на места </w:t>
      </w:r>
      <w:r w:rsidR="008E6996">
        <w:rPr>
          <w:rFonts w:ascii="Times New Roman" w:hAnsi="Times New Roman" w:cs="Times New Roman"/>
          <w:color w:val="000000" w:themeColor="text1"/>
          <w:sz w:val="28"/>
          <w:szCs w:val="28"/>
        </w:rPr>
        <w:br/>
        <w:t>по договорам об оказании платных образовательных услуг,</w:t>
      </w:r>
      <w:r w:rsidR="00AB5ED2" w:rsidRPr="00F806E3">
        <w:rPr>
          <w:rFonts w:ascii="Times New Roman" w:hAnsi="Times New Roman" w:cs="Times New Roman"/>
          <w:color w:val="000000" w:themeColor="text1"/>
          <w:sz w:val="28"/>
          <w:szCs w:val="28"/>
        </w:rPr>
        <w:t xml:space="preserve"> Университет имеет право отказаться от </w:t>
      </w:r>
      <w:r w:rsidR="008E6996">
        <w:rPr>
          <w:rFonts w:ascii="Times New Roman" w:hAnsi="Times New Roman" w:cs="Times New Roman"/>
          <w:color w:val="000000" w:themeColor="text1"/>
          <w:sz w:val="28"/>
          <w:szCs w:val="28"/>
        </w:rPr>
        <w:t>приема</w:t>
      </w:r>
      <w:r w:rsidR="00AB5ED2" w:rsidRPr="00F806E3">
        <w:rPr>
          <w:rFonts w:ascii="Times New Roman" w:hAnsi="Times New Roman" w:cs="Times New Roman"/>
          <w:color w:val="000000" w:themeColor="text1"/>
          <w:sz w:val="28"/>
          <w:szCs w:val="28"/>
        </w:rPr>
        <w:t xml:space="preserve"> на данн</w:t>
      </w:r>
      <w:r w:rsidR="008E6996">
        <w:rPr>
          <w:rFonts w:ascii="Times New Roman" w:hAnsi="Times New Roman" w:cs="Times New Roman"/>
          <w:color w:val="000000" w:themeColor="text1"/>
          <w:sz w:val="28"/>
          <w:szCs w:val="28"/>
        </w:rPr>
        <w:t>ую</w:t>
      </w:r>
      <w:r w:rsidR="00AB5ED2" w:rsidRPr="00F806E3">
        <w:rPr>
          <w:rFonts w:ascii="Times New Roman" w:hAnsi="Times New Roman" w:cs="Times New Roman"/>
          <w:color w:val="000000" w:themeColor="text1"/>
          <w:sz w:val="28"/>
          <w:szCs w:val="28"/>
        </w:rPr>
        <w:t xml:space="preserve"> </w:t>
      </w:r>
      <w:r w:rsidR="008E6996">
        <w:rPr>
          <w:rFonts w:ascii="Times New Roman" w:hAnsi="Times New Roman" w:cs="Times New Roman"/>
          <w:color w:val="000000" w:themeColor="text1"/>
          <w:sz w:val="28"/>
          <w:szCs w:val="28"/>
        </w:rPr>
        <w:t>программу высшего образования</w:t>
      </w:r>
      <w:r w:rsidR="00AB5ED2" w:rsidRPr="00F806E3">
        <w:rPr>
          <w:rFonts w:ascii="Times New Roman" w:hAnsi="Times New Roman" w:cs="Times New Roman"/>
          <w:color w:val="000000" w:themeColor="text1"/>
          <w:sz w:val="28"/>
          <w:szCs w:val="28"/>
        </w:rPr>
        <w:t xml:space="preserve"> </w:t>
      </w:r>
      <w:r w:rsidR="008E6996">
        <w:rPr>
          <w:rFonts w:ascii="Times New Roman" w:hAnsi="Times New Roman" w:cs="Times New Roman"/>
          <w:color w:val="000000" w:themeColor="text1"/>
          <w:sz w:val="28"/>
          <w:szCs w:val="28"/>
        </w:rPr>
        <w:br/>
      </w:r>
      <w:r w:rsidR="00AB5ED2" w:rsidRPr="00F806E3">
        <w:rPr>
          <w:rFonts w:ascii="Times New Roman" w:hAnsi="Times New Roman" w:cs="Times New Roman"/>
          <w:color w:val="000000" w:themeColor="text1"/>
          <w:sz w:val="28"/>
          <w:szCs w:val="28"/>
        </w:rPr>
        <w:t xml:space="preserve">и по согласованию с поступающим, </w:t>
      </w:r>
      <w:r w:rsidR="008E6996">
        <w:rPr>
          <w:rFonts w:ascii="Times New Roman" w:hAnsi="Times New Roman" w:cs="Times New Roman"/>
          <w:color w:val="000000" w:themeColor="text1"/>
          <w:sz w:val="28"/>
          <w:szCs w:val="28"/>
        </w:rPr>
        <w:t>принять</w:t>
      </w:r>
      <w:r w:rsidR="00AB5ED2" w:rsidRPr="00F806E3">
        <w:rPr>
          <w:rFonts w:ascii="Times New Roman" w:hAnsi="Times New Roman" w:cs="Times New Roman"/>
          <w:color w:val="000000" w:themeColor="text1"/>
          <w:sz w:val="28"/>
          <w:szCs w:val="28"/>
        </w:rPr>
        <w:t xml:space="preserve"> его на иную </w:t>
      </w:r>
      <w:r w:rsidR="008E6996">
        <w:rPr>
          <w:rFonts w:ascii="Times New Roman" w:hAnsi="Times New Roman" w:cs="Times New Roman"/>
          <w:color w:val="000000" w:themeColor="text1"/>
          <w:sz w:val="28"/>
          <w:szCs w:val="28"/>
        </w:rPr>
        <w:t>программу бакалавриата или программу специалитета</w:t>
      </w:r>
      <w:r w:rsidR="00AB5ED2" w:rsidRPr="00F806E3">
        <w:rPr>
          <w:rFonts w:ascii="Times New Roman" w:hAnsi="Times New Roman" w:cs="Times New Roman"/>
          <w:color w:val="000000" w:themeColor="text1"/>
          <w:sz w:val="28"/>
          <w:szCs w:val="28"/>
        </w:rPr>
        <w:t>.</w:t>
      </w:r>
    </w:p>
    <w:p w14:paraId="642D692A" w14:textId="77777777" w:rsidR="00AB5ED2" w:rsidRDefault="008E6996" w:rsidP="008E699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16.2. </w:t>
      </w:r>
      <w:r w:rsidR="00AB5ED2" w:rsidRPr="008E6996">
        <w:rPr>
          <w:rFonts w:ascii="Times New Roman" w:hAnsi="Times New Roman" w:cs="Times New Roman"/>
          <w:color w:val="000000" w:themeColor="text1"/>
          <w:sz w:val="28"/>
          <w:szCs w:val="28"/>
        </w:rPr>
        <w:t>Приемная комиссия Университета вправе решать все прочие вопросы, связанные с приемом в Университет и не урегулированные действующим законодательством Российской Федерации и настоящими Правилами.</w:t>
      </w:r>
    </w:p>
    <w:p w14:paraId="642D692B" w14:textId="77777777" w:rsidR="008E6996" w:rsidRPr="008E6996" w:rsidRDefault="008E6996" w:rsidP="008E6996">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16.3. Настоящие Правила </w:t>
      </w:r>
      <w:r w:rsidR="008F7E15">
        <w:rPr>
          <w:rFonts w:ascii="Times New Roman" w:hAnsi="Times New Roman" w:cs="Times New Roman"/>
          <w:color w:val="000000" w:themeColor="text1"/>
          <w:sz w:val="28"/>
          <w:szCs w:val="28"/>
        </w:rPr>
        <w:t>могут быть скорректированы до 20 января 2024 года.</w:t>
      </w:r>
    </w:p>
    <w:p w14:paraId="642D692C" w14:textId="77777777" w:rsidR="00AB5ED2" w:rsidRDefault="00AB5ED2" w:rsidP="00AB5ED2">
      <w:pPr>
        <w:spacing w:after="0" w:line="240" w:lineRule="auto"/>
        <w:rPr>
          <w:rFonts w:ascii="Times New Roman" w:hAnsi="Times New Roman" w:cs="Times New Roman"/>
          <w:sz w:val="28"/>
          <w:szCs w:val="28"/>
        </w:rPr>
      </w:pPr>
    </w:p>
    <w:p w14:paraId="642D692D" w14:textId="77777777" w:rsidR="00153A8E" w:rsidRDefault="00153A8E" w:rsidP="00153A8E">
      <w:pPr>
        <w:spacing w:after="0" w:line="240" w:lineRule="auto"/>
        <w:ind w:firstLine="709"/>
        <w:jc w:val="both"/>
        <w:rPr>
          <w:rFonts w:ascii="Times New Roman" w:eastAsia="Times New Roman" w:hAnsi="Times New Roman" w:cs="Times New Roman"/>
          <w:sz w:val="28"/>
          <w:szCs w:val="28"/>
          <w:lang w:eastAsia="ru-RU"/>
        </w:rPr>
      </w:pPr>
    </w:p>
    <w:p w14:paraId="642D692E" w14:textId="77777777" w:rsidR="00153A8E" w:rsidRDefault="00153A8E" w:rsidP="00AB5ED2">
      <w:pPr>
        <w:spacing w:after="0" w:line="240" w:lineRule="auto"/>
        <w:rPr>
          <w:rFonts w:ascii="Times New Roman" w:hAnsi="Times New Roman" w:cs="Times New Roman"/>
          <w:sz w:val="28"/>
          <w:szCs w:val="28"/>
        </w:rPr>
        <w:sectPr w:rsidR="00153A8E" w:rsidSect="00006E40">
          <w:headerReference w:type="default" r:id="rId29"/>
          <w:pgSz w:w="11906" w:h="16838"/>
          <w:pgMar w:top="972" w:right="566" w:bottom="709" w:left="1701" w:header="567" w:footer="708" w:gutter="0"/>
          <w:cols w:space="708"/>
          <w:titlePg/>
          <w:docGrid w:linePitch="360"/>
        </w:sectPr>
      </w:pPr>
    </w:p>
    <w:p w14:paraId="642D692F" w14:textId="77777777" w:rsidR="00713E6A" w:rsidRDefault="00571F5F" w:rsidP="00A9105A">
      <w:pPr>
        <w:spacing w:after="0" w:line="240" w:lineRule="auto"/>
        <w:ind w:firstLine="675"/>
        <w:jc w:val="right"/>
        <w:rPr>
          <w:rFonts w:ascii="Times New Roman" w:hAnsi="Times New Roman" w:cs="Times New Roman"/>
          <w:color w:val="000000" w:themeColor="text1"/>
          <w:sz w:val="28"/>
          <w:szCs w:val="28"/>
        </w:rPr>
      </w:pPr>
      <w:r w:rsidRPr="00571F5F">
        <w:rPr>
          <w:rFonts w:ascii="Times New Roman" w:hAnsi="Times New Roman" w:cs="Times New Roman"/>
          <w:color w:val="000000" w:themeColor="text1"/>
          <w:sz w:val="28"/>
          <w:szCs w:val="28"/>
        </w:rPr>
        <w:lastRenderedPageBreak/>
        <w:t>Приложение № 1</w:t>
      </w:r>
    </w:p>
    <w:p w14:paraId="642D6930" w14:textId="77777777" w:rsidR="00571F5F" w:rsidRDefault="008F7E15" w:rsidP="00571F5F">
      <w:pPr>
        <w:spacing w:after="0" w:line="240" w:lineRule="auto"/>
        <w:ind w:firstLine="67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Программы</w:t>
      </w:r>
      <w:r w:rsidR="00571F5F" w:rsidRPr="00571F5F">
        <w:rPr>
          <w:rFonts w:ascii="Times New Roman" w:eastAsia="Times New Roman" w:hAnsi="Times New Roman" w:cs="Times New Roman"/>
          <w:color w:val="000000"/>
          <w:sz w:val="28"/>
          <w:szCs w:val="28"/>
          <w:lang w:eastAsia="ru-RU"/>
        </w:rPr>
        <w:t xml:space="preserve"> подготовки бакалавриата/ специалитета,</w:t>
      </w:r>
      <w:r w:rsidR="00571F5F">
        <w:rPr>
          <w:rFonts w:ascii="Times New Roman" w:eastAsia="Times New Roman" w:hAnsi="Times New Roman" w:cs="Times New Roman"/>
          <w:color w:val="000000"/>
          <w:sz w:val="28"/>
          <w:szCs w:val="28"/>
          <w:lang w:eastAsia="ru-RU"/>
        </w:rPr>
        <w:t xml:space="preserve"> </w:t>
      </w:r>
      <w:r w:rsidR="00571F5F" w:rsidRPr="00571F5F">
        <w:rPr>
          <w:rFonts w:ascii="Times New Roman" w:eastAsia="Times New Roman" w:hAnsi="Times New Roman" w:cs="Times New Roman"/>
          <w:color w:val="000000"/>
          <w:sz w:val="28"/>
          <w:szCs w:val="28"/>
          <w:lang w:eastAsia="ru-RU"/>
        </w:rPr>
        <w:t xml:space="preserve">по которым проводится прием в ФГАОУ ВО «Тюменский государственный университет» </w:t>
      </w:r>
      <w:r w:rsidR="00571F5F">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в 2024</w:t>
      </w:r>
      <w:r w:rsidR="00571F5F" w:rsidRPr="00571F5F">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5</w:t>
      </w:r>
      <w:r w:rsidR="00571F5F" w:rsidRPr="00571F5F">
        <w:rPr>
          <w:rFonts w:ascii="Times New Roman" w:eastAsia="Times New Roman" w:hAnsi="Times New Roman" w:cs="Times New Roman"/>
          <w:color w:val="000000"/>
          <w:sz w:val="28"/>
          <w:szCs w:val="28"/>
          <w:lang w:eastAsia="ru-RU"/>
        </w:rPr>
        <w:t xml:space="preserve"> учебном году</w:t>
      </w:r>
    </w:p>
    <w:p w14:paraId="642D6931" w14:textId="77777777" w:rsidR="00D11C29" w:rsidRDefault="00D11C29" w:rsidP="00571F5F">
      <w:pPr>
        <w:spacing w:after="0" w:line="240" w:lineRule="auto"/>
        <w:ind w:firstLine="675"/>
        <w:jc w:val="center"/>
        <w:rPr>
          <w:rFonts w:ascii="Times New Roman" w:eastAsia="Times New Roman" w:hAnsi="Times New Roman" w:cs="Times New Roman"/>
          <w:color w:val="000000"/>
          <w:sz w:val="28"/>
          <w:szCs w:val="28"/>
          <w:lang w:eastAsia="ru-RU"/>
        </w:rPr>
      </w:pPr>
    </w:p>
    <w:tbl>
      <w:tblPr>
        <w:tblW w:w="9493" w:type="dxa"/>
        <w:tblLook w:val="04A0" w:firstRow="1" w:lastRow="0" w:firstColumn="1" w:lastColumn="0" w:noHBand="0" w:noVBand="1"/>
      </w:tblPr>
      <w:tblGrid>
        <w:gridCol w:w="1555"/>
        <w:gridCol w:w="7938"/>
      </w:tblGrid>
      <w:tr w:rsidR="00D11C29" w:rsidRPr="004C599C" w14:paraId="642D6934" w14:textId="77777777" w:rsidTr="00D11C29">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42D6932"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Код</w:t>
            </w:r>
          </w:p>
        </w:tc>
        <w:tc>
          <w:tcPr>
            <w:tcW w:w="7938" w:type="dxa"/>
            <w:tcBorders>
              <w:top w:val="single" w:sz="4" w:space="0" w:color="auto"/>
              <w:left w:val="nil"/>
              <w:bottom w:val="single" w:sz="4" w:space="0" w:color="auto"/>
              <w:right w:val="single" w:sz="4" w:space="0" w:color="auto"/>
            </w:tcBorders>
            <w:shd w:val="clear" w:color="auto" w:fill="auto"/>
            <w:vAlign w:val="center"/>
          </w:tcPr>
          <w:p w14:paraId="642D6933" w14:textId="77777777" w:rsidR="00D11C29" w:rsidRPr="004C599C" w:rsidRDefault="00D11C29" w:rsidP="00D11C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Направление подготовки </w:t>
            </w:r>
          </w:p>
        </w:tc>
      </w:tr>
      <w:tr w:rsidR="00D11C29" w:rsidRPr="004C599C" w14:paraId="642D6937" w14:textId="77777777" w:rsidTr="00D11C29">
        <w:trPr>
          <w:trHeight w:val="255"/>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D6935"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01.03.01</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14:paraId="642D6936"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Математика</w:t>
            </w:r>
          </w:p>
        </w:tc>
      </w:tr>
      <w:tr w:rsidR="00D11C29" w:rsidRPr="004C599C" w14:paraId="642D693A"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38"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01.03.03</w:t>
            </w:r>
          </w:p>
        </w:tc>
        <w:tc>
          <w:tcPr>
            <w:tcW w:w="7938" w:type="dxa"/>
            <w:tcBorders>
              <w:top w:val="nil"/>
              <w:left w:val="nil"/>
              <w:bottom w:val="single" w:sz="4" w:space="0" w:color="auto"/>
              <w:right w:val="single" w:sz="4" w:space="0" w:color="auto"/>
            </w:tcBorders>
            <w:shd w:val="clear" w:color="auto" w:fill="auto"/>
            <w:vAlign w:val="center"/>
            <w:hideMark/>
          </w:tcPr>
          <w:p w14:paraId="642D6939"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Механика и математическое моделирование</w:t>
            </w:r>
          </w:p>
        </w:tc>
      </w:tr>
      <w:tr w:rsidR="00D11C29" w:rsidRPr="004C599C" w14:paraId="642D693D" w14:textId="77777777" w:rsidTr="00D11C29">
        <w:trPr>
          <w:trHeight w:val="278"/>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3B"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02.03.03</w:t>
            </w:r>
          </w:p>
        </w:tc>
        <w:tc>
          <w:tcPr>
            <w:tcW w:w="7938" w:type="dxa"/>
            <w:tcBorders>
              <w:top w:val="nil"/>
              <w:left w:val="nil"/>
              <w:bottom w:val="single" w:sz="4" w:space="0" w:color="auto"/>
              <w:right w:val="single" w:sz="4" w:space="0" w:color="auto"/>
            </w:tcBorders>
            <w:shd w:val="clear" w:color="auto" w:fill="auto"/>
            <w:vAlign w:val="center"/>
            <w:hideMark/>
          </w:tcPr>
          <w:p w14:paraId="642D693C"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Математическое обеспечение и администрирование информационных систем</w:t>
            </w:r>
          </w:p>
        </w:tc>
      </w:tr>
      <w:tr w:rsidR="00D11C29" w:rsidRPr="004C599C" w14:paraId="642D6940"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3E"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03.03.02</w:t>
            </w:r>
          </w:p>
        </w:tc>
        <w:tc>
          <w:tcPr>
            <w:tcW w:w="7938" w:type="dxa"/>
            <w:tcBorders>
              <w:top w:val="nil"/>
              <w:left w:val="nil"/>
              <w:bottom w:val="single" w:sz="4" w:space="0" w:color="auto"/>
              <w:right w:val="single" w:sz="4" w:space="0" w:color="auto"/>
            </w:tcBorders>
            <w:shd w:val="clear" w:color="auto" w:fill="auto"/>
            <w:vAlign w:val="center"/>
            <w:hideMark/>
          </w:tcPr>
          <w:p w14:paraId="642D693F"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Физика</w:t>
            </w:r>
          </w:p>
        </w:tc>
      </w:tr>
      <w:tr w:rsidR="00D11C29" w:rsidRPr="004C599C" w14:paraId="642D6943"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41"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04.03.01</w:t>
            </w:r>
          </w:p>
        </w:tc>
        <w:tc>
          <w:tcPr>
            <w:tcW w:w="7938" w:type="dxa"/>
            <w:tcBorders>
              <w:top w:val="nil"/>
              <w:left w:val="nil"/>
              <w:bottom w:val="single" w:sz="4" w:space="0" w:color="auto"/>
              <w:right w:val="single" w:sz="4" w:space="0" w:color="auto"/>
            </w:tcBorders>
            <w:shd w:val="clear" w:color="auto" w:fill="auto"/>
            <w:vAlign w:val="center"/>
            <w:hideMark/>
          </w:tcPr>
          <w:p w14:paraId="642D6942"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Химия</w:t>
            </w:r>
          </w:p>
        </w:tc>
      </w:tr>
      <w:tr w:rsidR="00D11C29" w:rsidRPr="004C599C" w14:paraId="642D6946"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44"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05.03.02</w:t>
            </w:r>
          </w:p>
        </w:tc>
        <w:tc>
          <w:tcPr>
            <w:tcW w:w="7938" w:type="dxa"/>
            <w:tcBorders>
              <w:top w:val="nil"/>
              <w:left w:val="nil"/>
              <w:bottom w:val="single" w:sz="4" w:space="0" w:color="auto"/>
              <w:right w:val="single" w:sz="4" w:space="0" w:color="auto"/>
            </w:tcBorders>
            <w:shd w:val="clear" w:color="auto" w:fill="auto"/>
            <w:vAlign w:val="center"/>
            <w:hideMark/>
          </w:tcPr>
          <w:p w14:paraId="642D6945"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География</w:t>
            </w:r>
          </w:p>
        </w:tc>
      </w:tr>
      <w:tr w:rsidR="00D11C29" w:rsidRPr="004C599C" w14:paraId="642D6949"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47"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05.03.03</w:t>
            </w:r>
          </w:p>
        </w:tc>
        <w:tc>
          <w:tcPr>
            <w:tcW w:w="7938" w:type="dxa"/>
            <w:tcBorders>
              <w:top w:val="nil"/>
              <w:left w:val="nil"/>
              <w:bottom w:val="single" w:sz="4" w:space="0" w:color="auto"/>
              <w:right w:val="single" w:sz="4" w:space="0" w:color="auto"/>
            </w:tcBorders>
            <w:shd w:val="clear" w:color="auto" w:fill="auto"/>
            <w:vAlign w:val="center"/>
            <w:hideMark/>
          </w:tcPr>
          <w:p w14:paraId="642D6948"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Картография и геоинформатика</w:t>
            </w:r>
          </w:p>
        </w:tc>
      </w:tr>
      <w:tr w:rsidR="00D11C29" w:rsidRPr="004C599C" w14:paraId="642D694C"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4A"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05.03.06</w:t>
            </w:r>
          </w:p>
        </w:tc>
        <w:tc>
          <w:tcPr>
            <w:tcW w:w="7938" w:type="dxa"/>
            <w:tcBorders>
              <w:top w:val="nil"/>
              <w:left w:val="nil"/>
              <w:bottom w:val="single" w:sz="4" w:space="0" w:color="auto"/>
              <w:right w:val="single" w:sz="4" w:space="0" w:color="auto"/>
            </w:tcBorders>
            <w:shd w:val="clear" w:color="auto" w:fill="auto"/>
            <w:vAlign w:val="center"/>
            <w:hideMark/>
          </w:tcPr>
          <w:p w14:paraId="642D694B"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Экология и природопользование</w:t>
            </w:r>
          </w:p>
        </w:tc>
      </w:tr>
      <w:tr w:rsidR="00D11C29" w:rsidRPr="004C599C" w14:paraId="642D694F"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4D"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06.03.01</w:t>
            </w:r>
          </w:p>
        </w:tc>
        <w:tc>
          <w:tcPr>
            <w:tcW w:w="7938" w:type="dxa"/>
            <w:tcBorders>
              <w:top w:val="nil"/>
              <w:left w:val="nil"/>
              <w:bottom w:val="single" w:sz="4" w:space="0" w:color="auto"/>
              <w:right w:val="single" w:sz="4" w:space="0" w:color="auto"/>
            </w:tcBorders>
            <w:shd w:val="clear" w:color="auto" w:fill="auto"/>
            <w:vAlign w:val="center"/>
            <w:hideMark/>
          </w:tcPr>
          <w:p w14:paraId="642D694E"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Биология</w:t>
            </w:r>
          </w:p>
        </w:tc>
      </w:tr>
      <w:tr w:rsidR="00D11C29" w:rsidRPr="004C599C" w14:paraId="642D6952"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50"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09.03.02</w:t>
            </w:r>
          </w:p>
        </w:tc>
        <w:tc>
          <w:tcPr>
            <w:tcW w:w="7938" w:type="dxa"/>
            <w:tcBorders>
              <w:top w:val="nil"/>
              <w:left w:val="nil"/>
              <w:bottom w:val="single" w:sz="4" w:space="0" w:color="auto"/>
              <w:right w:val="single" w:sz="4" w:space="0" w:color="auto"/>
            </w:tcBorders>
            <w:shd w:val="clear" w:color="auto" w:fill="auto"/>
            <w:vAlign w:val="center"/>
            <w:hideMark/>
          </w:tcPr>
          <w:p w14:paraId="642D6951"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Информационные системы и технологии</w:t>
            </w:r>
          </w:p>
        </w:tc>
      </w:tr>
      <w:tr w:rsidR="00D11C29" w:rsidRPr="004C599C" w14:paraId="642D6955"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53"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09.03.03</w:t>
            </w:r>
          </w:p>
        </w:tc>
        <w:tc>
          <w:tcPr>
            <w:tcW w:w="7938" w:type="dxa"/>
            <w:tcBorders>
              <w:top w:val="nil"/>
              <w:left w:val="nil"/>
              <w:bottom w:val="single" w:sz="4" w:space="0" w:color="auto"/>
              <w:right w:val="single" w:sz="4" w:space="0" w:color="auto"/>
            </w:tcBorders>
            <w:shd w:val="clear" w:color="auto" w:fill="auto"/>
            <w:vAlign w:val="center"/>
            <w:hideMark/>
          </w:tcPr>
          <w:p w14:paraId="642D6954"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Прикладная информатика</w:t>
            </w:r>
          </w:p>
        </w:tc>
      </w:tr>
      <w:tr w:rsidR="00D11C29" w:rsidRPr="004C599C" w14:paraId="642D6958"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56"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10.03.01</w:t>
            </w:r>
          </w:p>
        </w:tc>
        <w:tc>
          <w:tcPr>
            <w:tcW w:w="7938" w:type="dxa"/>
            <w:tcBorders>
              <w:top w:val="nil"/>
              <w:left w:val="nil"/>
              <w:bottom w:val="single" w:sz="4" w:space="0" w:color="auto"/>
              <w:right w:val="single" w:sz="4" w:space="0" w:color="auto"/>
            </w:tcBorders>
            <w:shd w:val="clear" w:color="auto" w:fill="auto"/>
            <w:vAlign w:val="center"/>
            <w:hideMark/>
          </w:tcPr>
          <w:p w14:paraId="642D6957"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Информационная безопасность</w:t>
            </w:r>
          </w:p>
        </w:tc>
      </w:tr>
      <w:tr w:rsidR="00D11C29" w:rsidRPr="004C599C" w14:paraId="642D695B"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59"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15.03.06</w:t>
            </w:r>
          </w:p>
        </w:tc>
        <w:tc>
          <w:tcPr>
            <w:tcW w:w="7938" w:type="dxa"/>
            <w:tcBorders>
              <w:top w:val="nil"/>
              <w:left w:val="nil"/>
              <w:bottom w:val="single" w:sz="4" w:space="0" w:color="auto"/>
              <w:right w:val="single" w:sz="4" w:space="0" w:color="auto"/>
            </w:tcBorders>
            <w:shd w:val="clear" w:color="auto" w:fill="auto"/>
            <w:vAlign w:val="center"/>
            <w:hideMark/>
          </w:tcPr>
          <w:p w14:paraId="642D695A"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Мехатроника и робототехника</w:t>
            </w:r>
          </w:p>
        </w:tc>
      </w:tr>
      <w:tr w:rsidR="00D11C29" w:rsidRPr="004C599C" w14:paraId="642D695E"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5C"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16.03.01</w:t>
            </w:r>
          </w:p>
        </w:tc>
        <w:tc>
          <w:tcPr>
            <w:tcW w:w="7938" w:type="dxa"/>
            <w:tcBorders>
              <w:top w:val="nil"/>
              <w:left w:val="nil"/>
              <w:bottom w:val="single" w:sz="4" w:space="0" w:color="auto"/>
              <w:right w:val="single" w:sz="4" w:space="0" w:color="auto"/>
            </w:tcBorders>
            <w:shd w:val="clear" w:color="auto" w:fill="auto"/>
            <w:vAlign w:val="center"/>
            <w:hideMark/>
          </w:tcPr>
          <w:p w14:paraId="642D695D"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Техническая физика</w:t>
            </w:r>
          </w:p>
        </w:tc>
      </w:tr>
      <w:tr w:rsidR="00D11C29" w:rsidRPr="004C599C" w14:paraId="642D6961"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5F"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35.03.10</w:t>
            </w:r>
          </w:p>
        </w:tc>
        <w:tc>
          <w:tcPr>
            <w:tcW w:w="7938" w:type="dxa"/>
            <w:tcBorders>
              <w:top w:val="nil"/>
              <w:left w:val="nil"/>
              <w:bottom w:val="single" w:sz="4" w:space="0" w:color="auto"/>
              <w:right w:val="single" w:sz="4" w:space="0" w:color="auto"/>
            </w:tcBorders>
            <w:shd w:val="clear" w:color="auto" w:fill="auto"/>
            <w:vAlign w:val="center"/>
            <w:hideMark/>
          </w:tcPr>
          <w:p w14:paraId="642D6960"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Ландшафтная архитектура</w:t>
            </w:r>
          </w:p>
        </w:tc>
      </w:tr>
      <w:tr w:rsidR="00D11C29" w:rsidRPr="004C599C" w14:paraId="642D6964"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42D6962"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37.03.01</w:t>
            </w:r>
          </w:p>
        </w:tc>
        <w:tc>
          <w:tcPr>
            <w:tcW w:w="7938" w:type="dxa"/>
            <w:tcBorders>
              <w:top w:val="nil"/>
              <w:left w:val="nil"/>
              <w:bottom w:val="single" w:sz="4" w:space="0" w:color="auto"/>
              <w:right w:val="single" w:sz="4" w:space="0" w:color="auto"/>
            </w:tcBorders>
            <w:shd w:val="clear" w:color="auto" w:fill="auto"/>
            <w:vAlign w:val="center"/>
            <w:hideMark/>
          </w:tcPr>
          <w:p w14:paraId="642D6963"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Психология</w:t>
            </w:r>
          </w:p>
        </w:tc>
      </w:tr>
      <w:tr w:rsidR="00D11C29" w:rsidRPr="004C599C" w14:paraId="642D6967"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65"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38.03.04</w:t>
            </w:r>
          </w:p>
        </w:tc>
        <w:tc>
          <w:tcPr>
            <w:tcW w:w="7938" w:type="dxa"/>
            <w:tcBorders>
              <w:top w:val="nil"/>
              <w:left w:val="nil"/>
              <w:bottom w:val="single" w:sz="4" w:space="0" w:color="auto"/>
              <w:right w:val="single" w:sz="4" w:space="0" w:color="auto"/>
            </w:tcBorders>
            <w:shd w:val="clear" w:color="auto" w:fill="auto"/>
            <w:vAlign w:val="center"/>
            <w:hideMark/>
          </w:tcPr>
          <w:p w14:paraId="642D6966"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Государственное и муниципальное управление</w:t>
            </w:r>
          </w:p>
        </w:tc>
      </w:tr>
      <w:tr w:rsidR="00D11C29" w:rsidRPr="004C599C" w14:paraId="642D696A"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68"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38.03.01</w:t>
            </w:r>
          </w:p>
        </w:tc>
        <w:tc>
          <w:tcPr>
            <w:tcW w:w="7938" w:type="dxa"/>
            <w:tcBorders>
              <w:top w:val="nil"/>
              <w:left w:val="nil"/>
              <w:bottom w:val="single" w:sz="4" w:space="0" w:color="auto"/>
              <w:right w:val="single" w:sz="4" w:space="0" w:color="auto"/>
            </w:tcBorders>
            <w:shd w:val="clear" w:color="auto" w:fill="auto"/>
            <w:vAlign w:val="center"/>
            <w:hideMark/>
          </w:tcPr>
          <w:p w14:paraId="642D6969"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Экономика</w:t>
            </w:r>
          </w:p>
        </w:tc>
      </w:tr>
      <w:tr w:rsidR="00D11C29" w:rsidRPr="004C599C" w14:paraId="642D696D"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6B"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38.03.02</w:t>
            </w:r>
          </w:p>
        </w:tc>
        <w:tc>
          <w:tcPr>
            <w:tcW w:w="7938" w:type="dxa"/>
            <w:tcBorders>
              <w:top w:val="nil"/>
              <w:left w:val="nil"/>
              <w:bottom w:val="single" w:sz="4" w:space="0" w:color="auto"/>
              <w:right w:val="single" w:sz="4" w:space="0" w:color="auto"/>
            </w:tcBorders>
            <w:shd w:val="clear" w:color="auto" w:fill="auto"/>
            <w:vAlign w:val="center"/>
            <w:hideMark/>
          </w:tcPr>
          <w:p w14:paraId="642D696C"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Менеджмент</w:t>
            </w:r>
          </w:p>
        </w:tc>
      </w:tr>
      <w:tr w:rsidR="00D11C29" w:rsidRPr="004C599C" w14:paraId="642D6970"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6E"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39.03.01</w:t>
            </w:r>
          </w:p>
        </w:tc>
        <w:tc>
          <w:tcPr>
            <w:tcW w:w="7938" w:type="dxa"/>
            <w:tcBorders>
              <w:top w:val="nil"/>
              <w:left w:val="nil"/>
              <w:bottom w:val="single" w:sz="4" w:space="0" w:color="auto"/>
              <w:right w:val="single" w:sz="4" w:space="0" w:color="auto"/>
            </w:tcBorders>
            <w:shd w:val="clear" w:color="auto" w:fill="auto"/>
            <w:vAlign w:val="center"/>
            <w:hideMark/>
          </w:tcPr>
          <w:p w14:paraId="642D696F"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Социология</w:t>
            </w:r>
          </w:p>
        </w:tc>
      </w:tr>
      <w:tr w:rsidR="00D11C29" w:rsidRPr="004C599C" w14:paraId="642D6973"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71"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40.03.01</w:t>
            </w:r>
          </w:p>
        </w:tc>
        <w:tc>
          <w:tcPr>
            <w:tcW w:w="7938" w:type="dxa"/>
            <w:tcBorders>
              <w:top w:val="nil"/>
              <w:left w:val="nil"/>
              <w:bottom w:val="single" w:sz="4" w:space="0" w:color="auto"/>
              <w:right w:val="single" w:sz="4" w:space="0" w:color="auto"/>
            </w:tcBorders>
            <w:shd w:val="clear" w:color="auto" w:fill="auto"/>
            <w:vAlign w:val="center"/>
            <w:hideMark/>
          </w:tcPr>
          <w:p w14:paraId="642D6972"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 xml:space="preserve">Юриспруденция </w:t>
            </w:r>
          </w:p>
        </w:tc>
      </w:tr>
      <w:tr w:rsidR="00D11C29" w:rsidRPr="004C599C" w14:paraId="642D6976"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74"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41.03.05</w:t>
            </w:r>
          </w:p>
        </w:tc>
        <w:tc>
          <w:tcPr>
            <w:tcW w:w="7938" w:type="dxa"/>
            <w:tcBorders>
              <w:top w:val="nil"/>
              <w:left w:val="nil"/>
              <w:bottom w:val="single" w:sz="4" w:space="0" w:color="auto"/>
              <w:right w:val="single" w:sz="4" w:space="0" w:color="auto"/>
            </w:tcBorders>
            <w:shd w:val="clear" w:color="auto" w:fill="auto"/>
            <w:vAlign w:val="center"/>
            <w:hideMark/>
          </w:tcPr>
          <w:p w14:paraId="642D6975"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Международные отношения</w:t>
            </w:r>
          </w:p>
        </w:tc>
      </w:tr>
      <w:tr w:rsidR="00D11C29" w:rsidRPr="004C599C" w14:paraId="642D6979"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77"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41.03.01</w:t>
            </w:r>
          </w:p>
        </w:tc>
        <w:tc>
          <w:tcPr>
            <w:tcW w:w="7938" w:type="dxa"/>
            <w:tcBorders>
              <w:top w:val="nil"/>
              <w:left w:val="nil"/>
              <w:bottom w:val="single" w:sz="4" w:space="0" w:color="auto"/>
              <w:right w:val="single" w:sz="4" w:space="0" w:color="auto"/>
            </w:tcBorders>
            <w:shd w:val="clear" w:color="auto" w:fill="auto"/>
            <w:vAlign w:val="center"/>
            <w:hideMark/>
          </w:tcPr>
          <w:p w14:paraId="642D6978"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Зарубежное регионоведение</w:t>
            </w:r>
          </w:p>
        </w:tc>
      </w:tr>
      <w:tr w:rsidR="00D11C29" w:rsidRPr="004C599C" w14:paraId="642D697C"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7A"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42.03.02</w:t>
            </w:r>
          </w:p>
        </w:tc>
        <w:tc>
          <w:tcPr>
            <w:tcW w:w="7938" w:type="dxa"/>
            <w:tcBorders>
              <w:top w:val="nil"/>
              <w:left w:val="nil"/>
              <w:bottom w:val="single" w:sz="4" w:space="0" w:color="auto"/>
              <w:right w:val="single" w:sz="4" w:space="0" w:color="auto"/>
            </w:tcBorders>
            <w:shd w:val="clear" w:color="auto" w:fill="auto"/>
            <w:vAlign w:val="center"/>
            <w:hideMark/>
          </w:tcPr>
          <w:p w14:paraId="642D697B"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Журналистика</w:t>
            </w:r>
          </w:p>
        </w:tc>
      </w:tr>
      <w:tr w:rsidR="00D11C29" w:rsidRPr="004C599C" w14:paraId="642D697F"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7D"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42.03.05</w:t>
            </w:r>
          </w:p>
        </w:tc>
        <w:tc>
          <w:tcPr>
            <w:tcW w:w="7938" w:type="dxa"/>
            <w:tcBorders>
              <w:top w:val="nil"/>
              <w:left w:val="nil"/>
              <w:bottom w:val="single" w:sz="4" w:space="0" w:color="auto"/>
              <w:right w:val="single" w:sz="4" w:space="0" w:color="auto"/>
            </w:tcBorders>
            <w:shd w:val="clear" w:color="auto" w:fill="auto"/>
            <w:vAlign w:val="center"/>
            <w:hideMark/>
          </w:tcPr>
          <w:p w14:paraId="642D697E"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Медиакоммуникации</w:t>
            </w:r>
          </w:p>
        </w:tc>
      </w:tr>
      <w:tr w:rsidR="00D11C29" w:rsidRPr="004C599C" w14:paraId="642D6982"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80"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43.03.02</w:t>
            </w:r>
          </w:p>
        </w:tc>
        <w:tc>
          <w:tcPr>
            <w:tcW w:w="7938" w:type="dxa"/>
            <w:tcBorders>
              <w:top w:val="nil"/>
              <w:left w:val="nil"/>
              <w:bottom w:val="single" w:sz="4" w:space="0" w:color="auto"/>
              <w:right w:val="single" w:sz="4" w:space="0" w:color="auto"/>
            </w:tcBorders>
            <w:shd w:val="clear" w:color="auto" w:fill="auto"/>
            <w:vAlign w:val="center"/>
            <w:hideMark/>
          </w:tcPr>
          <w:p w14:paraId="642D6981"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Туризм</w:t>
            </w:r>
          </w:p>
        </w:tc>
      </w:tr>
      <w:tr w:rsidR="00D11C29" w:rsidRPr="004C599C" w14:paraId="642D6985"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42D6983"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44.03.01</w:t>
            </w:r>
          </w:p>
        </w:tc>
        <w:tc>
          <w:tcPr>
            <w:tcW w:w="7938" w:type="dxa"/>
            <w:tcBorders>
              <w:top w:val="nil"/>
              <w:left w:val="nil"/>
              <w:bottom w:val="single" w:sz="4" w:space="0" w:color="auto"/>
              <w:right w:val="single" w:sz="4" w:space="0" w:color="auto"/>
            </w:tcBorders>
            <w:shd w:val="clear" w:color="auto" w:fill="auto"/>
            <w:vAlign w:val="center"/>
            <w:hideMark/>
          </w:tcPr>
          <w:p w14:paraId="642D6984"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 xml:space="preserve">Педагогическое образование </w:t>
            </w:r>
          </w:p>
        </w:tc>
      </w:tr>
      <w:tr w:rsidR="00D11C29" w:rsidRPr="004C599C" w14:paraId="642D6988" w14:textId="77777777" w:rsidTr="00D11C29">
        <w:trPr>
          <w:trHeight w:val="255"/>
        </w:trPr>
        <w:tc>
          <w:tcPr>
            <w:tcW w:w="1555" w:type="dxa"/>
            <w:tcBorders>
              <w:top w:val="nil"/>
              <w:left w:val="single" w:sz="4" w:space="0" w:color="auto"/>
              <w:bottom w:val="single" w:sz="4" w:space="0" w:color="auto"/>
              <w:right w:val="single" w:sz="4" w:space="0" w:color="auto"/>
            </w:tcBorders>
            <w:shd w:val="clear" w:color="000000" w:fill="FFFFFF"/>
            <w:vAlign w:val="center"/>
            <w:hideMark/>
          </w:tcPr>
          <w:p w14:paraId="642D6986"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44.03.02</w:t>
            </w:r>
          </w:p>
        </w:tc>
        <w:tc>
          <w:tcPr>
            <w:tcW w:w="7938" w:type="dxa"/>
            <w:tcBorders>
              <w:top w:val="nil"/>
              <w:left w:val="nil"/>
              <w:bottom w:val="single" w:sz="4" w:space="0" w:color="auto"/>
              <w:right w:val="single" w:sz="4" w:space="0" w:color="auto"/>
            </w:tcBorders>
            <w:shd w:val="clear" w:color="000000" w:fill="FFFFFF"/>
            <w:vAlign w:val="center"/>
            <w:hideMark/>
          </w:tcPr>
          <w:p w14:paraId="642D6987"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Психолого-педагогическое образование</w:t>
            </w:r>
          </w:p>
        </w:tc>
      </w:tr>
      <w:tr w:rsidR="00D11C29" w:rsidRPr="004C599C" w14:paraId="642D698B"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42D6989"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44.03.03</w:t>
            </w:r>
          </w:p>
        </w:tc>
        <w:tc>
          <w:tcPr>
            <w:tcW w:w="7938" w:type="dxa"/>
            <w:tcBorders>
              <w:top w:val="nil"/>
              <w:left w:val="nil"/>
              <w:bottom w:val="single" w:sz="4" w:space="0" w:color="auto"/>
              <w:right w:val="single" w:sz="4" w:space="0" w:color="auto"/>
            </w:tcBorders>
            <w:shd w:val="clear" w:color="auto" w:fill="auto"/>
            <w:vAlign w:val="center"/>
            <w:hideMark/>
          </w:tcPr>
          <w:p w14:paraId="642D698A"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Специальное (дефектологическое) образование</w:t>
            </w:r>
          </w:p>
        </w:tc>
      </w:tr>
      <w:tr w:rsidR="00D11C29" w:rsidRPr="004C599C" w14:paraId="642D698E"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8C"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44.03.05</w:t>
            </w:r>
          </w:p>
        </w:tc>
        <w:tc>
          <w:tcPr>
            <w:tcW w:w="7938" w:type="dxa"/>
            <w:tcBorders>
              <w:top w:val="nil"/>
              <w:left w:val="nil"/>
              <w:bottom w:val="single" w:sz="4" w:space="0" w:color="auto"/>
              <w:right w:val="single" w:sz="4" w:space="0" w:color="auto"/>
            </w:tcBorders>
            <w:shd w:val="clear" w:color="auto" w:fill="auto"/>
            <w:vAlign w:val="center"/>
            <w:hideMark/>
          </w:tcPr>
          <w:p w14:paraId="642D698D" w14:textId="77777777" w:rsidR="00D11C29" w:rsidRPr="004C599C" w:rsidRDefault="00D11C29" w:rsidP="00D11C29">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 xml:space="preserve">Педагогическое образование (с 2 профилями подготовки) </w:t>
            </w:r>
          </w:p>
        </w:tc>
      </w:tr>
      <w:tr w:rsidR="00D11C29" w:rsidRPr="004C599C" w14:paraId="642D6991"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8F"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45.03.01</w:t>
            </w:r>
          </w:p>
        </w:tc>
        <w:tc>
          <w:tcPr>
            <w:tcW w:w="7938" w:type="dxa"/>
            <w:tcBorders>
              <w:top w:val="nil"/>
              <w:left w:val="nil"/>
              <w:bottom w:val="single" w:sz="4" w:space="0" w:color="auto"/>
              <w:right w:val="single" w:sz="4" w:space="0" w:color="auto"/>
            </w:tcBorders>
            <w:shd w:val="clear" w:color="auto" w:fill="auto"/>
            <w:vAlign w:val="center"/>
            <w:hideMark/>
          </w:tcPr>
          <w:p w14:paraId="642D6990"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Филология</w:t>
            </w:r>
          </w:p>
        </w:tc>
      </w:tr>
      <w:tr w:rsidR="00D11C29" w:rsidRPr="004C599C" w14:paraId="642D6994"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92"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45.03.02</w:t>
            </w:r>
          </w:p>
        </w:tc>
        <w:tc>
          <w:tcPr>
            <w:tcW w:w="7938" w:type="dxa"/>
            <w:tcBorders>
              <w:top w:val="nil"/>
              <w:left w:val="nil"/>
              <w:bottom w:val="single" w:sz="4" w:space="0" w:color="auto"/>
              <w:right w:val="single" w:sz="4" w:space="0" w:color="auto"/>
            </w:tcBorders>
            <w:shd w:val="clear" w:color="auto" w:fill="auto"/>
            <w:vAlign w:val="center"/>
            <w:hideMark/>
          </w:tcPr>
          <w:p w14:paraId="642D6993"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Лингвистика</w:t>
            </w:r>
          </w:p>
        </w:tc>
      </w:tr>
      <w:tr w:rsidR="00D11C29" w:rsidRPr="004C599C" w14:paraId="642D6997"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95"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46.03.01</w:t>
            </w:r>
          </w:p>
        </w:tc>
        <w:tc>
          <w:tcPr>
            <w:tcW w:w="7938" w:type="dxa"/>
            <w:tcBorders>
              <w:top w:val="nil"/>
              <w:left w:val="nil"/>
              <w:bottom w:val="single" w:sz="4" w:space="0" w:color="auto"/>
              <w:right w:val="single" w:sz="4" w:space="0" w:color="auto"/>
            </w:tcBorders>
            <w:shd w:val="clear" w:color="auto" w:fill="auto"/>
            <w:vAlign w:val="center"/>
            <w:hideMark/>
          </w:tcPr>
          <w:p w14:paraId="642D6996"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История</w:t>
            </w:r>
          </w:p>
        </w:tc>
      </w:tr>
      <w:tr w:rsidR="00D11C29" w:rsidRPr="004C599C" w14:paraId="642D699A" w14:textId="77777777" w:rsidTr="00D11C29">
        <w:trPr>
          <w:trHeight w:val="255"/>
        </w:trPr>
        <w:tc>
          <w:tcPr>
            <w:tcW w:w="1555" w:type="dxa"/>
            <w:tcBorders>
              <w:top w:val="nil"/>
              <w:left w:val="single" w:sz="4" w:space="0" w:color="auto"/>
              <w:bottom w:val="single" w:sz="4" w:space="0" w:color="auto"/>
              <w:right w:val="single" w:sz="4" w:space="0" w:color="auto"/>
            </w:tcBorders>
            <w:shd w:val="clear" w:color="000000" w:fill="FFFFFF"/>
            <w:vAlign w:val="center"/>
            <w:hideMark/>
          </w:tcPr>
          <w:p w14:paraId="642D6998"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46.03.02</w:t>
            </w:r>
          </w:p>
        </w:tc>
        <w:tc>
          <w:tcPr>
            <w:tcW w:w="7938" w:type="dxa"/>
            <w:tcBorders>
              <w:top w:val="nil"/>
              <w:left w:val="nil"/>
              <w:bottom w:val="single" w:sz="4" w:space="0" w:color="auto"/>
              <w:right w:val="single" w:sz="4" w:space="0" w:color="auto"/>
            </w:tcBorders>
            <w:shd w:val="clear" w:color="000000" w:fill="FFFFFF"/>
            <w:vAlign w:val="center"/>
            <w:hideMark/>
          </w:tcPr>
          <w:p w14:paraId="642D6999"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Документоведение и архивоведение</w:t>
            </w:r>
          </w:p>
        </w:tc>
      </w:tr>
      <w:tr w:rsidR="00D11C29" w:rsidRPr="004C599C" w14:paraId="642D699D"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9B"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47.03.01</w:t>
            </w:r>
          </w:p>
        </w:tc>
        <w:tc>
          <w:tcPr>
            <w:tcW w:w="7938" w:type="dxa"/>
            <w:tcBorders>
              <w:top w:val="nil"/>
              <w:left w:val="nil"/>
              <w:bottom w:val="single" w:sz="4" w:space="0" w:color="auto"/>
              <w:right w:val="single" w:sz="4" w:space="0" w:color="auto"/>
            </w:tcBorders>
            <w:shd w:val="clear" w:color="auto" w:fill="auto"/>
            <w:vAlign w:val="center"/>
            <w:hideMark/>
          </w:tcPr>
          <w:p w14:paraId="642D699C"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Философия</w:t>
            </w:r>
          </w:p>
        </w:tc>
      </w:tr>
      <w:tr w:rsidR="00D11C29" w:rsidRPr="004C599C" w14:paraId="642D69A0"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9E"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49.03.01</w:t>
            </w:r>
          </w:p>
        </w:tc>
        <w:tc>
          <w:tcPr>
            <w:tcW w:w="7938" w:type="dxa"/>
            <w:tcBorders>
              <w:top w:val="nil"/>
              <w:left w:val="nil"/>
              <w:bottom w:val="single" w:sz="4" w:space="0" w:color="auto"/>
              <w:right w:val="single" w:sz="4" w:space="0" w:color="auto"/>
            </w:tcBorders>
            <w:shd w:val="clear" w:color="auto" w:fill="auto"/>
            <w:vAlign w:val="center"/>
            <w:hideMark/>
          </w:tcPr>
          <w:p w14:paraId="642D699F"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Физическая культура</w:t>
            </w:r>
          </w:p>
        </w:tc>
      </w:tr>
      <w:tr w:rsidR="00D11C29" w:rsidRPr="004C599C" w14:paraId="642D69A3"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A1"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50.03.01</w:t>
            </w:r>
          </w:p>
        </w:tc>
        <w:tc>
          <w:tcPr>
            <w:tcW w:w="7938" w:type="dxa"/>
            <w:tcBorders>
              <w:top w:val="nil"/>
              <w:left w:val="nil"/>
              <w:bottom w:val="single" w:sz="4" w:space="0" w:color="auto"/>
              <w:right w:val="single" w:sz="4" w:space="0" w:color="auto"/>
            </w:tcBorders>
            <w:shd w:val="clear" w:color="auto" w:fill="auto"/>
            <w:vAlign w:val="center"/>
            <w:hideMark/>
          </w:tcPr>
          <w:p w14:paraId="642D69A2"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Искусства и гуманитарные науки</w:t>
            </w:r>
          </w:p>
        </w:tc>
      </w:tr>
      <w:tr w:rsidR="00D11C29" w:rsidRPr="004C599C" w14:paraId="642D69A6"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A4"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06.05.01</w:t>
            </w:r>
          </w:p>
        </w:tc>
        <w:tc>
          <w:tcPr>
            <w:tcW w:w="7938" w:type="dxa"/>
            <w:tcBorders>
              <w:top w:val="nil"/>
              <w:left w:val="nil"/>
              <w:bottom w:val="single" w:sz="4" w:space="0" w:color="auto"/>
              <w:right w:val="single" w:sz="4" w:space="0" w:color="auto"/>
            </w:tcBorders>
            <w:shd w:val="clear" w:color="auto" w:fill="auto"/>
            <w:vAlign w:val="center"/>
            <w:hideMark/>
          </w:tcPr>
          <w:p w14:paraId="642D69A5"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Биоинженерия и биоинформатика</w:t>
            </w:r>
          </w:p>
        </w:tc>
      </w:tr>
      <w:tr w:rsidR="00D11C29" w:rsidRPr="004C599C" w14:paraId="642D69A9"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A7"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10.05.01</w:t>
            </w:r>
          </w:p>
        </w:tc>
        <w:tc>
          <w:tcPr>
            <w:tcW w:w="7938" w:type="dxa"/>
            <w:tcBorders>
              <w:top w:val="nil"/>
              <w:left w:val="nil"/>
              <w:bottom w:val="single" w:sz="4" w:space="0" w:color="auto"/>
              <w:right w:val="single" w:sz="4" w:space="0" w:color="auto"/>
            </w:tcBorders>
            <w:shd w:val="clear" w:color="auto" w:fill="auto"/>
            <w:vAlign w:val="center"/>
            <w:hideMark/>
          </w:tcPr>
          <w:p w14:paraId="642D69A8"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Компьютерная безопасность</w:t>
            </w:r>
          </w:p>
        </w:tc>
      </w:tr>
      <w:tr w:rsidR="00D11C29" w:rsidRPr="004C599C" w14:paraId="642D69AC" w14:textId="77777777" w:rsidTr="00D11C29">
        <w:trPr>
          <w:trHeight w:val="28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AA"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10.05.03</w:t>
            </w:r>
          </w:p>
        </w:tc>
        <w:tc>
          <w:tcPr>
            <w:tcW w:w="7938" w:type="dxa"/>
            <w:tcBorders>
              <w:top w:val="nil"/>
              <w:left w:val="nil"/>
              <w:bottom w:val="single" w:sz="4" w:space="0" w:color="auto"/>
              <w:right w:val="single" w:sz="4" w:space="0" w:color="auto"/>
            </w:tcBorders>
            <w:shd w:val="clear" w:color="auto" w:fill="auto"/>
            <w:vAlign w:val="center"/>
            <w:hideMark/>
          </w:tcPr>
          <w:p w14:paraId="642D69AB"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Информационная безопасность автоматизированных систем</w:t>
            </w:r>
          </w:p>
        </w:tc>
      </w:tr>
      <w:tr w:rsidR="00D11C29" w:rsidRPr="004C599C" w14:paraId="642D69AF"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AD"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38.05.01</w:t>
            </w:r>
          </w:p>
        </w:tc>
        <w:tc>
          <w:tcPr>
            <w:tcW w:w="7938" w:type="dxa"/>
            <w:tcBorders>
              <w:top w:val="nil"/>
              <w:left w:val="nil"/>
              <w:bottom w:val="single" w:sz="4" w:space="0" w:color="auto"/>
              <w:right w:val="single" w:sz="4" w:space="0" w:color="auto"/>
            </w:tcBorders>
            <w:shd w:val="clear" w:color="auto" w:fill="auto"/>
            <w:vAlign w:val="center"/>
            <w:hideMark/>
          </w:tcPr>
          <w:p w14:paraId="642D69AE"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Экономическая безопасность</w:t>
            </w:r>
          </w:p>
        </w:tc>
      </w:tr>
      <w:tr w:rsidR="00D11C29" w:rsidRPr="004C599C" w14:paraId="642D69B2"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B0"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38.05.02</w:t>
            </w:r>
          </w:p>
        </w:tc>
        <w:tc>
          <w:tcPr>
            <w:tcW w:w="7938" w:type="dxa"/>
            <w:tcBorders>
              <w:top w:val="nil"/>
              <w:left w:val="nil"/>
              <w:bottom w:val="single" w:sz="4" w:space="0" w:color="auto"/>
              <w:right w:val="single" w:sz="4" w:space="0" w:color="auto"/>
            </w:tcBorders>
            <w:shd w:val="clear" w:color="auto" w:fill="auto"/>
            <w:vAlign w:val="center"/>
            <w:hideMark/>
          </w:tcPr>
          <w:p w14:paraId="642D69B1"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Таможенное дело</w:t>
            </w:r>
          </w:p>
        </w:tc>
      </w:tr>
      <w:tr w:rsidR="00D11C29" w:rsidRPr="004C599C" w14:paraId="642D69B5"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B3"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40.05.01</w:t>
            </w:r>
          </w:p>
        </w:tc>
        <w:tc>
          <w:tcPr>
            <w:tcW w:w="7938" w:type="dxa"/>
            <w:tcBorders>
              <w:top w:val="nil"/>
              <w:left w:val="nil"/>
              <w:bottom w:val="single" w:sz="4" w:space="0" w:color="auto"/>
              <w:right w:val="single" w:sz="4" w:space="0" w:color="auto"/>
            </w:tcBorders>
            <w:shd w:val="clear" w:color="auto" w:fill="auto"/>
            <w:vAlign w:val="center"/>
            <w:hideMark/>
          </w:tcPr>
          <w:p w14:paraId="642D69B4"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Правовое обеспечение национальной безопасности</w:t>
            </w:r>
          </w:p>
        </w:tc>
      </w:tr>
      <w:tr w:rsidR="00D11C29" w:rsidRPr="004C599C" w14:paraId="642D69B8" w14:textId="77777777" w:rsidTr="00D11C29">
        <w:trPr>
          <w:trHeight w:val="255"/>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42D69B6"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40.05.04</w:t>
            </w:r>
          </w:p>
        </w:tc>
        <w:tc>
          <w:tcPr>
            <w:tcW w:w="7938" w:type="dxa"/>
            <w:tcBorders>
              <w:top w:val="nil"/>
              <w:left w:val="nil"/>
              <w:bottom w:val="single" w:sz="4" w:space="0" w:color="auto"/>
              <w:right w:val="single" w:sz="4" w:space="0" w:color="auto"/>
            </w:tcBorders>
            <w:shd w:val="clear" w:color="auto" w:fill="auto"/>
            <w:vAlign w:val="center"/>
            <w:hideMark/>
          </w:tcPr>
          <w:p w14:paraId="642D69B7"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Судебная и прокурорская деятельность</w:t>
            </w:r>
          </w:p>
        </w:tc>
      </w:tr>
    </w:tbl>
    <w:p w14:paraId="642D69B9" w14:textId="77777777" w:rsidR="00571F5F" w:rsidRDefault="00571F5F" w:rsidP="00571F5F">
      <w:pPr>
        <w:spacing w:after="0" w:line="240" w:lineRule="auto"/>
        <w:ind w:firstLine="675"/>
        <w:jc w:val="center"/>
        <w:rPr>
          <w:rFonts w:ascii="Times New Roman" w:eastAsia="Times New Roman" w:hAnsi="Times New Roman" w:cs="Times New Roman"/>
          <w:color w:val="000000"/>
          <w:sz w:val="28"/>
          <w:szCs w:val="28"/>
          <w:lang w:eastAsia="ru-RU"/>
        </w:rPr>
      </w:pPr>
    </w:p>
    <w:p w14:paraId="642D69BA" w14:textId="77777777" w:rsidR="00D11C29" w:rsidRDefault="00D11C29" w:rsidP="00571F5F">
      <w:pPr>
        <w:spacing w:after="0" w:line="240" w:lineRule="auto"/>
        <w:ind w:firstLine="675"/>
        <w:jc w:val="center"/>
        <w:rPr>
          <w:rFonts w:ascii="Times New Roman" w:eastAsia="Times New Roman" w:hAnsi="Times New Roman" w:cs="Times New Roman"/>
          <w:color w:val="000000"/>
          <w:sz w:val="28"/>
          <w:szCs w:val="28"/>
          <w:lang w:eastAsia="ru-RU"/>
        </w:rPr>
      </w:pPr>
    </w:p>
    <w:p w14:paraId="642D69BB"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BC" w14:textId="77777777" w:rsidR="00571F5F" w:rsidRDefault="00571F5F" w:rsidP="00571F5F">
      <w:pPr>
        <w:spacing w:after="0" w:line="240" w:lineRule="auto"/>
        <w:ind w:firstLine="675"/>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 2</w:t>
      </w:r>
    </w:p>
    <w:p w14:paraId="642D69BD" w14:textId="77777777" w:rsidR="00571F5F" w:rsidRDefault="008F7E15" w:rsidP="00571F5F">
      <w:pPr>
        <w:spacing w:after="0" w:line="240" w:lineRule="auto"/>
        <w:ind w:firstLine="67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Программы</w:t>
      </w:r>
      <w:r w:rsidR="00571F5F" w:rsidRPr="00571F5F">
        <w:rPr>
          <w:rFonts w:ascii="Times New Roman" w:eastAsia="Times New Roman" w:hAnsi="Times New Roman" w:cs="Times New Roman"/>
          <w:color w:val="000000"/>
          <w:sz w:val="28"/>
          <w:szCs w:val="28"/>
          <w:lang w:eastAsia="ru-RU"/>
        </w:rPr>
        <w:t xml:space="preserve"> подготовки бакалавриата, по которым проводится набор в Тобольский педагогический институт им. Д.И. Менделеева (филиал) ФГАОУ ВО «Тюменский государственный университет» в 202</w:t>
      </w:r>
      <w:r>
        <w:rPr>
          <w:rFonts w:ascii="Times New Roman" w:eastAsia="Times New Roman" w:hAnsi="Times New Roman" w:cs="Times New Roman"/>
          <w:color w:val="000000"/>
          <w:sz w:val="28"/>
          <w:szCs w:val="28"/>
          <w:lang w:eastAsia="ru-RU"/>
        </w:rPr>
        <w:t>4</w:t>
      </w:r>
      <w:r w:rsidR="00571F5F" w:rsidRPr="00571F5F">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5</w:t>
      </w:r>
      <w:r w:rsidR="00571F5F" w:rsidRPr="00571F5F">
        <w:rPr>
          <w:rFonts w:ascii="Times New Roman" w:eastAsia="Times New Roman" w:hAnsi="Times New Roman" w:cs="Times New Roman"/>
          <w:color w:val="000000"/>
          <w:sz w:val="28"/>
          <w:szCs w:val="28"/>
          <w:lang w:eastAsia="ru-RU"/>
        </w:rPr>
        <w:t xml:space="preserve"> учебном году</w:t>
      </w:r>
    </w:p>
    <w:p w14:paraId="642D69BE" w14:textId="77777777" w:rsidR="00571F5F" w:rsidRDefault="00571F5F" w:rsidP="00571F5F">
      <w:pPr>
        <w:spacing w:after="0" w:line="240" w:lineRule="auto"/>
        <w:ind w:firstLine="675"/>
        <w:jc w:val="center"/>
        <w:rPr>
          <w:rFonts w:ascii="Times New Roman" w:eastAsia="Times New Roman" w:hAnsi="Times New Roman" w:cs="Times New Roman"/>
          <w:color w:val="000000"/>
          <w:sz w:val="28"/>
          <w:szCs w:val="28"/>
          <w:lang w:eastAsia="ru-RU"/>
        </w:rPr>
      </w:pPr>
    </w:p>
    <w:tbl>
      <w:tblPr>
        <w:tblW w:w="9351" w:type="dxa"/>
        <w:tblLook w:val="04A0" w:firstRow="1" w:lastRow="0" w:firstColumn="1" w:lastColumn="0" w:noHBand="0" w:noVBand="1"/>
      </w:tblPr>
      <w:tblGrid>
        <w:gridCol w:w="1160"/>
        <w:gridCol w:w="8191"/>
      </w:tblGrid>
      <w:tr w:rsidR="00D11C29" w:rsidRPr="004C599C" w14:paraId="642D69C1" w14:textId="77777777" w:rsidTr="00D11C29">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642D69BF"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Код</w:t>
            </w:r>
          </w:p>
        </w:tc>
        <w:tc>
          <w:tcPr>
            <w:tcW w:w="8191" w:type="dxa"/>
            <w:tcBorders>
              <w:top w:val="single" w:sz="4" w:space="0" w:color="auto"/>
              <w:left w:val="nil"/>
              <w:bottom w:val="single" w:sz="4" w:space="0" w:color="auto"/>
              <w:right w:val="single" w:sz="4" w:space="0" w:color="auto"/>
            </w:tcBorders>
            <w:shd w:val="clear" w:color="auto" w:fill="auto"/>
            <w:vAlign w:val="center"/>
          </w:tcPr>
          <w:p w14:paraId="642D69C0" w14:textId="77777777" w:rsidR="00D11C29" w:rsidRPr="004C599C" w:rsidRDefault="00D11C29" w:rsidP="00D11C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Направление подготовки </w:t>
            </w:r>
          </w:p>
        </w:tc>
      </w:tr>
      <w:tr w:rsidR="00D11C29" w:rsidRPr="004C599C" w14:paraId="642D69C4" w14:textId="77777777" w:rsidTr="00D11C29">
        <w:trPr>
          <w:trHeight w:val="255"/>
        </w:trPr>
        <w:tc>
          <w:tcPr>
            <w:tcW w:w="1160" w:type="dxa"/>
            <w:tcBorders>
              <w:top w:val="nil"/>
              <w:left w:val="single" w:sz="4" w:space="0" w:color="auto"/>
              <w:bottom w:val="single" w:sz="4" w:space="0" w:color="auto"/>
              <w:right w:val="single" w:sz="4" w:space="0" w:color="auto"/>
            </w:tcBorders>
            <w:shd w:val="clear" w:color="000000" w:fill="FFFFFF"/>
            <w:vAlign w:val="center"/>
            <w:hideMark/>
          </w:tcPr>
          <w:p w14:paraId="642D69C2"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44.03.02</w:t>
            </w:r>
          </w:p>
        </w:tc>
        <w:tc>
          <w:tcPr>
            <w:tcW w:w="8191" w:type="dxa"/>
            <w:tcBorders>
              <w:top w:val="nil"/>
              <w:left w:val="nil"/>
              <w:bottom w:val="single" w:sz="4" w:space="0" w:color="auto"/>
              <w:right w:val="single" w:sz="4" w:space="0" w:color="auto"/>
            </w:tcBorders>
            <w:shd w:val="clear" w:color="000000" w:fill="FFFFFF"/>
            <w:vAlign w:val="center"/>
            <w:hideMark/>
          </w:tcPr>
          <w:p w14:paraId="642D69C3"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Психолого-педагогическое образование</w:t>
            </w:r>
          </w:p>
        </w:tc>
      </w:tr>
      <w:tr w:rsidR="00D11C29" w:rsidRPr="004C599C" w14:paraId="642D69C7" w14:textId="77777777" w:rsidTr="00D11C29">
        <w:trPr>
          <w:trHeight w:val="255"/>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42D69C5"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44.03.05</w:t>
            </w:r>
          </w:p>
        </w:tc>
        <w:tc>
          <w:tcPr>
            <w:tcW w:w="8191" w:type="dxa"/>
            <w:tcBorders>
              <w:top w:val="nil"/>
              <w:left w:val="nil"/>
              <w:bottom w:val="single" w:sz="4" w:space="0" w:color="auto"/>
              <w:right w:val="single" w:sz="4" w:space="0" w:color="auto"/>
            </w:tcBorders>
            <w:shd w:val="clear" w:color="auto" w:fill="auto"/>
            <w:vAlign w:val="center"/>
            <w:hideMark/>
          </w:tcPr>
          <w:p w14:paraId="642D69C6"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 xml:space="preserve">Педагогическое образование (с 2 профилями подготовки) </w:t>
            </w:r>
          </w:p>
        </w:tc>
      </w:tr>
      <w:tr w:rsidR="00D11C29" w:rsidRPr="004C599C" w14:paraId="642D69CA" w14:textId="77777777" w:rsidTr="00D11C29">
        <w:trPr>
          <w:trHeight w:val="255"/>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42D69C8"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44.03.04</w:t>
            </w:r>
          </w:p>
        </w:tc>
        <w:tc>
          <w:tcPr>
            <w:tcW w:w="8191" w:type="dxa"/>
            <w:tcBorders>
              <w:top w:val="nil"/>
              <w:left w:val="nil"/>
              <w:bottom w:val="single" w:sz="4" w:space="0" w:color="auto"/>
              <w:right w:val="single" w:sz="4" w:space="0" w:color="auto"/>
            </w:tcBorders>
            <w:shd w:val="clear" w:color="auto" w:fill="auto"/>
            <w:vAlign w:val="center"/>
            <w:hideMark/>
          </w:tcPr>
          <w:p w14:paraId="642D69C9"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Профессиональное обучение (по отраслям)</w:t>
            </w:r>
          </w:p>
        </w:tc>
      </w:tr>
    </w:tbl>
    <w:p w14:paraId="642D69CB" w14:textId="77777777" w:rsidR="00D11C29" w:rsidRDefault="00D11C29" w:rsidP="00571F5F">
      <w:pPr>
        <w:spacing w:after="0" w:line="240" w:lineRule="auto"/>
        <w:ind w:firstLine="675"/>
        <w:jc w:val="center"/>
        <w:rPr>
          <w:rFonts w:ascii="Times New Roman" w:eastAsia="Times New Roman" w:hAnsi="Times New Roman" w:cs="Times New Roman"/>
          <w:color w:val="000000"/>
          <w:sz w:val="28"/>
          <w:szCs w:val="28"/>
          <w:lang w:eastAsia="ru-RU"/>
        </w:rPr>
      </w:pPr>
    </w:p>
    <w:p w14:paraId="642D69CC"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CD"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CE"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CF"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D0"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D1"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D2"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D3"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D4"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D5"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D6"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D7"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D8" w14:textId="77777777" w:rsidR="006D2E70" w:rsidRDefault="006D2E70"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D9"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DA"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DB"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DC"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DD"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DE"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DF"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E0"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E1"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E2"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E3"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E4"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E5"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E6"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E7"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E8"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E9"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EA"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EB"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EC"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ED"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EE" w14:textId="77777777" w:rsidR="000465C1" w:rsidRDefault="000465C1"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EF" w14:textId="77777777" w:rsidR="00D11C29" w:rsidRDefault="00D11C29" w:rsidP="00571F5F">
      <w:pPr>
        <w:spacing w:after="0" w:line="240" w:lineRule="auto"/>
        <w:ind w:firstLine="675"/>
        <w:jc w:val="right"/>
        <w:rPr>
          <w:rFonts w:ascii="Times New Roman" w:eastAsia="Times New Roman" w:hAnsi="Times New Roman" w:cs="Times New Roman"/>
          <w:color w:val="000000"/>
          <w:sz w:val="28"/>
          <w:szCs w:val="28"/>
          <w:lang w:eastAsia="ru-RU"/>
        </w:rPr>
      </w:pPr>
    </w:p>
    <w:p w14:paraId="642D69F0" w14:textId="77777777" w:rsidR="00571F5F" w:rsidRDefault="00571F5F" w:rsidP="00571F5F">
      <w:pPr>
        <w:spacing w:after="0" w:line="240" w:lineRule="auto"/>
        <w:ind w:firstLine="675"/>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 3</w:t>
      </w:r>
    </w:p>
    <w:p w14:paraId="642D69F1" w14:textId="77777777" w:rsidR="00571F5F" w:rsidRPr="00571F5F" w:rsidRDefault="008F7E15" w:rsidP="00571F5F">
      <w:pPr>
        <w:spacing w:after="0" w:line="240" w:lineRule="auto"/>
        <w:ind w:firstLine="675"/>
        <w:jc w:val="center"/>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lang w:eastAsia="ru-RU"/>
        </w:rPr>
        <w:t>Программы</w:t>
      </w:r>
      <w:r w:rsidR="00571F5F" w:rsidRPr="00571F5F">
        <w:rPr>
          <w:rFonts w:ascii="Times New Roman" w:eastAsia="Times New Roman" w:hAnsi="Times New Roman" w:cs="Times New Roman"/>
          <w:color w:val="000000"/>
          <w:sz w:val="28"/>
          <w:szCs w:val="28"/>
          <w:lang w:eastAsia="ru-RU"/>
        </w:rPr>
        <w:t xml:space="preserve"> подготовки бакалавриата, по которым проводится прием </w:t>
      </w:r>
      <w:r w:rsidR="00571F5F">
        <w:rPr>
          <w:rFonts w:ascii="Times New Roman" w:eastAsia="Times New Roman" w:hAnsi="Times New Roman" w:cs="Times New Roman"/>
          <w:color w:val="000000"/>
          <w:sz w:val="28"/>
          <w:szCs w:val="28"/>
          <w:lang w:eastAsia="ru-RU"/>
        </w:rPr>
        <w:br/>
      </w:r>
      <w:r w:rsidR="00571F5F" w:rsidRPr="00571F5F">
        <w:rPr>
          <w:rFonts w:ascii="Times New Roman" w:eastAsia="Times New Roman" w:hAnsi="Times New Roman" w:cs="Times New Roman"/>
          <w:color w:val="000000"/>
          <w:sz w:val="28"/>
          <w:szCs w:val="28"/>
          <w:lang w:eastAsia="ru-RU"/>
        </w:rPr>
        <w:t>в Ишимский педагогический институт им. П.П. Ершова (филиал) ФГАОУ ВО «Тюменский государственный университет» в 202</w:t>
      </w:r>
      <w:r>
        <w:rPr>
          <w:rFonts w:ascii="Times New Roman" w:eastAsia="Times New Roman" w:hAnsi="Times New Roman" w:cs="Times New Roman"/>
          <w:color w:val="000000"/>
          <w:sz w:val="28"/>
          <w:szCs w:val="28"/>
          <w:lang w:eastAsia="ru-RU"/>
        </w:rPr>
        <w:t>4</w:t>
      </w:r>
      <w:r w:rsidR="00571F5F" w:rsidRPr="00571F5F">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5</w:t>
      </w:r>
      <w:r w:rsidR="00571F5F" w:rsidRPr="00571F5F">
        <w:rPr>
          <w:rFonts w:ascii="Times New Roman" w:eastAsia="Times New Roman" w:hAnsi="Times New Roman" w:cs="Times New Roman"/>
          <w:color w:val="000000"/>
          <w:sz w:val="28"/>
          <w:szCs w:val="28"/>
          <w:lang w:eastAsia="ru-RU"/>
        </w:rPr>
        <w:t xml:space="preserve"> учебном году</w:t>
      </w:r>
    </w:p>
    <w:p w14:paraId="642D69F2" w14:textId="77777777" w:rsidR="00713E6A" w:rsidRDefault="00713E6A" w:rsidP="00A9105A">
      <w:pPr>
        <w:spacing w:after="0" w:line="240" w:lineRule="auto"/>
        <w:ind w:firstLine="675"/>
        <w:jc w:val="right"/>
        <w:rPr>
          <w:rFonts w:ascii="Times New Roman" w:hAnsi="Times New Roman" w:cs="Times New Roman"/>
          <w:color w:val="000000" w:themeColor="text1"/>
          <w:sz w:val="24"/>
          <w:szCs w:val="24"/>
        </w:rPr>
      </w:pPr>
    </w:p>
    <w:tbl>
      <w:tblPr>
        <w:tblW w:w="9067" w:type="dxa"/>
        <w:tblLook w:val="04A0" w:firstRow="1" w:lastRow="0" w:firstColumn="1" w:lastColumn="0" w:noHBand="0" w:noVBand="1"/>
      </w:tblPr>
      <w:tblGrid>
        <w:gridCol w:w="1160"/>
        <w:gridCol w:w="7907"/>
      </w:tblGrid>
      <w:tr w:rsidR="00D11C29" w:rsidRPr="004C599C" w14:paraId="642D69F5" w14:textId="77777777" w:rsidTr="00E27725">
        <w:trPr>
          <w:trHeight w:val="255"/>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642D69F3"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Код</w:t>
            </w:r>
          </w:p>
        </w:tc>
        <w:tc>
          <w:tcPr>
            <w:tcW w:w="7907" w:type="dxa"/>
            <w:tcBorders>
              <w:top w:val="single" w:sz="4" w:space="0" w:color="auto"/>
              <w:left w:val="nil"/>
              <w:bottom w:val="single" w:sz="4" w:space="0" w:color="auto"/>
              <w:right w:val="single" w:sz="4" w:space="0" w:color="auto"/>
            </w:tcBorders>
            <w:shd w:val="clear" w:color="auto" w:fill="auto"/>
            <w:vAlign w:val="center"/>
          </w:tcPr>
          <w:p w14:paraId="642D69F4" w14:textId="77777777" w:rsidR="00D11C29" w:rsidRPr="004C599C" w:rsidRDefault="00D11C29" w:rsidP="00D11C2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Направление подготовки </w:t>
            </w:r>
          </w:p>
        </w:tc>
      </w:tr>
      <w:tr w:rsidR="00D11C29" w:rsidRPr="004C599C" w14:paraId="642D69F8" w14:textId="77777777" w:rsidTr="00E27725">
        <w:trPr>
          <w:trHeight w:val="255"/>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642D69F6"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44.03.01</w:t>
            </w:r>
          </w:p>
        </w:tc>
        <w:tc>
          <w:tcPr>
            <w:tcW w:w="7907" w:type="dxa"/>
            <w:tcBorders>
              <w:top w:val="nil"/>
              <w:left w:val="nil"/>
              <w:bottom w:val="single" w:sz="4" w:space="0" w:color="auto"/>
              <w:right w:val="single" w:sz="4" w:space="0" w:color="auto"/>
            </w:tcBorders>
            <w:shd w:val="clear" w:color="auto" w:fill="auto"/>
            <w:vAlign w:val="center"/>
            <w:hideMark/>
          </w:tcPr>
          <w:p w14:paraId="642D69F7"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 xml:space="preserve">Педагогическое образование </w:t>
            </w:r>
          </w:p>
        </w:tc>
      </w:tr>
      <w:tr w:rsidR="00D11C29" w:rsidRPr="004C599C" w14:paraId="642D69FB" w14:textId="77777777" w:rsidTr="00E27725">
        <w:trPr>
          <w:trHeight w:val="255"/>
        </w:trPr>
        <w:tc>
          <w:tcPr>
            <w:tcW w:w="1160" w:type="dxa"/>
            <w:tcBorders>
              <w:top w:val="nil"/>
              <w:left w:val="single" w:sz="4" w:space="0" w:color="auto"/>
              <w:bottom w:val="single" w:sz="4" w:space="0" w:color="auto"/>
              <w:right w:val="single" w:sz="4" w:space="0" w:color="auto"/>
            </w:tcBorders>
            <w:shd w:val="clear" w:color="000000" w:fill="FFFFFF"/>
            <w:vAlign w:val="center"/>
            <w:hideMark/>
          </w:tcPr>
          <w:p w14:paraId="642D69F9"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44.03.02</w:t>
            </w:r>
          </w:p>
        </w:tc>
        <w:tc>
          <w:tcPr>
            <w:tcW w:w="7907" w:type="dxa"/>
            <w:tcBorders>
              <w:top w:val="nil"/>
              <w:left w:val="nil"/>
              <w:bottom w:val="single" w:sz="4" w:space="0" w:color="auto"/>
              <w:right w:val="single" w:sz="4" w:space="0" w:color="auto"/>
            </w:tcBorders>
            <w:shd w:val="clear" w:color="000000" w:fill="FFFFFF"/>
            <w:vAlign w:val="center"/>
            <w:hideMark/>
          </w:tcPr>
          <w:p w14:paraId="642D69FA"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Психолого-педагогическое образование</w:t>
            </w:r>
          </w:p>
        </w:tc>
      </w:tr>
      <w:tr w:rsidR="00D11C29" w:rsidRPr="004C599C" w14:paraId="642D69FE" w14:textId="77777777" w:rsidTr="00E27725">
        <w:trPr>
          <w:trHeight w:val="255"/>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42D69FC"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44.03.05</w:t>
            </w:r>
          </w:p>
        </w:tc>
        <w:tc>
          <w:tcPr>
            <w:tcW w:w="7907" w:type="dxa"/>
            <w:tcBorders>
              <w:top w:val="nil"/>
              <w:left w:val="nil"/>
              <w:bottom w:val="single" w:sz="4" w:space="0" w:color="auto"/>
              <w:right w:val="single" w:sz="4" w:space="0" w:color="auto"/>
            </w:tcBorders>
            <w:shd w:val="clear" w:color="auto" w:fill="auto"/>
            <w:vAlign w:val="center"/>
            <w:hideMark/>
          </w:tcPr>
          <w:p w14:paraId="642D69FD"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sidRPr="004C599C">
              <w:rPr>
                <w:rFonts w:ascii="Times New Roman" w:eastAsia="Times New Roman" w:hAnsi="Times New Roman" w:cs="Times New Roman"/>
                <w:color w:val="000000"/>
                <w:sz w:val="20"/>
                <w:szCs w:val="20"/>
                <w:lang w:eastAsia="ru-RU"/>
              </w:rPr>
              <w:t xml:space="preserve">Педагогическое образование (с 2 профилями подготовки) </w:t>
            </w:r>
          </w:p>
        </w:tc>
      </w:tr>
      <w:tr w:rsidR="00D11C29" w:rsidRPr="004C599C" w14:paraId="642D6A01" w14:textId="77777777" w:rsidTr="00E27725">
        <w:trPr>
          <w:trHeight w:val="255"/>
        </w:trPr>
        <w:tc>
          <w:tcPr>
            <w:tcW w:w="1160" w:type="dxa"/>
            <w:tcBorders>
              <w:top w:val="nil"/>
              <w:left w:val="single" w:sz="4" w:space="0" w:color="auto"/>
              <w:bottom w:val="single" w:sz="4" w:space="0" w:color="auto"/>
              <w:right w:val="single" w:sz="4" w:space="0" w:color="auto"/>
            </w:tcBorders>
            <w:shd w:val="clear" w:color="auto" w:fill="auto"/>
            <w:vAlign w:val="center"/>
            <w:hideMark/>
          </w:tcPr>
          <w:p w14:paraId="642D69FF"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44.03.04</w:t>
            </w:r>
          </w:p>
        </w:tc>
        <w:tc>
          <w:tcPr>
            <w:tcW w:w="7907" w:type="dxa"/>
            <w:tcBorders>
              <w:top w:val="nil"/>
              <w:left w:val="nil"/>
              <w:bottom w:val="single" w:sz="4" w:space="0" w:color="auto"/>
              <w:right w:val="single" w:sz="4" w:space="0" w:color="auto"/>
            </w:tcBorders>
            <w:shd w:val="clear" w:color="auto" w:fill="auto"/>
            <w:vAlign w:val="center"/>
            <w:hideMark/>
          </w:tcPr>
          <w:p w14:paraId="642D6A00" w14:textId="77777777" w:rsidR="00D11C29" w:rsidRPr="004C599C" w:rsidRDefault="00D11C29" w:rsidP="00E2772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Профессиональное обучение (по отраслям)</w:t>
            </w:r>
          </w:p>
        </w:tc>
      </w:tr>
    </w:tbl>
    <w:p w14:paraId="642D6A02" w14:textId="77777777" w:rsidR="00D11C29" w:rsidRDefault="00D11C29" w:rsidP="00A9105A">
      <w:pPr>
        <w:spacing w:after="0" w:line="240" w:lineRule="auto"/>
        <w:ind w:firstLine="675"/>
        <w:jc w:val="right"/>
        <w:rPr>
          <w:rFonts w:ascii="Times New Roman" w:hAnsi="Times New Roman" w:cs="Times New Roman"/>
          <w:color w:val="000000" w:themeColor="text1"/>
          <w:sz w:val="24"/>
          <w:szCs w:val="24"/>
        </w:rPr>
      </w:pPr>
    </w:p>
    <w:p w14:paraId="642D6A03"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04"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05"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06"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07"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08"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09"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0A"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0B"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0C"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0D"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0E"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0F"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10"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11"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12"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13"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14"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15"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16"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17"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18"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19"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1A"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1B"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1C"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1D"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1E"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1F"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20" w14:textId="77777777" w:rsidR="00571F5F" w:rsidRDefault="00571F5F" w:rsidP="00AB5ED2">
      <w:pPr>
        <w:spacing w:after="0" w:line="240" w:lineRule="auto"/>
        <w:ind w:left="5812"/>
        <w:jc w:val="right"/>
        <w:rPr>
          <w:rFonts w:ascii="Times New Roman" w:eastAsia="Times New Roman" w:hAnsi="Times New Roman" w:cs="Times New Roman"/>
          <w:sz w:val="28"/>
          <w:szCs w:val="28"/>
          <w:lang w:eastAsia="ru-RU"/>
        </w:rPr>
      </w:pPr>
    </w:p>
    <w:p w14:paraId="642D6A21" w14:textId="77777777" w:rsidR="00D11C29" w:rsidRDefault="00D11C29" w:rsidP="00AB5ED2">
      <w:pPr>
        <w:spacing w:after="0" w:line="240" w:lineRule="auto"/>
        <w:ind w:left="5812"/>
        <w:jc w:val="right"/>
        <w:rPr>
          <w:rFonts w:ascii="Times New Roman" w:eastAsia="Times New Roman" w:hAnsi="Times New Roman" w:cs="Times New Roman"/>
          <w:sz w:val="28"/>
          <w:szCs w:val="28"/>
          <w:lang w:eastAsia="ru-RU"/>
        </w:rPr>
      </w:pPr>
    </w:p>
    <w:p w14:paraId="642D6A22" w14:textId="77777777" w:rsidR="00D11C29" w:rsidRDefault="00D11C29" w:rsidP="00AB5ED2">
      <w:pPr>
        <w:spacing w:after="0" w:line="240" w:lineRule="auto"/>
        <w:ind w:left="5812"/>
        <w:jc w:val="right"/>
        <w:rPr>
          <w:rFonts w:ascii="Times New Roman" w:eastAsia="Times New Roman" w:hAnsi="Times New Roman" w:cs="Times New Roman"/>
          <w:sz w:val="28"/>
          <w:szCs w:val="28"/>
          <w:lang w:eastAsia="ru-RU"/>
        </w:rPr>
      </w:pPr>
    </w:p>
    <w:p w14:paraId="642D6A23" w14:textId="77777777" w:rsidR="00D11C29" w:rsidRDefault="00D11C29" w:rsidP="00AB5ED2">
      <w:pPr>
        <w:spacing w:after="0" w:line="240" w:lineRule="auto"/>
        <w:ind w:left="5812"/>
        <w:jc w:val="right"/>
        <w:rPr>
          <w:rFonts w:ascii="Times New Roman" w:eastAsia="Times New Roman" w:hAnsi="Times New Roman" w:cs="Times New Roman"/>
          <w:sz w:val="28"/>
          <w:szCs w:val="28"/>
          <w:lang w:eastAsia="ru-RU"/>
        </w:rPr>
      </w:pPr>
    </w:p>
    <w:p w14:paraId="642D6A24" w14:textId="77777777" w:rsidR="00D11C29" w:rsidRDefault="00D11C29" w:rsidP="00AB5ED2">
      <w:pPr>
        <w:spacing w:after="0" w:line="240" w:lineRule="auto"/>
        <w:ind w:left="5812"/>
        <w:jc w:val="right"/>
        <w:rPr>
          <w:rFonts w:ascii="Times New Roman" w:eastAsia="Times New Roman" w:hAnsi="Times New Roman" w:cs="Times New Roman"/>
          <w:sz w:val="28"/>
          <w:szCs w:val="28"/>
          <w:lang w:eastAsia="ru-RU"/>
        </w:rPr>
      </w:pPr>
    </w:p>
    <w:p w14:paraId="642D6A25" w14:textId="77777777" w:rsidR="006D2E70" w:rsidRDefault="006D2E70" w:rsidP="00AB5ED2">
      <w:pPr>
        <w:spacing w:after="0" w:line="240" w:lineRule="auto"/>
        <w:ind w:left="5812"/>
        <w:jc w:val="right"/>
        <w:rPr>
          <w:rFonts w:ascii="Times New Roman" w:eastAsia="Times New Roman" w:hAnsi="Times New Roman" w:cs="Times New Roman"/>
          <w:sz w:val="28"/>
          <w:szCs w:val="28"/>
          <w:lang w:eastAsia="ru-RU"/>
        </w:rPr>
      </w:pPr>
    </w:p>
    <w:p w14:paraId="642D6A26" w14:textId="77777777" w:rsidR="000465C1" w:rsidRDefault="000465C1" w:rsidP="00AB5ED2">
      <w:pPr>
        <w:spacing w:after="0" w:line="240" w:lineRule="auto"/>
        <w:ind w:left="5812"/>
        <w:jc w:val="right"/>
        <w:rPr>
          <w:rFonts w:ascii="Times New Roman" w:eastAsia="Times New Roman" w:hAnsi="Times New Roman" w:cs="Times New Roman"/>
          <w:sz w:val="28"/>
          <w:szCs w:val="28"/>
          <w:lang w:eastAsia="ru-RU"/>
        </w:rPr>
      </w:pPr>
    </w:p>
    <w:p w14:paraId="642D6A27" w14:textId="77777777" w:rsidR="00AB5ED2" w:rsidRDefault="00AB5ED2" w:rsidP="00AB5ED2">
      <w:pPr>
        <w:spacing w:after="0" w:line="240" w:lineRule="auto"/>
        <w:ind w:left="581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 </w:t>
      </w:r>
      <w:r w:rsidR="00571F5F">
        <w:rPr>
          <w:rFonts w:ascii="Times New Roman" w:eastAsia="Times New Roman" w:hAnsi="Times New Roman" w:cs="Times New Roman"/>
          <w:sz w:val="28"/>
          <w:szCs w:val="28"/>
          <w:lang w:eastAsia="ru-RU"/>
        </w:rPr>
        <w:t>4</w:t>
      </w:r>
    </w:p>
    <w:p w14:paraId="642D6A28" w14:textId="77777777" w:rsidR="00242E43" w:rsidRDefault="00242E43" w:rsidP="00AB5ED2">
      <w:pPr>
        <w:spacing w:after="0" w:line="240" w:lineRule="auto"/>
        <w:ind w:left="5812"/>
        <w:jc w:val="both"/>
        <w:rPr>
          <w:rFonts w:ascii="Times New Roman" w:eastAsia="Times New Roman" w:hAnsi="Times New Roman" w:cs="Times New Roman"/>
          <w:sz w:val="28"/>
          <w:szCs w:val="28"/>
          <w:lang w:eastAsia="ru-RU"/>
        </w:rPr>
      </w:pPr>
    </w:p>
    <w:tbl>
      <w:tblPr>
        <w:tblW w:w="10566" w:type="dxa"/>
        <w:tblInd w:w="-851" w:type="dxa"/>
        <w:tblLook w:val="04A0" w:firstRow="1" w:lastRow="0" w:firstColumn="1" w:lastColumn="0" w:noHBand="0" w:noVBand="1"/>
      </w:tblPr>
      <w:tblGrid>
        <w:gridCol w:w="5246"/>
        <w:gridCol w:w="5320"/>
      </w:tblGrid>
      <w:tr w:rsidR="0070704B" w:rsidRPr="0070704B" w14:paraId="642D6A2B" w14:textId="77777777" w:rsidTr="0070704B">
        <w:trPr>
          <w:trHeight w:val="859"/>
        </w:trPr>
        <w:tc>
          <w:tcPr>
            <w:tcW w:w="10566" w:type="dxa"/>
            <w:gridSpan w:val="2"/>
            <w:tcBorders>
              <w:top w:val="nil"/>
              <w:left w:val="nil"/>
              <w:bottom w:val="nil"/>
              <w:right w:val="nil"/>
            </w:tcBorders>
            <w:shd w:val="clear" w:color="auto" w:fill="auto"/>
            <w:hideMark/>
          </w:tcPr>
          <w:p w14:paraId="642D6A29" w14:textId="77777777" w:rsidR="0070704B" w:rsidRDefault="0070704B" w:rsidP="0070704B">
            <w:pPr>
              <w:spacing w:after="0" w:line="240" w:lineRule="auto"/>
              <w:jc w:val="center"/>
              <w:rPr>
                <w:rFonts w:ascii="Times New Roman" w:eastAsia="Times New Roman" w:hAnsi="Times New Roman" w:cs="Times New Roman"/>
                <w:sz w:val="20"/>
                <w:szCs w:val="20"/>
                <w:lang w:eastAsia="ru-RU"/>
              </w:rPr>
            </w:pPr>
            <w:r w:rsidRPr="0070704B">
              <w:rPr>
                <w:rFonts w:ascii="Times New Roman" w:hAnsi="Times New Roman" w:cs="Times New Roman"/>
                <w:sz w:val="28"/>
                <w:szCs w:val="28"/>
              </w:rPr>
              <w:t xml:space="preserve"> Соответствие образовательных программ высшего образования </w:t>
            </w:r>
            <w:r w:rsidR="008F7E15">
              <w:rPr>
                <w:rFonts w:ascii="Times New Roman" w:hAnsi="Times New Roman" w:cs="Times New Roman"/>
                <w:sz w:val="28"/>
                <w:szCs w:val="28"/>
              </w:rPr>
              <w:br/>
            </w:r>
            <w:r w:rsidRPr="0070704B">
              <w:rPr>
                <w:rFonts w:ascii="Times New Roman" w:hAnsi="Times New Roman" w:cs="Times New Roman"/>
                <w:sz w:val="28"/>
                <w:szCs w:val="28"/>
              </w:rPr>
              <w:t>ФГАОУ ВО "Тюменский государственный университет" образовательным программам среднего профессионального образования для поступающих на обучение по программам бакалавриата/ специалитета на 202</w:t>
            </w:r>
            <w:r w:rsidR="008F7E15">
              <w:rPr>
                <w:rFonts w:ascii="Times New Roman" w:hAnsi="Times New Roman" w:cs="Times New Roman"/>
                <w:sz w:val="28"/>
                <w:szCs w:val="28"/>
              </w:rPr>
              <w:t>4</w:t>
            </w:r>
            <w:r w:rsidRPr="0070704B">
              <w:rPr>
                <w:rFonts w:ascii="Times New Roman" w:hAnsi="Times New Roman" w:cs="Times New Roman"/>
                <w:sz w:val="28"/>
                <w:szCs w:val="28"/>
              </w:rPr>
              <w:t>-202</w:t>
            </w:r>
            <w:r w:rsidR="008F7E15">
              <w:rPr>
                <w:rFonts w:ascii="Times New Roman" w:hAnsi="Times New Roman" w:cs="Times New Roman"/>
                <w:sz w:val="28"/>
                <w:szCs w:val="28"/>
              </w:rPr>
              <w:t>5</w:t>
            </w:r>
            <w:r w:rsidRPr="0070704B">
              <w:rPr>
                <w:rFonts w:ascii="Times New Roman" w:hAnsi="Times New Roman" w:cs="Times New Roman"/>
                <w:sz w:val="28"/>
                <w:szCs w:val="28"/>
              </w:rPr>
              <w:t xml:space="preserve"> </w:t>
            </w:r>
            <w:r w:rsidR="000311EF">
              <w:rPr>
                <w:rFonts w:ascii="Times New Roman" w:hAnsi="Times New Roman" w:cs="Times New Roman"/>
                <w:sz w:val="28"/>
                <w:szCs w:val="28"/>
              </w:rPr>
              <w:t>учебный год</w:t>
            </w:r>
            <w:r w:rsidRPr="0070704B">
              <w:rPr>
                <w:rFonts w:ascii="Times New Roman" w:eastAsia="Times New Roman" w:hAnsi="Times New Roman" w:cs="Times New Roman"/>
                <w:sz w:val="20"/>
                <w:szCs w:val="20"/>
                <w:lang w:eastAsia="ru-RU"/>
              </w:rPr>
              <w:t xml:space="preserve"> </w:t>
            </w:r>
          </w:p>
          <w:p w14:paraId="642D6A2A" w14:textId="77777777" w:rsidR="0070704B" w:rsidRPr="0070704B" w:rsidRDefault="0070704B" w:rsidP="0070704B">
            <w:pPr>
              <w:spacing w:after="0" w:line="240" w:lineRule="auto"/>
              <w:jc w:val="center"/>
              <w:rPr>
                <w:rFonts w:ascii="Times New Roman" w:eastAsia="Times New Roman" w:hAnsi="Times New Roman" w:cs="Times New Roman"/>
                <w:sz w:val="20"/>
                <w:szCs w:val="20"/>
                <w:lang w:eastAsia="ru-RU"/>
              </w:rPr>
            </w:pPr>
          </w:p>
        </w:tc>
      </w:tr>
      <w:tr w:rsidR="0070704B" w:rsidRPr="0070704B" w14:paraId="642D6A2E" w14:textId="77777777" w:rsidTr="0070704B">
        <w:trPr>
          <w:trHeight w:val="259"/>
        </w:trPr>
        <w:tc>
          <w:tcPr>
            <w:tcW w:w="5246" w:type="dxa"/>
            <w:tcBorders>
              <w:top w:val="single" w:sz="4" w:space="0" w:color="auto"/>
              <w:left w:val="single" w:sz="4" w:space="0" w:color="auto"/>
              <w:bottom w:val="single" w:sz="4" w:space="0" w:color="auto"/>
              <w:right w:val="single" w:sz="4" w:space="0" w:color="auto"/>
            </w:tcBorders>
            <w:shd w:val="clear" w:color="auto" w:fill="auto"/>
            <w:hideMark/>
          </w:tcPr>
          <w:p w14:paraId="642D6A2C" w14:textId="77777777" w:rsidR="0070704B" w:rsidRPr="0070704B" w:rsidRDefault="0070704B" w:rsidP="0070704B">
            <w:pPr>
              <w:spacing w:after="0" w:line="240" w:lineRule="auto"/>
              <w:jc w:val="center"/>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Образовательные программы высшего образования</w:t>
            </w:r>
          </w:p>
        </w:tc>
        <w:tc>
          <w:tcPr>
            <w:tcW w:w="5320" w:type="dxa"/>
            <w:tcBorders>
              <w:top w:val="single" w:sz="4" w:space="0" w:color="auto"/>
              <w:left w:val="nil"/>
              <w:bottom w:val="single" w:sz="4" w:space="0" w:color="auto"/>
              <w:right w:val="single" w:sz="4" w:space="0" w:color="auto"/>
            </w:tcBorders>
            <w:shd w:val="clear" w:color="auto" w:fill="auto"/>
            <w:hideMark/>
          </w:tcPr>
          <w:p w14:paraId="642D6A2D" w14:textId="77777777" w:rsidR="0070704B" w:rsidRPr="0070704B" w:rsidRDefault="0070704B" w:rsidP="0070704B">
            <w:pPr>
              <w:spacing w:after="0" w:line="240" w:lineRule="auto"/>
              <w:jc w:val="center"/>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Образовательные программы среднего профессионального образования</w:t>
            </w:r>
          </w:p>
        </w:tc>
      </w:tr>
      <w:tr w:rsidR="0070704B" w:rsidRPr="0070704B" w14:paraId="642D6A31" w14:textId="77777777" w:rsidTr="0070704B">
        <w:trPr>
          <w:trHeight w:val="1590"/>
        </w:trPr>
        <w:tc>
          <w:tcPr>
            <w:tcW w:w="5246" w:type="dxa"/>
            <w:tcBorders>
              <w:top w:val="nil"/>
              <w:left w:val="single" w:sz="4" w:space="0" w:color="auto"/>
              <w:bottom w:val="single" w:sz="4" w:space="0" w:color="auto"/>
              <w:right w:val="single" w:sz="4" w:space="0" w:color="auto"/>
            </w:tcBorders>
            <w:shd w:val="clear" w:color="auto" w:fill="auto"/>
            <w:hideMark/>
          </w:tcPr>
          <w:p w14:paraId="642D6A2F" w14:textId="77777777" w:rsidR="0070704B" w:rsidRPr="0070704B" w:rsidRDefault="0070704B" w:rsidP="0070704B">
            <w:pPr>
              <w:spacing w:after="0" w:line="240" w:lineRule="auto"/>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06.03.01 Биология, 35.03.10 Ландшафтная архитектура, 06.05.01 Биоинженерия и биоинформатика</w:t>
            </w:r>
          </w:p>
        </w:tc>
        <w:tc>
          <w:tcPr>
            <w:tcW w:w="5320" w:type="dxa"/>
            <w:tcBorders>
              <w:top w:val="nil"/>
              <w:left w:val="nil"/>
              <w:bottom w:val="single" w:sz="4" w:space="0" w:color="auto"/>
              <w:right w:val="single" w:sz="4" w:space="0" w:color="auto"/>
            </w:tcBorders>
            <w:shd w:val="clear" w:color="auto" w:fill="auto"/>
            <w:hideMark/>
          </w:tcPr>
          <w:p w14:paraId="642D6A30" w14:textId="77777777" w:rsidR="0070704B" w:rsidRPr="0070704B" w:rsidRDefault="0070704B" w:rsidP="0070704B">
            <w:pPr>
              <w:spacing w:after="0" w:line="240" w:lineRule="auto"/>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05.02.02 Гидрология, 07.02.01 Архитектура, 12.02.06 Биотехнические и медицинские аппараты и системы, 18.01.02 Лаборант-эколог, 19.02.01 Биохимическое производство, 20.02.03 Природоохранное обустройство территорий, 35.02.05 Агрономия, 35.02.05 Агрономия, 35.02.10 Обработка водных биоресурсов, 35.02.12 Садово-парковое и ландшафтное строительство, 43.02.05 Флористика, 35.01.19 Мастер садово-паркого и ландшафтного строительства</w:t>
            </w:r>
          </w:p>
        </w:tc>
      </w:tr>
      <w:tr w:rsidR="0070704B" w:rsidRPr="0070704B" w14:paraId="642D6A34" w14:textId="77777777" w:rsidTr="0070704B">
        <w:trPr>
          <w:trHeight w:val="679"/>
        </w:trPr>
        <w:tc>
          <w:tcPr>
            <w:tcW w:w="5246" w:type="dxa"/>
            <w:tcBorders>
              <w:top w:val="nil"/>
              <w:left w:val="single" w:sz="4" w:space="0" w:color="auto"/>
              <w:bottom w:val="single" w:sz="4" w:space="0" w:color="auto"/>
              <w:right w:val="single" w:sz="4" w:space="0" w:color="auto"/>
            </w:tcBorders>
            <w:shd w:val="clear" w:color="auto" w:fill="auto"/>
            <w:hideMark/>
          </w:tcPr>
          <w:p w14:paraId="642D6A32" w14:textId="77777777" w:rsidR="0070704B" w:rsidRPr="0070704B" w:rsidRDefault="0070704B" w:rsidP="0070704B">
            <w:pPr>
              <w:spacing w:after="0" w:line="240" w:lineRule="auto"/>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40.03.01 Юриспруденция, 40.05.01 Правовое обеспечение национальной безопасности, 40.05.04 Судебная и прокурорская деятельность</w:t>
            </w:r>
          </w:p>
        </w:tc>
        <w:tc>
          <w:tcPr>
            <w:tcW w:w="5320" w:type="dxa"/>
            <w:tcBorders>
              <w:top w:val="nil"/>
              <w:left w:val="nil"/>
              <w:bottom w:val="single" w:sz="4" w:space="0" w:color="auto"/>
              <w:right w:val="single" w:sz="4" w:space="0" w:color="auto"/>
            </w:tcBorders>
            <w:shd w:val="clear" w:color="auto" w:fill="auto"/>
            <w:hideMark/>
          </w:tcPr>
          <w:p w14:paraId="642D6A33" w14:textId="77777777" w:rsidR="0070704B" w:rsidRPr="0070704B" w:rsidRDefault="0070704B" w:rsidP="0070704B">
            <w:pPr>
              <w:spacing w:after="0" w:line="240" w:lineRule="auto"/>
              <w:rPr>
                <w:rFonts w:ascii="Times New Roman" w:eastAsia="Times New Roman" w:hAnsi="Times New Roman" w:cs="Times New Roman"/>
                <w:color w:val="000000"/>
                <w:lang w:eastAsia="ru-RU"/>
              </w:rPr>
            </w:pPr>
            <w:r w:rsidRPr="0070704B">
              <w:rPr>
                <w:rFonts w:ascii="Times New Roman" w:eastAsia="Times New Roman" w:hAnsi="Times New Roman" w:cs="Times New Roman"/>
                <w:color w:val="000000"/>
                <w:lang w:eastAsia="ru-RU"/>
              </w:rPr>
              <w:t>40.02.01 Право и организация социального обеспечения, 40.02.02 Правоохранительная деятельность, 40.02.03 Право и судебное администрирование</w:t>
            </w:r>
          </w:p>
        </w:tc>
      </w:tr>
      <w:tr w:rsidR="0070704B" w:rsidRPr="0070704B" w14:paraId="642D6A37" w14:textId="77777777" w:rsidTr="0070704B">
        <w:trPr>
          <w:trHeight w:val="679"/>
        </w:trPr>
        <w:tc>
          <w:tcPr>
            <w:tcW w:w="5246" w:type="dxa"/>
            <w:tcBorders>
              <w:top w:val="nil"/>
              <w:left w:val="single" w:sz="4" w:space="0" w:color="auto"/>
              <w:bottom w:val="single" w:sz="4" w:space="0" w:color="auto"/>
              <w:right w:val="single" w:sz="4" w:space="0" w:color="auto"/>
            </w:tcBorders>
            <w:shd w:val="clear" w:color="auto" w:fill="auto"/>
            <w:hideMark/>
          </w:tcPr>
          <w:p w14:paraId="642D6A35" w14:textId="77777777" w:rsidR="0070704B" w:rsidRPr="0070704B" w:rsidRDefault="0070704B" w:rsidP="0070704B">
            <w:pPr>
              <w:spacing w:after="0" w:line="240" w:lineRule="auto"/>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38.03.04 Государственное и муниципальное управление</w:t>
            </w:r>
          </w:p>
        </w:tc>
        <w:tc>
          <w:tcPr>
            <w:tcW w:w="5320" w:type="dxa"/>
            <w:tcBorders>
              <w:top w:val="nil"/>
              <w:left w:val="nil"/>
              <w:bottom w:val="single" w:sz="4" w:space="0" w:color="auto"/>
              <w:right w:val="single" w:sz="4" w:space="0" w:color="auto"/>
            </w:tcBorders>
            <w:shd w:val="clear" w:color="auto" w:fill="auto"/>
            <w:hideMark/>
          </w:tcPr>
          <w:p w14:paraId="642D6A36" w14:textId="77777777" w:rsidR="0070704B" w:rsidRPr="0070704B" w:rsidRDefault="0070704B" w:rsidP="0070704B">
            <w:pPr>
              <w:spacing w:after="0" w:line="240" w:lineRule="auto"/>
              <w:rPr>
                <w:rFonts w:ascii="Times New Roman" w:eastAsia="Times New Roman" w:hAnsi="Times New Roman" w:cs="Times New Roman"/>
                <w:color w:val="000000"/>
                <w:lang w:eastAsia="ru-RU"/>
              </w:rPr>
            </w:pPr>
            <w:r w:rsidRPr="0070704B">
              <w:rPr>
                <w:rFonts w:ascii="Times New Roman" w:eastAsia="Times New Roman" w:hAnsi="Times New Roman" w:cs="Times New Roman"/>
                <w:color w:val="000000"/>
                <w:lang w:eastAsia="ru-RU"/>
              </w:rPr>
              <w:t>40.02.01 Право и организация социального обеспечения, 40.02.02 Правоохранительная деятельность, 40.02.03 Право и судебное администрирование</w:t>
            </w:r>
          </w:p>
        </w:tc>
      </w:tr>
      <w:tr w:rsidR="0070704B" w:rsidRPr="0070704B" w14:paraId="642D6A3A" w14:textId="77777777" w:rsidTr="0070704B">
        <w:trPr>
          <w:trHeight w:val="480"/>
        </w:trPr>
        <w:tc>
          <w:tcPr>
            <w:tcW w:w="5246" w:type="dxa"/>
            <w:tcBorders>
              <w:top w:val="nil"/>
              <w:left w:val="single" w:sz="4" w:space="0" w:color="auto"/>
              <w:bottom w:val="single" w:sz="4" w:space="0" w:color="auto"/>
              <w:right w:val="single" w:sz="4" w:space="0" w:color="auto"/>
            </w:tcBorders>
            <w:shd w:val="clear" w:color="auto" w:fill="auto"/>
            <w:hideMark/>
          </w:tcPr>
          <w:p w14:paraId="642D6A38" w14:textId="77777777" w:rsidR="0070704B" w:rsidRPr="0070704B" w:rsidRDefault="0070704B" w:rsidP="0070704B">
            <w:pPr>
              <w:spacing w:after="0" w:line="240" w:lineRule="auto"/>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38.05.02 Таможенное дело</w:t>
            </w:r>
          </w:p>
        </w:tc>
        <w:tc>
          <w:tcPr>
            <w:tcW w:w="5320" w:type="dxa"/>
            <w:tcBorders>
              <w:top w:val="nil"/>
              <w:left w:val="nil"/>
              <w:bottom w:val="single" w:sz="4" w:space="0" w:color="auto"/>
              <w:right w:val="single" w:sz="4" w:space="0" w:color="auto"/>
            </w:tcBorders>
            <w:shd w:val="clear" w:color="auto" w:fill="auto"/>
            <w:hideMark/>
          </w:tcPr>
          <w:p w14:paraId="642D6A39" w14:textId="77777777" w:rsidR="0070704B" w:rsidRPr="0070704B" w:rsidRDefault="0070704B" w:rsidP="0070704B">
            <w:pPr>
              <w:spacing w:after="0" w:line="240" w:lineRule="auto"/>
              <w:rPr>
                <w:rFonts w:ascii="Times New Roman" w:eastAsia="Times New Roman" w:hAnsi="Times New Roman" w:cs="Times New Roman"/>
                <w:color w:val="000000"/>
                <w:lang w:eastAsia="ru-RU"/>
              </w:rPr>
            </w:pPr>
            <w:r w:rsidRPr="0070704B">
              <w:rPr>
                <w:rFonts w:ascii="Times New Roman" w:eastAsia="Times New Roman" w:hAnsi="Times New Roman" w:cs="Times New Roman"/>
                <w:color w:val="000000"/>
                <w:lang w:eastAsia="ru-RU"/>
              </w:rPr>
              <w:t>38.02.03 Операционная деятельность в логистике, 40.02.03 Право и судебное администрирование</w:t>
            </w:r>
          </w:p>
        </w:tc>
      </w:tr>
      <w:tr w:rsidR="0070704B" w:rsidRPr="0070704B" w14:paraId="642D6A3D" w14:textId="77777777" w:rsidTr="0070704B">
        <w:trPr>
          <w:trHeight w:val="900"/>
        </w:trPr>
        <w:tc>
          <w:tcPr>
            <w:tcW w:w="5246" w:type="dxa"/>
            <w:tcBorders>
              <w:top w:val="nil"/>
              <w:left w:val="single" w:sz="4" w:space="0" w:color="auto"/>
              <w:bottom w:val="single" w:sz="4" w:space="0" w:color="auto"/>
              <w:right w:val="single" w:sz="4" w:space="0" w:color="auto"/>
            </w:tcBorders>
            <w:shd w:val="clear" w:color="auto" w:fill="auto"/>
            <w:hideMark/>
          </w:tcPr>
          <w:p w14:paraId="642D6A3B" w14:textId="77777777" w:rsidR="0070704B" w:rsidRPr="0070704B" w:rsidRDefault="0070704B" w:rsidP="0070704B">
            <w:pPr>
              <w:spacing w:after="0" w:line="240" w:lineRule="auto"/>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01.03.01 Математика, 01.03.03 Механика и математическое моделирование, 02.03.03 Математическое обеспечение и администрирование информационных систем, 09.03.02 Информационные системы и технологии, 09.03.03 Прикладная информатика</w:t>
            </w:r>
          </w:p>
        </w:tc>
        <w:tc>
          <w:tcPr>
            <w:tcW w:w="5320" w:type="dxa"/>
            <w:tcBorders>
              <w:top w:val="nil"/>
              <w:left w:val="nil"/>
              <w:bottom w:val="single" w:sz="4" w:space="0" w:color="auto"/>
              <w:right w:val="single" w:sz="4" w:space="0" w:color="auto"/>
            </w:tcBorders>
            <w:shd w:val="clear" w:color="auto" w:fill="auto"/>
            <w:hideMark/>
          </w:tcPr>
          <w:p w14:paraId="642D6A3C" w14:textId="77777777" w:rsidR="0070704B" w:rsidRPr="0070704B" w:rsidRDefault="0070704B" w:rsidP="0070704B">
            <w:pPr>
              <w:spacing w:after="0" w:line="240" w:lineRule="auto"/>
              <w:rPr>
                <w:rFonts w:ascii="Times New Roman" w:eastAsia="Times New Roman" w:hAnsi="Times New Roman" w:cs="Times New Roman"/>
                <w:color w:val="000000"/>
                <w:lang w:eastAsia="ru-RU"/>
              </w:rPr>
            </w:pPr>
            <w:r w:rsidRPr="0070704B">
              <w:rPr>
                <w:rFonts w:ascii="Times New Roman" w:eastAsia="Times New Roman" w:hAnsi="Times New Roman" w:cs="Times New Roman"/>
                <w:color w:val="000000"/>
                <w:lang w:eastAsia="ru-RU"/>
              </w:rPr>
              <w:t>09.02.01 Компьютерные системы и комплексы, 09.02.02 Компьютерные сети, 09.02.03 Программирование в компьютерных системах, 09.02.04 Информационные системы (по отраслям), 09.02.05 Прикладная информатика (по отраслям), 44.02.02 Преподавание в начальных классах</w:t>
            </w:r>
          </w:p>
        </w:tc>
      </w:tr>
      <w:tr w:rsidR="0070704B" w:rsidRPr="0070704B" w14:paraId="642D6A40" w14:textId="77777777" w:rsidTr="0070704B">
        <w:trPr>
          <w:trHeight w:val="735"/>
        </w:trPr>
        <w:tc>
          <w:tcPr>
            <w:tcW w:w="5246" w:type="dxa"/>
            <w:tcBorders>
              <w:top w:val="nil"/>
              <w:left w:val="single" w:sz="4" w:space="0" w:color="auto"/>
              <w:bottom w:val="single" w:sz="4" w:space="0" w:color="auto"/>
              <w:right w:val="single" w:sz="4" w:space="0" w:color="auto"/>
            </w:tcBorders>
            <w:shd w:val="clear" w:color="auto" w:fill="auto"/>
            <w:hideMark/>
          </w:tcPr>
          <w:p w14:paraId="642D6A3E" w14:textId="77777777" w:rsidR="0070704B" w:rsidRPr="0070704B" w:rsidRDefault="0070704B" w:rsidP="0070704B">
            <w:pPr>
              <w:spacing w:after="0" w:line="240" w:lineRule="auto"/>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15.03.06 Мехатроника и робототехника</w:t>
            </w:r>
          </w:p>
        </w:tc>
        <w:tc>
          <w:tcPr>
            <w:tcW w:w="5320" w:type="dxa"/>
            <w:tcBorders>
              <w:top w:val="nil"/>
              <w:left w:val="nil"/>
              <w:bottom w:val="single" w:sz="4" w:space="0" w:color="auto"/>
              <w:right w:val="single" w:sz="4" w:space="0" w:color="auto"/>
            </w:tcBorders>
            <w:shd w:val="clear" w:color="000000" w:fill="FFFFFF"/>
            <w:hideMark/>
          </w:tcPr>
          <w:p w14:paraId="642D6A3F" w14:textId="77777777" w:rsidR="0070704B" w:rsidRPr="0070704B" w:rsidRDefault="0070704B" w:rsidP="0070704B">
            <w:pPr>
              <w:spacing w:after="0" w:line="240" w:lineRule="auto"/>
              <w:rPr>
                <w:rFonts w:ascii="Times New Roman" w:eastAsia="Times New Roman" w:hAnsi="Times New Roman" w:cs="Times New Roman"/>
                <w:color w:val="000000"/>
                <w:lang w:eastAsia="ru-RU"/>
              </w:rPr>
            </w:pPr>
            <w:r w:rsidRPr="0070704B">
              <w:rPr>
                <w:rFonts w:ascii="Times New Roman" w:eastAsia="Times New Roman" w:hAnsi="Times New Roman" w:cs="Times New Roman"/>
                <w:color w:val="000000"/>
                <w:lang w:eastAsia="ru-RU"/>
              </w:rPr>
              <w:t xml:space="preserve">15.02.09 Аддитивные технологии, 15.02.10 Мехатроника и мобильная робототехника (по отраслям), 44.02.02 Преподавание в начальных классах, 44.02.03 Педагогика дополнительного образования </w:t>
            </w:r>
          </w:p>
        </w:tc>
      </w:tr>
      <w:tr w:rsidR="0070704B" w:rsidRPr="0070704B" w14:paraId="642D6A43" w14:textId="77777777" w:rsidTr="0070704B">
        <w:trPr>
          <w:trHeight w:val="720"/>
        </w:trPr>
        <w:tc>
          <w:tcPr>
            <w:tcW w:w="5246" w:type="dxa"/>
            <w:tcBorders>
              <w:top w:val="nil"/>
              <w:left w:val="single" w:sz="4" w:space="0" w:color="auto"/>
              <w:bottom w:val="single" w:sz="4" w:space="0" w:color="auto"/>
              <w:right w:val="single" w:sz="4" w:space="0" w:color="auto"/>
            </w:tcBorders>
            <w:shd w:val="clear" w:color="auto" w:fill="auto"/>
            <w:hideMark/>
          </w:tcPr>
          <w:p w14:paraId="642D6A41" w14:textId="77777777" w:rsidR="0070704B" w:rsidRPr="0070704B" w:rsidRDefault="0070704B" w:rsidP="0070704B">
            <w:pPr>
              <w:spacing w:after="0" w:line="240" w:lineRule="auto"/>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10.05.01 Компьютерная безопасность, 10.05.03 Информационная безопасность автоматизированных систем, 10.03.01 Информационная безопасность</w:t>
            </w:r>
          </w:p>
        </w:tc>
        <w:tc>
          <w:tcPr>
            <w:tcW w:w="5320" w:type="dxa"/>
            <w:tcBorders>
              <w:top w:val="nil"/>
              <w:left w:val="nil"/>
              <w:bottom w:val="single" w:sz="4" w:space="0" w:color="auto"/>
              <w:right w:val="single" w:sz="4" w:space="0" w:color="auto"/>
            </w:tcBorders>
            <w:shd w:val="clear" w:color="auto" w:fill="auto"/>
            <w:hideMark/>
          </w:tcPr>
          <w:p w14:paraId="642D6A42" w14:textId="77777777" w:rsidR="0070704B" w:rsidRPr="0070704B" w:rsidRDefault="0070704B" w:rsidP="0070704B">
            <w:pPr>
              <w:spacing w:after="0" w:line="240" w:lineRule="auto"/>
              <w:rPr>
                <w:rFonts w:ascii="Times New Roman" w:eastAsia="Times New Roman" w:hAnsi="Times New Roman" w:cs="Times New Roman"/>
                <w:color w:val="000000"/>
                <w:lang w:eastAsia="ru-RU"/>
              </w:rPr>
            </w:pPr>
            <w:r w:rsidRPr="0070704B">
              <w:rPr>
                <w:rFonts w:ascii="Times New Roman" w:eastAsia="Times New Roman" w:hAnsi="Times New Roman" w:cs="Times New Roman"/>
                <w:color w:val="000000"/>
                <w:lang w:eastAsia="ru-RU"/>
              </w:rPr>
              <w:t>10.02.01 Организация и технология защиты информации, 10.02.02 Информационная безопасность телекоммуникационных систем, 10.02.03 Информационная безопасность автоматизированных систем</w:t>
            </w:r>
          </w:p>
        </w:tc>
      </w:tr>
      <w:tr w:rsidR="0070704B" w:rsidRPr="0070704B" w14:paraId="642D6A46" w14:textId="77777777" w:rsidTr="0070704B">
        <w:trPr>
          <w:trHeight w:val="450"/>
        </w:trPr>
        <w:tc>
          <w:tcPr>
            <w:tcW w:w="5246" w:type="dxa"/>
            <w:tcBorders>
              <w:top w:val="nil"/>
              <w:left w:val="single" w:sz="4" w:space="0" w:color="auto"/>
              <w:bottom w:val="single" w:sz="4" w:space="0" w:color="auto"/>
              <w:right w:val="single" w:sz="4" w:space="0" w:color="auto"/>
            </w:tcBorders>
            <w:shd w:val="clear" w:color="auto" w:fill="auto"/>
            <w:hideMark/>
          </w:tcPr>
          <w:p w14:paraId="642D6A44" w14:textId="77777777" w:rsidR="0070704B" w:rsidRPr="0070704B" w:rsidRDefault="0070704B" w:rsidP="0070704B">
            <w:pPr>
              <w:spacing w:after="0" w:line="240" w:lineRule="auto"/>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05.03.02 География</w:t>
            </w:r>
          </w:p>
        </w:tc>
        <w:tc>
          <w:tcPr>
            <w:tcW w:w="5320" w:type="dxa"/>
            <w:tcBorders>
              <w:top w:val="nil"/>
              <w:left w:val="nil"/>
              <w:bottom w:val="single" w:sz="4" w:space="0" w:color="auto"/>
              <w:right w:val="single" w:sz="4" w:space="0" w:color="auto"/>
            </w:tcBorders>
            <w:shd w:val="clear" w:color="auto" w:fill="auto"/>
            <w:hideMark/>
          </w:tcPr>
          <w:p w14:paraId="642D6A45" w14:textId="77777777" w:rsidR="0070704B" w:rsidRPr="0070704B" w:rsidRDefault="0070704B" w:rsidP="0070704B">
            <w:pPr>
              <w:spacing w:after="0" w:line="240" w:lineRule="auto"/>
              <w:rPr>
                <w:rFonts w:ascii="Times New Roman" w:eastAsia="Times New Roman" w:hAnsi="Times New Roman" w:cs="Times New Roman"/>
                <w:color w:val="000000"/>
                <w:lang w:eastAsia="ru-RU"/>
              </w:rPr>
            </w:pPr>
            <w:r w:rsidRPr="0070704B">
              <w:rPr>
                <w:rFonts w:ascii="Times New Roman" w:eastAsia="Times New Roman" w:hAnsi="Times New Roman" w:cs="Times New Roman"/>
                <w:color w:val="000000"/>
                <w:lang w:eastAsia="ru-RU"/>
              </w:rPr>
              <w:t>05.01.01 Гидрометнаблюдатель, 05.02.01 Картография, 05.02.02 Гидрология, 05.02.03 Метеорология</w:t>
            </w:r>
          </w:p>
        </w:tc>
      </w:tr>
      <w:tr w:rsidR="0070704B" w:rsidRPr="0070704B" w14:paraId="642D6A49" w14:textId="77777777" w:rsidTr="0070704B">
        <w:trPr>
          <w:trHeight w:val="679"/>
        </w:trPr>
        <w:tc>
          <w:tcPr>
            <w:tcW w:w="5246" w:type="dxa"/>
            <w:tcBorders>
              <w:top w:val="nil"/>
              <w:left w:val="single" w:sz="4" w:space="0" w:color="auto"/>
              <w:bottom w:val="single" w:sz="4" w:space="0" w:color="auto"/>
              <w:right w:val="single" w:sz="4" w:space="0" w:color="auto"/>
            </w:tcBorders>
            <w:shd w:val="clear" w:color="auto" w:fill="auto"/>
            <w:hideMark/>
          </w:tcPr>
          <w:p w14:paraId="642D6A47" w14:textId="77777777" w:rsidR="0070704B" w:rsidRPr="0070704B" w:rsidRDefault="0070704B" w:rsidP="0070704B">
            <w:pPr>
              <w:spacing w:after="0" w:line="240" w:lineRule="auto"/>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05.03.03 Картография и геоинформатика</w:t>
            </w:r>
          </w:p>
        </w:tc>
        <w:tc>
          <w:tcPr>
            <w:tcW w:w="5320" w:type="dxa"/>
            <w:tcBorders>
              <w:top w:val="nil"/>
              <w:left w:val="nil"/>
              <w:bottom w:val="single" w:sz="4" w:space="0" w:color="auto"/>
              <w:right w:val="single" w:sz="4" w:space="0" w:color="auto"/>
            </w:tcBorders>
            <w:shd w:val="clear" w:color="auto" w:fill="auto"/>
            <w:hideMark/>
          </w:tcPr>
          <w:p w14:paraId="642D6A48" w14:textId="77777777" w:rsidR="0070704B" w:rsidRPr="0070704B" w:rsidRDefault="0070704B" w:rsidP="0070704B">
            <w:pPr>
              <w:spacing w:after="0" w:line="240" w:lineRule="auto"/>
              <w:rPr>
                <w:rFonts w:ascii="Times New Roman" w:eastAsia="Times New Roman" w:hAnsi="Times New Roman" w:cs="Times New Roman"/>
                <w:color w:val="000000"/>
                <w:lang w:eastAsia="ru-RU"/>
              </w:rPr>
            </w:pPr>
            <w:r w:rsidRPr="0070704B">
              <w:rPr>
                <w:rFonts w:ascii="Times New Roman" w:eastAsia="Times New Roman" w:hAnsi="Times New Roman" w:cs="Times New Roman"/>
                <w:color w:val="000000"/>
                <w:lang w:eastAsia="ru-RU"/>
              </w:rPr>
              <w:t>05.01.01 Гидрометнаблюдатель, 05.02.01 Картография, 05.02.02 Гидрология, 05.02.03 Метеорология. 21.02.04 Землеустройство, 21.02.08 Прикладная геодезия</w:t>
            </w:r>
          </w:p>
        </w:tc>
      </w:tr>
      <w:tr w:rsidR="0070704B" w:rsidRPr="0070704B" w14:paraId="642D6A4C" w14:textId="77777777" w:rsidTr="0070704B">
        <w:trPr>
          <w:trHeight w:val="919"/>
        </w:trPr>
        <w:tc>
          <w:tcPr>
            <w:tcW w:w="5246" w:type="dxa"/>
            <w:tcBorders>
              <w:top w:val="single" w:sz="4" w:space="0" w:color="auto"/>
              <w:left w:val="single" w:sz="4" w:space="0" w:color="auto"/>
              <w:bottom w:val="single" w:sz="4" w:space="0" w:color="auto"/>
              <w:right w:val="single" w:sz="4" w:space="0" w:color="auto"/>
            </w:tcBorders>
            <w:shd w:val="clear" w:color="auto" w:fill="auto"/>
            <w:hideMark/>
          </w:tcPr>
          <w:p w14:paraId="642D6A4A" w14:textId="77777777" w:rsidR="0070704B" w:rsidRPr="0070704B" w:rsidRDefault="0070704B" w:rsidP="0070704B">
            <w:pPr>
              <w:spacing w:after="0" w:line="240" w:lineRule="auto"/>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05.03.06 Экология и природопользование</w:t>
            </w:r>
          </w:p>
        </w:tc>
        <w:tc>
          <w:tcPr>
            <w:tcW w:w="5320" w:type="dxa"/>
            <w:tcBorders>
              <w:top w:val="single" w:sz="4" w:space="0" w:color="auto"/>
              <w:left w:val="nil"/>
              <w:bottom w:val="single" w:sz="4" w:space="0" w:color="auto"/>
              <w:right w:val="single" w:sz="4" w:space="0" w:color="auto"/>
            </w:tcBorders>
            <w:shd w:val="clear" w:color="auto" w:fill="auto"/>
            <w:hideMark/>
          </w:tcPr>
          <w:p w14:paraId="642D6A4B" w14:textId="77777777" w:rsidR="0070704B" w:rsidRPr="0070704B" w:rsidRDefault="0070704B" w:rsidP="0070704B">
            <w:pPr>
              <w:spacing w:after="0" w:line="240" w:lineRule="auto"/>
              <w:rPr>
                <w:rFonts w:ascii="Times New Roman" w:eastAsia="Times New Roman" w:hAnsi="Times New Roman" w:cs="Times New Roman"/>
                <w:color w:val="000000"/>
                <w:lang w:eastAsia="ru-RU"/>
              </w:rPr>
            </w:pPr>
            <w:r w:rsidRPr="0070704B">
              <w:rPr>
                <w:rFonts w:ascii="Times New Roman" w:eastAsia="Times New Roman" w:hAnsi="Times New Roman" w:cs="Times New Roman"/>
                <w:color w:val="000000"/>
                <w:lang w:eastAsia="ru-RU"/>
              </w:rPr>
              <w:t>05.01.01 Гидрометнаблюдатель, 05.02.01 Картография, 05.02.02 Гидрология, 05.02.03 Метеорология, 20.02.01 Рациональное использование природохозяйственных комплексов, 20.02.03 Природоохранное обустройство территорий</w:t>
            </w:r>
          </w:p>
        </w:tc>
      </w:tr>
      <w:tr w:rsidR="0070704B" w:rsidRPr="0070704B" w14:paraId="642D6A4F" w14:textId="77777777" w:rsidTr="0070704B">
        <w:trPr>
          <w:trHeight w:val="240"/>
        </w:trPr>
        <w:tc>
          <w:tcPr>
            <w:tcW w:w="5246" w:type="dxa"/>
            <w:tcBorders>
              <w:top w:val="nil"/>
              <w:left w:val="single" w:sz="4" w:space="0" w:color="auto"/>
              <w:bottom w:val="single" w:sz="4" w:space="0" w:color="auto"/>
              <w:right w:val="single" w:sz="4" w:space="0" w:color="auto"/>
            </w:tcBorders>
            <w:shd w:val="clear" w:color="auto" w:fill="auto"/>
            <w:hideMark/>
          </w:tcPr>
          <w:p w14:paraId="642D6A4D" w14:textId="77777777" w:rsidR="0070704B" w:rsidRPr="0070704B" w:rsidRDefault="0070704B" w:rsidP="0070704B">
            <w:pPr>
              <w:spacing w:after="0" w:line="240" w:lineRule="auto"/>
              <w:rPr>
                <w:rFonts w:ascii="Times New Roman" w:eastAsia="Times New Roman" w:hAnsi="Times New Roman" w:cs="Times New Roman"/>
                <w:lang w:eastAsia="ru-RU"/>
              </w:rPr>
            </w:pPr>
            <w:r w:rsidRPr="0070704B">
              <w:rPr>
                <w:rFonts w:ascii="Times New Roman" w:eastAsia="Times New Roman" w:hAnsi="Times New Roman" w:cs="Times New Roman"/>
                <w:lang w:eastAsia="ru-RU"/>
              </w:rPr>
              <w:lastRenderedPageBreak/>
              <w:t>43.03.02 Туризм</w:t>
            </w:r>
          </w:p>
        </w:tc>
        <w:tc>
          <w:tcPr>
            <w:tcW w:w="5320" w:type="dxa"/>
            <w:tcBorders>
              <w:top w:val="nil"/>
              <w:left w:val="nil"/>
              <w:bottom w:val="single" w:sz="4" w:space="0" w:color="auto"/>
              <w:right w:val="single" w:sz="4" w:space="0" w:color="auto"/>
            </w:tcBorders>
            <w:shd w:val="clear" w:color="auto" w:fill="auto"/>
            <w:hideMark/>
          </w:tcPr>
          <w:p w14:paraId="642D6A4E" w14:textId="77777777" w:rsidR="0070704B" w:rsidRPr="0070704B" w:rsidRDefault="0070704B" w:rsidP="0070704B">
            <w:pPr>
              <w:spacing w:after="0" w:line="240" w:lineRule="auto"/>
              <w:rPr>
                <w:rFonts w:ascii="Times New Roman" w:eastAsia="Times New Roman" w:hAnsi="Times New Roman" w:cs="Times New Roman"/>
                <w:color w:val="000000"/>
                <w:lang w:eastAsia="ru-RU"/>
              </w:rPr>
            </w:pPr>
            <w:r w:rsidRPr="0070704B">
              <w:rPr>
                <w:rFonts w:ascii="Times New Roman" w:eastAsia="Times New Roman" w:hAnsi="Times New Roman" w:cs="Times New Roman"/>
                <w:color w:val="000000"/>
                <w:lang w:eastAsia="ru-RU"/>
              </w:rPr>
              <w:t>43.02.10 Туризм</w:t>
            </w:r>
          </w:p>
        </w:tc>
      </w:tr>
      <w:tr w:rsidR="0070704B" w:rsidRPr="0070704B" w14:paraId="642D6A52" w14:textId="77777777" w:rsidTr="0070704B">
        <w:trPr>
          <w:trHeight w:val="390"/>
        </w:trPr>
        <w:tc>
          <w:tcPr>
            <w:tcW w:w="5246" w:type="dxa"/>
            <w:tcBorders>
              <w:top w:val="nil"/>
              <w:left w:val="single" w:sz="4" w:space="0" w:color="auto"/>
              <w:bottom w:val="single" w:sz="4" w:space="0" w:color="auto"/>
              <w:right w:val="single" w:sz="4" w:space="0" w:color="auto"/>
            </w:tcBorders>
            <w:shd w:val="clear" w:color="auto" w:fill="auto"/>
            <w:hideMark/>
          </w:tcPr>
          <w:p w14:paraId="642D6A50" w14:textId="77777777" w:rsidR="0070704B" w:rsidRPr="0070704B" w:rsidRDefault="0070704B" w:rsidP="0070704B">
            <w:pPr>
              <w:spacing w:after="0" w:line="240" w:lineRule="auto"/>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37.03.01 Психология</w:t>
            </w:r>
          </w:p>
        </w:tc>
        <w:tc>
          <w:tcPr>
            <w:tcW w:w="5320" w:type="dxa"/>
            <w:tcBorders>
              <w:top w:val="nil"/>
              <w:left w:val="nil"/>
              <w:bottom w:val="single" w:sz="4" w:space="0" w:color="auto"/>
              <w:right w:val="single" w:sz="4" w:space="0" w:color="auto"/>
            </w:tcBorders>
            <w:shd w:val="clear" w:color="auto" w:fill="auto"/>
            <w:hideMark/>
          </w:tcPr>
          <w:p w14:paraId="642D6A51" w14:textId="77777777" w:rsidR="0070704B" w:rsidRPr="0070704B" w:rsidRDefault="0070704B" w:rsidP="0070704B">
            <w:pPr>
              <w:spacing w:after="0" w:line="240" w:lineRule="auto"/>
              <w:rPr>
                <w:rFonts w:ascii="Times New Roman" w:eastAsia="Times New Roman" w:hAnsi="Times New Roman" w:cs="Times New Roman"/>
                <w:color w:val="000000"/>
                <w:lang w:eastAsia="ru-RU"/>
              </w:rPr>
            </w:pPr>
            <w:r w:rsidRPr="0070704B">
              <w:rPr>
                <w:rFonts w:ascii="Times New Roman" w:eastAsia="Times New Roman" w:hAnsi="Times New Roman" w:cs="Times New Roman"/>
                <w:color w:val="000000"/>
                <w:lang w:eastAsia="ru-RU"/>
              </w:rPr>
              <w:t> </w:t>
            </w:r>
          </w:p>
        </w:tc>
      </w:tr>
      <w:tr w:rsidR="0070704B" w:rsidRPr="0070704B" w14:paraId="642D6A55" w14:textId="77777777" w:rsidTr="0070704B">
        <w:trPr>
          <w:trHeight w:val="885"/>
        </w:trPr>
        <w:tc>
          <w:tcPr>
            <w:tcW w:w="5246" w:type="dxa"/>
            <w:tcBorders>
              <w:top w:val="nil"/>
              <w:left w:val="single" w:sz="4" w:space="0" w:color="auto"/>
              <w:bottom w:val="single" w:sz="4" w:space="0" w:color="auto"/>
              <w:right w:val="single" w:sz="4" w:space="0" w:color="auto"/>
            </w:tcBorders>
            <w:shd w:val="clear" w:color="000000" w:fill="FFFFFF"/>
            <w:hideMark/>
          </w:tcPr>
          <w:p w14:paraId="642D6A53" w14:textId="77777777" w:rsidR="0070704B" w:rsidRPr="0070704B" w:rsidRDefault="0070704B" w:rsidP="0070704B">
            <w:pPr>
              <w:spacing w:after="0" w:line="240" w:lineRule="auto"/>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44.03.01 Педагогическое образование, 44.03.05 Педагогическое образование (с двумя профилями подготовки), 44.03.02 Психолого-педагогическое образование, 44.03.03 Специальное (дефектологическое) образование</w:t>
            </w:r>
          </w:p>
        </w:tc>
        <w:tc>
          <w:tcPr>
            <w:tcW w:w="5320" w:type="dxa"/>
            <w:tcBorders>
              <w:top w:val="nil"/>
              <w:left w:val="nil"/>
              <w:bottom w:val="single" w:sz="4" w:space="0" w:color="auto"/>
              <w:right w:val="single" w:sz="4" w:space="0" w:color="auto"/>
            </w:tcBorders>
            <w:shd w:val="clear" w:color="000000" w:fill="FFFFFF"/>
            <w:hideMark/>
          </w:tcPr>
          <w:p w14:paraId="642D6A54" w14:textId="77777777" w:rsidR="0070704B" w:rsidRPr="0070704B" w:rsidRDefault="0070704B" w:rsidP="0070704B">
            <w:pPr>
              <w:spacing w:after="0" w:line="240" w:lineRule="auto"/>
              <w:rPr>
                <w:rFonts w:ascii="Times New Roman" w:eastAsia="Times New Roman" w:hAnsi="Times New Roman" w:cs="Times New Roman"/>
                <w:color w:val="000000"/>
                <w:lang w:eastAsia="ru-RU"/>
              </w:rPr>
            </w:pPr>
            <w:r w:rsidRPr="0070704B">
              <w:rPr>
                <w:rFonts w:ascii="Times New Roman" w:eastAsia="Times New Roman" w:hAnsi="Times New Roman" w:cs="Times New Roman"/>
                <w:color w:val="000000"/>
                <w:lang w:eastAsia="ru-RU"/>
              </w:rPr>
              <w:t>44.02.01 Дошкольное образование, 44.02.02 Преподавание в начальных классах, 44.02.03 Педагогика дополнительного образования, 44.02.04 Специальное дошкольное образование, 44.02.05 Коррекционная педагогика в начальном образовании, 44.02.06 Профессиональное обучение (по отраслям)</w:t>
            </w:r>
          </w:p>
        </w:tc>
      </w:tr>
      <w:tr w:rsidR="0070704B" w:rsidRPr="0070704B" w14:paraId="642D6A58" w14:textId="77777777" w:rsidTr="0070704B">
        <w:trPr>
          <w:trHeight w:val="480"/>
        </w:trPr>
        <w:tc>
          <w:tcPr>
            <w:tcW w:w="5246" w:type="dxa"/>
            <w:tcBorders>
              <w:top w:val="nil"/>
              <w:left w:val="single" w:sz="4" w:space="0" w:color="auto"/>
              <w:bottom w:val="single" w:sz="4" w:space="0" w:color="auto"/>
              <w:right w:val="single" w:sz="4" w:space="0" w:color="auto"/>
            </w:tcBorders>
            <w:shd w:val="clear" w:color="auto" w:fill="auto"/>
            <w:hideMark/>
          </w:tcPr>
          <w:p w14:paraId="642D6A56" w14:textId="77777777" w:rsidR="0070704B" w:rsidRPr="0070704B" w:rsidRDefault="0070704B" w:rsidP="0070704B">
            <w:pPr>
              <w:spacing w:after="0" w:line="240" w:lineRule="auto"/>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42.03.02 Журналистика</w:t>
            </w:r>
          </w:p>
        </w:tc>
        <w:tc>
          <w:tcPr>
            <w:tcW w:w="5320" w:type="dxa"/>
            <w:tcBorders>
              <w:top w:val="nil"/>
              <w:left w:val="nil"/>
              <w:bottom w:val="single" w:sz="4" w:space="0" w:color="auto"/>
              <w:right w:val="single" w:sz="4" w:space="0" w:color="auto"/>
            </w:tcBorders>
            <w:shd w:val="clear" w:color="auto" w:fill="auto"/>
            <w:hideMark/>
          </w:tcPr>
          <w:p w14:paraId="642D6A57" w14:textId="77777777" w:rsidR="0070704B" w:rsidRPr="0070704B" w:rsidRDefault="0070704B" w:rsidP="0070704B">
            <w:pPr>
              <w:spacing w:after="0" w:line="240" w:lineRule="auto"/>
              <w:rPr>
                <w:rFonts w:ascii="Times New Roman" w:eastAsia="Times New Roman" w:hAnsi="Times New Roman" w:cs="Times New Roman"/>
                <w:color w:val="000000"/>
                <w:lang w:eastAsia="ru-RU"/>
              </w:rPr>
            </w:pPr>
            <w:r w:rsidRPr="0070704B">
              <w:rPr>
                <w:rFonts w:ascii="Times New Roman" w:eastAsia="Times New Roman" w:hAnsi="Times New Roman" w:cs="Times New Roman"/>
                <w:color w:val="000000"/>
                <w:lang w:eastAsia="ru-RU"/>
              </w:rPr>
              <w:t>42.02.01 Реклама, 42.02.02 Издательское дело, 54.02.08 Техника и искусство фотографии</w:t>
            </w:r>
          </w:p>
        </w:tc>
      </w:tr>
      <w:tr w:rsidR="0070704B" w:rsidRPr="0070704B" w14:paraId="642D6A5B" w14:textId="77777777" w:rsidTr="0070704B">
        <w:trPr>
          <w:trHeight w:val="450"/>
        </w:trPr>
        <w:tc>
          <w:tcPr>
            <w:tcW w:w="5246" w:type="dxa"/>
            <w:tcBorders>
              <w:top w:val="nil"/>
              <w:left w:val="single" w:sz="4" w:space="0" w:color="auto"/>
              <w:bottom w:val="single" w:sz="4" w:space="0" w:color="auto"/>
              <w:right w:val="single" w:sz="4" w:space="0" w:color="auto"/>
            </w:tcBorders>
            <w:shd w:val="clear" w:color="auto" w:fill="auto"/>
            <w:hideMark/>
          </w:tcPr>
          <w:p w14:paraId="642D6A59" w14:textId="77777777" w:rsidR="0070704B" w:rsidRPr="0070704B" w:rsidRDefault="0070704B" w:rsidP="0070704B">
            <w:pPr>
              <w:spacing w:after="0" w:line="240" w:lineRule="auto"/>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45.03.02 Лингвистика</w:t>
            </w:r>
          </w:p>
        </w:tc>
        <w:tc>
          <w:tcPr>
            <w:tcW w:w="5320" w:type="dxa"/>
            <w:tcBorders>
              <w:top w:val="nil"/>
              <w:left w:val="nil"/>
              <w:bottom w:val="single" w:sz="4" w:space="0" w:color="auto"/>
              <w:right w:val="single" w:sz="4" w:space="0" w:color="auto"/>
            </w:tcBorders>
            <w:shd w:val="clear" w:color="auto" w:fill="auto"/>
            <w:hideMark/>
          </w:tcPr>
          <w:p w14:paraId="642D6A5A" w14:textId="77777777" w:rsidR="0070704B" w:rsidRPr="0070704B" w:rsidRDefault="0070704B" w:rsidP="0070704B">
            <w:pPr>
              <w:spacing w:after="0" w:line="240" w:lineRule="auto"/>
              <w:rPr>
                <w:rFonts w:ascii="Times New Roman" w:eastAsia="Times New Roman" w:hAnsi="Times New Roman" w:cs="Times New Roman"/>
                <w:color w:val="000000"/>
                <w:lang w:eastAsia="ru-RU"/>
              </w:rPr>
            </w:pPr>
            <w:r w:rsidRPr="0070704B">
              <w:rPr>
                <w:rFonts w:ascii="Times New Roman" w:eastAsia="Times New Roman" w:hAnsi="Times New Roman" w:cs="Times New Roman"/>
                <w:color w:val="000000"/>
                <w:lang w:eastAsia="ru-RU"/>
              </w:rPr>
              <w:t xml:space="preserve">43.02.10 Туризм 44.02.01 Дошкольное образование 44.02.02 Преподавание в начальных классах 44.02.03 Педагогика дополнительного образования </w:t>
            </w:r>
          </w:p>
        </w:tc>
      </w:tr>
      <w:tr w:rsidR="0070704B" w:rsidRPr="0070704B" w14:paraId="642D6A5E" w14:textId="77777777" w:rsidTr="0070704B">
        <w:trPr>
          <w:trHeight w:val="705"/>
        </w:trPr>
        <w:tc>
          <w:tcPr>
            <w:tcW w:w="5246" w:type="dxa"/>
            <w:tcBorders>
              <w:top w:val="nil"/>
              <w:left w:val="single" w:sz="4" w:space="0" w:color="auto"/>
              <w:bottom w:val="single" w:sz="4" w:space="0" w:color="auto"/>
              <w:right w:val="single" w:sz="4" w:space="0" w:color="auto"/>
            </w:tcBorders>
            <w:shd w:val="clear" w:color="auto" w:fill="auto"/>
            <w:hideMark/>
          </w:tcPr>
          <w:p w14:paraId="642D6A5C" w14:textId="77777777" w:rsidR="0070704B" w:rsidRPr="0070704B" w:rsidRDefault="0070704B" w:rsidP="0070704B">
            <w:pPr>
              <w:spacing w:after="0" w:line="240" w:lineRule="auto"/>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45.03.01 Филология</w:t>
            </w:r>
          </w:p>
        </w:tc>
        <w:tc>
          <w:tcPr>
            <w:tcW w:w="5320" w:type="dxa"/>
            <w:tcBorders>
              <w:top w:val="nil"/>
              <w:left w:val="nil"/>
              <w:bottom w:val="single" w:sz="4" w:space="0" w:color="auto"/>
              <w:right w:val="single" w:sz="4" w:space="0" w:color="auto"/>
            </w:tcBorders>
            <w:shd w:val="clear" w:color="auto" w:fill="auto"/>
            <w:hideMark/>
          </w:tcPr>
          <w:p w14:paraId="642D6A5D" w14:textId="77777777" w:rsidR="0070704B" w:rsidRPr="0070704B" w:rsidRDefault="0070704B" w:rsidP="0070704B">
            <w:pPr>
              <w:spacing w:after="0" w:line="240" w:lineRule="auto"/>
              <w:rPr>
                <w:rFonts w:ascii="Times New Roman" w:eastAsia="Times New Roman" w:hAnsi="Times New Roman" w:cs="Times New Roman"/>
                <w:color w:val="000000"/>
                <w:lang w:eastAsia="ru-RU"/>
              </w:rPr>
            </w:pPr>
            <w:r w:rsidRPr="0070704B">
              <w:rPr>
                <w:rFonts w:ascii="Times New Roman" w:eastAsia="Times New Roman" w:hAnsi="Times New Roman" w:cs="Times New Roman"/>
                <w:color w:val="000000"/>
                <w:lang w:eastAsia="ru-RU"/>
              </w:rPr>
              <w:t>50.02.01 Мировая художественная культура 44.02.02 Преподавание в начальных классах 44.02.03 Педагогика дополнительного образования 51.02.03 Библиотековедение, 42.02.01 Реклама</w:t>
            </w:r>
          </w:p>
        </w:tc>
      </w:tr>
      <w:tr w:rsidR="0070704B" w:rsidRPr="0070704B" w14:paraId="642D6A61" w14:textId="77777777" w:rsidTr="0070704B">
        <w:trPr>
          <w:trHeight w:val="720"/>
        </w:trPr>
        <w:tc>
          <w:tcPr>
            <w:tcW w:w="5246" w:type="dxa"/>
            <w:tcBorders>
              <w:top w:val="nil"/>
              <w:left w:val="single" w:sz="4" w:space="0" w:color="auto"/>
              <w:bottom w:val="single" w:sz="4" w:space="0" w:color="auto"/>
              <w:right w:val="single" w:sz="4" w:space="0" w:color="auto"/>
            </w:tcBorders>
            <w:shd w:val="clear" w:color="auto" w:fill="auto"/>
            <w:hideMark/>
          </w:tcPr>
          <w:p w14:paraId="642D6A5F" w14:textId="77777777" w:rsidR="0070704B" w:rsidRPr="0070704B" w:rsidRDefault="0070704B" w:rsidP="0070704B">
            <w:pPr>
              <w:spacing w:after="0" w:line="240" w:lineRule="auto"/>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46.03.01 История, 46.03.02 Документоведение и архивоведение</w:t>
            </w:r>
          </w:p>
        </w:tc>
        <w:tc>
          <w:tcPr>
            <w:tcW w:w="5320" w:type="dxa"/>
            <w:tcBorders>
              <w:top w:val="nil"/>
              <w:left w:val="nil"/>
              <w:bottom w:val="single" w:sz="4" w:space="0" w:color="auto"/>
              <w:right w:val="single" w:sz="4" w:space="0" w:color="auto"/>
            </w:tcBorders>
            <w:shd w:val="clear" w:color="auto" w:fill="auto"/>
            <w:hideMark/>
          </w:tcPr>
          <w:p w14:paraId="642D6A60" w14:textId="77777777" w:rsidR="0070704B" w:rsidRPr="0070704B" w:rsidRDefault="0070704B" w:rsidP="0070704B">
            <w:pPr>
              <w:spacing w:after="0" w:line="240" w:lineRule="auto"/>
              <w:rPr>
                <w:rFonts w:ascii="Times New Roman" w:eastAsia="Times New Roman" w:hAnsi="Times New Roman" w:cs="Times New Roman"/>
                <w:color w:val="000000"/>
                <w:lang w:eastAsia="ru-RU"/>
              </w:rPr>
            </w:pPr>
            <w:r w:rsidRPr="0070704B">
              <w:rPr>
                <w:rFonts w:ascii="Times New Roman" w:eastAsia="Times New Roman" w:hAnsi="Times New Roman" w:cs="Times New Roman"/>
                <w:color w:val="000000"/>
                <w:lang w:eastAsia="ru-RU"/>
              </w:rPr>
              <w:t>46.01.02 Архивариус 46.01.03 Делопроизводитель 46.02.01 Документационное обеспечение управления и архивоведение 50.02.01 Мировая художественная культура</w:t>
            </w:r>
          </w:p>
        </w:tc>
      </w:tr>
      <w:tr w:rsidR="0070704B" w:rsidRPr="0070704B" w14:paraId="642D6A64" w14:textId="77777777" w:rsidTr="0070704B">
        <w:trPr>
          <w:trHeight w:val="240"/>
        </w:trPr>
        <w:tc>
          <w:tcPr>
            <w:tcW w:w="5246" w:type="dxa"/>
            <w:tcBorders>
              <w:top w:val="nil"/>
              <w:left w:val="single" w:sz="4" w:space="0" w:color="auto"/>
              <w:bottom w:val="single" w:sz="4" w:space="0" w:color="auto"/>
              <w:right w:val="single" w:sz="4" w:space="0" w:color="auto"/>
            </w:tcBorders>
            <w:shd w:val="clear" w:color="auto" w:fill="auto"/>
            <w:hideMark/>
          </w:tcPr>
          <w:p w14:paraId="642D6A62" w14:textId="77777777" w:rsidR="0070704B" w:rsidRPr="0070704B" w:rsidRDefault="0070704B" w:rsidP="0070704B">
            <w:pPr>
              <w:spacing w:after="0" w:line="240" w:lineRule="auto"/>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41.03.05 Международные отношения</w:t>
            </w:r>
          </w:p>
        </w:tc>
        <w:tc>
          <w:tcPr>
            <w:tcW w:w="5320" w:type="dxa"/>
            <w:tcBorders>
              <w:top w:val="nil"/>
              <w:left w:val="nil"/>
              <w:bottom w:val="single" w:sz="4" w:space="0" w:color="auto"/>
              <w:right w:val="single" w:sz="4" w:space="0" w:color="auto"/>
            </w:tcBorders>
            <w:shd w:val="clear" w:color="auto" w:fill="auto"/>
            <w:hideMark/>
          </w:tcPr>
          <w:p w14:paraId="642D6A63" w14:textId="77777777" w:rsidR="0070704B" w:rsidRPr="0070704B" w:rsidRDefault="0070704B" w:rsidP="0070704B">
            <w:pPr>
              <w:spacing w:after="0" w:line="240" w:lineRule="auto"/>
              <w:rPr>
                <w:rFonts w:ascii="Times New Roman" w:eastAsia="Times New Roman" w:hAnsi="Times New Roman" w:cs="Times New Roman"/>
                <w:color w:val="000000"/>
                <w:lang w:eastAsia="ru-RU"/>
              </w:rPr>
            </w:pPr>
            <w:r w:rsidRPr="0070704B">
              <w:rPr>
                <w:rFonts w:ascii="Times New Roman" w:eastAsia="Times New Roman" w:hAnsi="Times New Roman" w:cs="Times New Roman"/>
                <w:color w:val="000000"/>
                <w:lang w:eastAsia="ru-RU"/>
              </w:rPr>
              <w:t>43.02.10 Туризм</w:t>
            </w:r>
          </w:p>
        </w:tc>
      </w:tr>
      <w:tr w:rsidR="0070704B" w:rsidRPr="0070704B" w14:paraId="642D6A67" w14:textId="77777777" w:rsidTr="0070704B">
        <w:trPr>
          <w:trHeight w:val="240"/>
        </w:trPr>
        <w:tc>
          <w:tcPr>
            <w:tcW w:w="5246" w:type="dxa"/>
            <w:tcBorders>
              <w:top w:val="nil"/>
              <w:left w:val="single" w:sz="4" w:space="0" w:color="auto"/>
              <w:bottom w:val="single" w:sz="4" w:space="0" w:color="auto"/>
              <w:right w:val="single" w:sz="4" w:space="0" w:color="auto"/>
            </w:tcBorders>
            <w:shd w:val="clear" w:color="auto" w:fill="auto"/>
            <w:hideMark/>
          </w:tcPr>
          <w:p w14:paraId="642D6A65" w14:textId="77777777" w:rsidR="0070704B" w:rsidRPr="0070704B" w:rsidRDefault="0070704B" w:rsidP="0070704B">
            <w:pPr>
              <w:spacing w:after="0" w:line="240" w:lineRule="auto"/>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41.03.01 Зарубежное регионоведение</w:t>
            </w:r>
          </w:p>
        </w:tc>
        <w:tc>
          <w:tcPr>
            <w:tcW w:w="5320" w:type="dxa"/>
            <w:tcBorders>
              <w:top w:val="nil"/>
              <w:left w:val="nil"/>
              <w:bottom w:val="single" w:sz="4" w:space="0" w:color="auto"/>
              <w:right w:val="single" w:sz="4" w:space="0" w:color="auto"/>
            </w:tcBorders>
            <w:shd w:val="clear" w:color="auto" w:fill="auto"/>
            <w:hideMark/>
          </w:tcPr>
          <w:p w14:paraId="642D6A66" w14:textId="77777777" w:rsidR="0070704B" w:rsidRPr="0070704B" w:rsidRDefault="0070704B" w:rsidP="0070704B">
            <w:pPr>
              <w:spacing w:after="0" w:line="240" w:lineRule="auto"/>
              <w:rPr>
                <w:rFonts w:ascii="Times New Roman" w:eastAsia="Times New Roman" w:hAnsi="Times New Roman" w:cs="Times New Roman"/>
                <w:color w:val="000000"/>
                <w:lang w:eastAsia="ru-RU"/>
              </w:rPr>
            </w:pPr>
            <w:r w:rsidRPr="0070704B">
              <w:rPr>
                <w:rFonts w:ascii="Times New Roman" w:eastAsia="Times New Roman" w:hAnsi="Times New Roman" w:cs="Times New Roman"/>
                <w:color w:val="000000"/>
                <w:lang w:eastAsia="ru-RU"/>
              </w:rPr>
              <w:t>43.02.10 Туризм, 50.02.01 Мировая художественная культура</w:t>
            </w:r>
          </w:p>
        </w:tc>
      </w:tr>
      <w:tr w:rsidR="0070704B" w:rsidRPr="0070704B" w14:paraId="642D6A6A" w14:textId="77777777" w:rsidTr="0070704B">
        <w:trPr>
          <w:trHeight w:val="240"/>
        </w:trPr>
        <w:tc>
          <w:tcPr>
            <w:tcW w:w="5246" w:type="dxa"/>
            <w:tcBorders>
              <w:top w:val="nil"/>
              <w:left w:val="single" w:sz="4" w:space="0" w:color="auto"/>
              <w:bottom w:val="single" w:sz="4" w:space="0" w:color="auto"/>
              <w:right w:val="single" w:sz="4" w:space="0" w:color="auto"/>
            </w:tcBorders>
            <w:shd w:val="clear" w:color="auto" w:fill="auto"/>
            <w:hideMark/>
          </w:tcPr>
          <w:p w14:paraId="642D6A68" w14:textId="77777777" w:rsidR="0070704B" w:rsidRPr="0070704B" w:rsidRDefault="0070704B" w:rsidP="0070704B">
            <w:pPr>
              <w:spacing w:after="0" w:line="240" w:lineRule="auto"/>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49.03.01 Физическая культура</w:t>
            </w:r>
          </w:p>
        </w:tc>
        <w:tc>
          <w:tcPr>
            <w:tcW w:w="5320" w:type="dxa"/>
            <w:tcBorders>
              <w:top w:val="nil"/>
              <w:left w:val="nil"/>
              <w:bottom w:val="single" w:sz="4" w:space="0" w:color="auto"/>
              <w:right w:val="single" w:sz="4" w:space="0" w:color="auto"/>
            </w:tcBorders>
            <w:shd w:val="clear" w:color="auto" w:fill="auto"/>
            <w:hideMark/>
          </w:tcPr>
          <w:p w14:paraId="642D6A69" w14:textId="77777777" w:rsidR="0070704B" w:rsidRPr="0070704B" w:rsidRDefault="0070704B" w:rsidP="0070704B">
            <w:pPr>
              <w:spacing w:after="0" w:line="240" w:lineRule="auto"/>
              <w:rPr>
                <w:rFonts w:ascii="Times New Roman" w:eastAsia="Times New Roman" w:hAnsi="Times New Roman" w:cs="Times New Roman"/>
                <w:color w:val="000000"/>
                <w:lang w:eastAsia="ru-RU"/>
              </w:rPr>
            </w:pPr>
            <w:r w:rsidRPr="0070704B">
              <w:rPr>
                <w:rFonts w:ascii="Times New Roman" w:eastAsia="Times New Roman" w:hAnsi="Times New Roman" w:cs="Times New Roman"/>
                <w:color w:val="000000"/>
                <w:lang w:eastAsia="ru-RU"/>
              </w:rPr>
              <w:t>49.02.01 Физическая культура, 49.02.02 Адаптивная физическая культура</w:t>
            </w:r>
          </w:p>
        </w:tc>
      </w:tr>
      <w:tr w:rsidR="0070704B" w:rsidRPr="0070704B" w14:paraId="642D6A6D" w14:textId="77777777" w:rsidTr="0070704B">
        <w:trPr>
          <w:trHeight w:val="240"/>
        </w:trPr>
        <w:tc>
          <w:tcPr>
            <w:tcW w:w="5246" w:type="dxa"/>
            <w:tcBorders>
              <w:top w:val="nil"/>
              <w:left w:val="single" w:sz="4" w:space="0" w:color="auto"/>
              <w:bottom w:val="single" w:sz="4" w:space="0" w:color="auto"/>
              <w:right w:val="single" w:sz="4" w:space="0" w:color="auto"/>
            </w:tcBorders>
            <w:shd w:val="clear" w:color="auto" w:fill="auto"/>
            <w:hideMark/>
          </w:tcPr>
          <w:p w14:paraId="642D6A6B" w14:textId="77777777" w:rsidR="0070704B" w:rsidRPr="0070704B" w:rsidRDefault="0070704B" w:rsidP="0070704B">
            <w:pPr>
              <w:spacing w:after="0" w:line="240" w:lineRule="auto"/>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03.03.02 Физика, 16.03.01 Техническая физика</w:t>
            </w:r>
          </w:p>
        </w:tc>
        <w:tc>
          <w:tcPr>
            <w:tcW w:w="5320" w:type="dxa"/>
            <w:tcBorders>
              <w:top w:val="nil"/>
              <w:left w:val="nil"/>
              <w:bottom w:val="single" w:sz="4" w:space="0" w:color="auto"/>
              <w:right w:val="single" w:sz="4" w:space="0" w:color="auto"/>
            </w:tcBorders>
            <w:shd w:val="clear" w:color="auto" w:fill="auto"/>
            <w:hideMark/>
          </w:tcPr>
          <w:p w14:paraId="642D6A6C" w14:textId="77777777" w:rsidR="0070704B" w:rsidRPr="0070704B" w:rsidRDefault="0070704B" w:rsidP="0070704B">
            <w:pPr>
              <w:spacing w:after="0" w:line="240" w:lineRule="auto"/>
              <w:rPr>
                <w:rFonts w:ascii="Times New Roman" w:eastAsia="Times New Roman" w:hAnsi="Times New Roman" w:cs="Times New Roman"/>
                <w:color w:val="000000"/>
                <w:lang w:eastAsia="ru-RU"/>
              </w:rPr>
            </w:pPr>
            <w:r w:rsidRPr="0070704B">
              <w:rPr>
                <w:rFonts w:ascii="Times New Roman" w:eastAsia="Times New Roman" w:hAnsi="Times New Roman" w:cs="Times New Roman"/>
                <w:color w:val="000000"/>
                <w:lang w:eastAsia="ru-RU"/>
              </w:rPr>
              <w:t>21.02.01 Разработка и эксплуатация нефтяных и газовых месторождений</w:t>
            </w:r>
          </w:p>
        </w:tc>
      </w:tr>
      <w:tr w:rsidR="0070704B" w:rsidRPr="0070704B" w14:paraId="642D6A70" w14:textId="77777777" w:rsidTr="0070704B">
        <w:trPr>
          <w:trHeight w:val="720"/>
        </w:trPr>
        <w:tc>
          <w:tcPr>
            <w:tcW w:w="5246" w:type="dxa"/>
            <w:tcBorders>
              <w:top w:val="nil"/>
              <w:left w:val="single" w:sz="4" w:space="0" w:color="auto"/>
              <w:bottom w:val="single" w:sz="4" w:space="0" w:color="auto"/>
              <w:right w:val="single" w:sz="4" w:space="0" w:color="auto"/>
            </w:tcBorders>
            <w:shd w:val="clear" w:color="auto" w:fill="auto"/>
            <w:hideMark/>
          </w:tcPr>
          <w:p w14:paraId="642D6A6E" w14:textId="77777777" w:rsidR="0070704B" w:rsidRPr="0070704B" w:rsidRDefault="0070704B" w:rsidP="0070704B">
            <w:pPr>
              <w:spacing w:after="0" w:line="240" w:lineRule="auto"/>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38.03.01 Экономика, 38.03.02 Менеджмент, 38.05.01 Экономическая безопасность</w:t>
            </w:r>
          </w:p>
        </w:tc>
        <w:tc>
          <w:tcPr>
            <w:tcW w:w="5320" w:type="dxa"/>
            <w:tcBorders>
              <w:top w:val="nil"/>
              <w:left w:val="nil"/>
              <w:bottom w:val="single" w:sz="4" w:space="0" w:color="auto"/>
              <w:right w:val="single" w:sz="4" w:space="0" w:color="auto"/>
            </w:tcBorders>
            <w:shd w:val="clear" w:color="auto" w:fill="auto"/>
            <w:hideMark/>
          </w:tcPr>
          <w:p w14:paraId="642D6A6F" w14:textId="77777777" w:rsidR="0070704B" w:rsidRPr="0070704B" w:rsidRDefault="0070704B" w:rsidP="0070704B">
            <w:pPr>
              <w:spacing w:after="0" w:line="240" w:lineRule="auto"/>
              <w:rPr>
                <w:rFonts w:ascii="Times New Roman" w:eastAsia="Times New Roman" w:hAnsi="Times New Roman" w:cs="Times New Roman"/>
                <w:color w:val="000000"/>
                <w:lang w:eastAsia="ru-RU"/>
              </w:rPr>
            </w:pPr>
            <w:r w:rsidRPr="0070704B">
              <w:rPr>
                <w:rFonts w:ascii="Times New Roman" w:eastAsia="Times New Roman" w:hAnsi="Times New Roman" w:cs="Times New Roman"/>
                <w:color w:val="000000"/>
                <w:lang w:eastAsia="ru-RU"/>
              </w:rPr>
              <w:t>38.02.01 Экономика и бухгалтерский учет (по отраслям), 38.02.02 Страховое дело (по отраслям), 38.02.03 Операционная деятельность в логистике, 38.02.04 Коммерция (по отраслям), 38.02.06 Финансы, 38.02.07 Банковское дело</w:t>
            </w:r>
          </w:p>
        </w:tc>
      </w:tr>
      <w:tr w:rsidR="0070704B" w:rsidRPr="0070704B" w14:paraId="642D6A73" w14:textId="77777777" w:rsidTr="0070704B">
        <w:trPr>
          <w:trHeight w:val="255"/>
        </w:trPr>
        <w:tc>
          <w:tcPr>
            <w:tcW w:w="5246" w:type="dxa"/>
            <w:tcBorders>
              <w:top w:val="nil"/>
              <w:left w:val="single" w:sz="4" w:space="0" w:color="auto"/>
              <w:bottom w:val="single" w:sz="4" w:space="0" w:color="auto"/>
              <w:right w:val="single" w:sz="4" w:space="0" w:color="auto"/>
            </w:tcBorders>
            <w:shd w:val="clear" w:color="auto" w:fill="auto"/>
            <w:hideMark/>
          </w:tcPr>
          <w:p w14:paraId="642D6A71" w14:textId="77777777" w:rsidR="0070704B" w:rsidRPr="0070704B" w:rsidRDefault="0070704B" w:rsidP="0070704B">
            <w:pPr>
              <w:spacing w:after="0" w:line="240" w:lineRule="auto"/>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39.03.01 Социология</w:t>
            </w:r>
          </w:p>
        </w:tc>
        <w:tc>
          <w:tcPr>
            <w:tcW w:w="5320" w:type="dxa"/>
            <w:tcBorders>
              <w:top w:val="nil"/>
              <w:left w:val="nil"/>
              <w:bottom w:val="single" w:sz="4" w:space="0" w:color="auto"/>
              <w:right w:val="single" w:sz="4" w:space="0" w:color="auto"/>
            </w:tcBorders>
            <w:shd w:val="clear" w:color="auto" w:fill="auto"/>
            <w:hideMark/>
          </w:tcPr>
          <w:p w14:paraId="642D6A72" w14:textId="77777777" w:rsidR="0070704B" w:rsidRPr="0070704B" w:rsidRDefault="0070704B" w:rsidP="0070704B">
            <w:pPr>
              <w:spacing w:after="0" w:line="240" w:lineRule="auto"/>
              <w:rPr>
                <w:rFonts w:ascii="Times New Roman" w:eastAsia="Times New Roman" w:hAnsi="Times New Roman" w:cs="Times New Roman"/>
                <w:color w:val="000000"/>
                <w:lang w:eastAsia="ru-RU"/>
              </w:rPr>
            </w:pPr>
            <w:r w:rsidRPr="0070704B">
              <w:rPr>
                <w:rFonts w:ascii="Times New Roman" w:eastAsia="Times New Roman" w:hAnsi="Times New Roman" w:cs="Times New Roman"/>
                <w:color w:val="000000"/>
                <w:lang w:eastAsia="ru-RU"/>
              </w:rPr>
              <w:t> </w:t>
            </w:r>
          </w:p>
        </w:tc>
      </w:tr>
      <w:tr w:rsidR="0070704B" w:rsidRPr="0070704B" w14:paraId="642D6A76" w14:textId="77777777" w:rsidTr="0070704B">
        <w:trPr>
          <w:trHeight w:val="1125"/>
        </w:trPr>
        <w:tc>
          <w:tcPr>
            <w:tcW w:w="5246" w:type="dxa"/>
            <w:tcBorders>
              <w:top w:val="nil"/>
              <w:left w:val="single" w:sz="4" w:space="0" w:color="auto"/>
              <w:bottom w:val="single" w:sz="4" w:space="0" w:color="auto"/>
              <w:right w:val="single" w:sz="4" w:space="0" w:color="auto"/>
            </w:tcBorders>
            <w:shd w:val="clear" w:color="000000" w:fill="FFFFFF"/>
            <w:hideMark/>
          </w:tcPr>
          <w:p w14:paraId="642D6A74" w14:textId="77777777" w:rsidR="0070704B" w:rsidRPr="0070704B" w:rsidRDefault="0070704B" w:rsidP="0070704B">
            <w:pPr>
              <w:spacing w:after="0" w:line="240" w:lineRule="auto"/>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04.03.01 Химия</w:t>
            </w:r>
          </w:p>
        </w:tc>
        <w:tc>
          <w:tcPr>
            <w:tcW w:w="5320" w:type="dxa"/>
            <w:tcBorders>
              <w:top w:val="nil"/>
              <w:left w:val="nil"/>
              <w:bottom w:val="single" w:sz="4" w:space="0" w:color="auto"/>
              <w:right w:val="single" w:sz="4" w:space="0" w:color="auto"/>
            </w:tcBorders>
            <w:shd w:val="clear" w:color="000000" w:fill="FFFFFF"/>
            <w:hideMark/>
          </w:tcPr>
          <w:p w14:paraId="642D6A75" w14:textId="77777777" w:rsidR="0070704B" w:rsidRPr="0070704B" w:rsidRDefault="0070704B" w:rsidP="0070704B">
            <w:pPr>
              <w:spacing w:after="0" w:line="240" w:lineRule="auto"/>
              <w:rPr>
                <w:rFonts w:ascii="Times New Roman" w:eastAsia="Times New Roman" w:hAnsi="Times New Roman" w:cs="Times New Roman"/>
                <w:color w:val="000000"/>
                <w:lang w:eastAsia="ru-RU"/>
              </w:rPr>
            </w:pPr>
            <w:r w:rsidRPr="0070704B">
              <w:rPr>
                <w:rFonts w:ascii="Times New Roman" w:eastAsia="Times New Roman" w:hAnsi="Times New Roman" w:cs="Times New Roman"/>
                <w:color w:val="000000"/>
                <w:lang w:eastAsia="ru-RU"/>
              </w:rPr>
              <w:t>18.02.01 Аналитический контроль качества химических соединений, 18.02.03 Химическая технология неорганических веществ, 18.02.04 Электрохимическое производство, 18.02.06 Химическая технология органических веществ, 19.02.01 Биохимическое производство</w:t>
            </w:r>
          </w:p>
        </w:tc>
      </w:tr>
      <w:tr w:rsidR="0070704B" w:rsidRPr="0070704B" w14:paraId="642D6A79" w14:textId="77777777" w:rsidTr="0070704B">
        <w:trPr>
          <w:trHeight w:val="675"/>
        </w:trPr>
        <w:tc>
          <w:tcPr>
            <w:tcW w:w="5246" w:type="dxa"/>
            <w:tcBorders>
              <w:top w:val="nil"/>
              <w:left w:val="single" w:sz="4" w:space="0" w:color="auto"/>
              <w:bottom w:val="single" w:sz="4" w:space="0" w:color="auto"/>
              <w:right w:val="single" w:sz="4" w:space="0" w:color="auto"/>
            </w:tcBorders>
            <w:shd w:val="clear" w:color="auto" w:fill="auto"/>
            <w:hideMark/>
          </w:tcPr>
          <w:p w14:paraId="642D6A77" w14:textId="77777777" w:rsidR="0070704B" w:rsidRPr="0070704B" w:rsidRDefault="0070704B" w:rsidP="0070704B">
            <w:pPr>
              <w:spacing w:after="0" w:line="240" w:lineRule="auto"/>
              <w:rPr>
                <w:rFonts w:ascii="Times New Roman" w:eastAsia="Times New Roman" w:hAnsi="Times New Roman" w:cs="Times New Roman"/>
                <w:lang w:eastAsia="ru-RU"/>
              </w:rPr>
            </w:pPr>
            <w:r w:rsidRPr="0070704B">
              <w:rPr>
                <w:rFonts w:ascii="Times New Roman" w:eastAsia="Times New Roman" w:hAnsi="Times New Roman" w:cs="Times New Roman"/>
                <w:lang w:eastAsia="ru-RU"/>
              </w:rPr>
              <w:t>44.03.04 Профессиональное обучение (по отраслям)</w:t>
            </w:r>
          </w:p>
        </w:tc>
        <w:tc>
          <w:tcPr>
            <w:tcW w:w="5320" w:type="dxa"/>
            <w:tcBorders>
              <w:top w:val="nil"/>
              <w:left w:val="nil"/>
              <w:bottom w:val="single" w:sz="4" w:space="0" w:color="auto"/>
              <w:right w:val="single" w:sz="4" w:space="0" w:color="auto"/>
            </w:tcBorders>
            <w:shd w:val="clear" w:color="000000" w:fill="FFFFFF"/>
            <w:hideMark/>
          </w:tcPr>
          <w:p w14:paraId="642D6A78" w14:textId="77777777" w:rsidR="0070704B" w:rsidRPr="0070704B" w:rsidRDefault="0070704B" w:rsidP="0070704B">
            <w:pPr>
              <w:spacing w:after="0" w:line="240" w:lineRule="auto"/>
              <w:rPr>
                <w:rFonts w:ascii="Times New Roman" w:eastAsia="Times New Roman" w:hAnsi="Times New Roman" w:cs="Times New Roman"/>
                <w:color w:val="000000"/>
                <w:lang w:eastAsia="ru-RU"/>
              </w:rPr>
            </w:pPr>
            <w:r w:rsidRPr="0070704B">
              <w:rPr>
                <w:rFonts w:ascii="Times New Roman" w:eastAsia="Times New Roman" w:hAnsi="Times New Roman" w:cs="Times New Roman"/>
                <w:color w:val="000000"/>
                <w:lang w:eastAsia="ru-RU"/>
              </w:rPr>
              <w:t>44.02.02 Преподавание в начальных классах, 44.02.03 Педагогика дополнительного образования, 44.02.06 Профессиональное обучение (по отраслям)</w:t>
            </w:r>
          </w:p>
        </w:tc>
      </w:tr>
    </w:tbl>
    <w:p w14:paraId="642D6A7A" w14:textId="77777777" w:rsidR="00C6731E" w:rsidRDefault="00C6731E" w:rsidP="00FF64B2">
      <w:pPr>
        <w:spacing w:after="0" w:line="240" w:lineRule="auto"/>
        <w:jc w:val="center"/>
        <w:rPr>
          <w:rFonts w:ascii="Times New Roman" w:eastAsia="Times New Roman" w:hAnsi="Times New Roman" w:cs="Times New Roman"/>
          <w:sz w:val="28"/>
          <w:szCs w:val="28"/>
          <w:lang w:eastAsia="ru-RU"/>
        </w:rPr>
      </w:pPr>
    </w:p>
    <w:p w14:paraId="642D6A7B" w14:textId="77777777" w:rsidR="00917E16" w:rsidRDefault="00917E16" w:rsidP="00242E43">
      <w:pPr>
        <w:spacing w:after="0" w:line="240" w:lineRule="auto"/>
        <w:jc w:val="right"/>
        <w:rPr>
          <w:rFonts w:ascii="Times New Roman" w:hAnsi="Times New Roman" w:cs="Times New Roman"/>
          <w:sz w:val="28"/>
          <w:szCs w:val="28"/>
        </w:rPr>
      </w:pPr>
    </w:p>
    <w:p w14:paraId="642D6A7C" w14:textId="77777777" w:rsidR="0070704B" w:rsidRDefault="0070704B" w:rsidP="00242E43">
      <w:pPr>
        <w:spacing w:after="0" w:line="240" w:lineRule="auto"/>
        <w:jc w:val="right"/>
        <w:rPr>
          <w:rFonts w:ascii="Times New Roman" w:hAnsi="Times New Roman" w:cs="Times New Roman"/>
          <w:sz w:val="28"/>
          <w:szCs w:val="28"/>
        </w:rPr>
      </w:pPr>
    </w:p>
    <w:p w14:paraId="642D6A7D" w14:textId="77777777" w:rsidR="00D65367" w:rsidRDefault="00D65367" w:rsidP="00242E43">
      <w:pPr>
        <w:spacing w:after="0" w:line="240" w:lineRule="auto"/>
        <w:jc w:val="right"/>
        <w:rPr>
          <w:rFonts w:ascii="Times New Roman" w:hAnsi="Times New Roman" w:cs="Times New Roman"/>
          <w:sz w:val="28"/>
          <w:szCs w:val="28"/>
        </w:rPr>
      </w:pPr>
    </w:p>
    <w:p w14:paraId="642D6A7E" w14:textId="77777777" w:rsidR="00D65367" w:rsidRDefault="00D65367" w:rsidP="00242E43">
      <w:pPr>
        <w:spacing w:after="0" w:line="240" w:lineRule="auto"/>
        <w:jc w:val="right"/>
        <w:rPr>
          <w:rFonts w:ascii="Times New Roman" w:hAnsi="Times New Roman" w:cs="Times New Roman"/>
          <w:sz w:val="28"/>
          <w:szCs w:val="28"/>
        </w:rPr>
      </w:pPr>
    </w:p>
    <w:p w14:paraId="642D6A7F" w14:textId="77777777" w:rsidR="0070704B" w:rsidRDefault="0070704B" w:rsidP="00242E43">
      <w:pPr>
        <w:spacing w:after="0" w:line="240" w:lineRule="auto"/>
        <w:jc w:val="right"/>
        <w:rPr>
          <w:rFonts w:ascii="Times New Roman" w:hAnsi="Times New Roman" w:cs="Times New Roman"/>
          <w:sz w:val="28"/>
          <w:szCs w:val="28"/>
        </w:rPr>
      </w:pPr>
    </w:p>
    <w:p w14:paraId="642D6A80" w14:textId="77777777" w:rsidR="006D2E70" w:rsidRDefault="006D2E70" w:rsidP="00242E43">
      <w:pPr>
        <w:spacing w:after="0" w:line="240" w:lineRule="auto"/>
        <w:jc w:val="right"/>
        <w:rPr>
          <w:rFonts w:ascii="Times New Roman" w:hAnsi="Times New Roman" w:cs="Times New Roman"/>
          <w:sz w:val="28"/>
          <w:szCs w:val="28"/>
        </w:rPr>
      </w:pPr>
    </w:p>
    <w:p w14:paraId="642D6A81" w14:textId="77777777" w:rsidR="006D2E70" w:rsidRDefault="006D2E70" w:rsidP="00242E43">
      <w:pPr>
        <w:spacing w:after="0" w:line="240" w:lineRule="auto"/>
        <w:jc w:val="right"/>
        <w:rPr>
          <w:rFonts w:ascii="Times New Roman" w:hAnsi="Times New Roman" w:cs="Times New Roman"/>
          <w:sz w:val="28"/>
          <w:szCs w:val="28"/>
        </w:rPr>
      </w:pPr>
    </w:p>
    <w:p w14:paraId="642D6A82" w14:textId="77777777" w:rsidR="00242E43" w:rsidRDefault="00242E43" w:rsidP="00242E4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 </w:t>
      </w:r>
      <w:r w:rsidR="00571F5F">
        <w:rPr>
          <w:rFonts w:ascii="Times New Roman" w:hAnsi="Times New Roman" w:cs="Times New Roman"/>
          <w:sz w:val="28"/>
          <w:szCs w:val="28"/>
        </w:rPr>
        <w:t>5</w:t>
      </w:r>
    </w:p>
    <w:p w14:paraId="642D6A83" w14:textId="77777777" w:rsidR="00902BED" w:rsidRDefault="00902BED" w:rsidP="00902BED">
      <w:pPr>
        <w:spacing w:after="0" w:line="240" w:lineRule="auto"/>
        <w:jc w:val="center"/>
        <w:rPr>
          <w:rFonts w:ascii="Times New Roman" w:hAnsi="Times New Roman" w:cs="Times New Roman"/>
          <w:sz w:val="28"/>
          <w:szCs w:val="28"/>
        </w:rPr>
      </w:pPr>
    </w:p>
    <w:p w14:paraId="642D6A84" w14:textId="77777777" w:rsidR="00902BED" w:rsidRDefault="00902BED" w:rsidP="00902B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Соответствие предметов </w:t>
      </w:r>
    </w:p>
    <w:p w14:paraId="642D6A85" w14:textId="77777777" w:rsidR="00902BED" w:rsidRDefault="00902BED" w:rsidP="00902B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Централизованного тестирования Республики Беларусь</w:t>
      </w:r>
    </w:p>
    <w:p w14:paraId="642D6A86" w14:textId="77777777" w:rsidR="00902BED" w:rsidRDefault="00902BED" w:rsidP="00902B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вступительным испытаниям, </w:t>
      </w:r>
    </w:p>
    <w:p w14:paraId="642D6A87" w14:textId="77777777" w:rsidR="00902BED" w:rsidRDefault="00902BED" w:rsidP="00902BE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проводимым университетом самостоятельно </w:t>
      </w:r>
    </w:p>
    <w:p w14:paraId="642D6A88" w14:textId="77777777" w:rsidR="00902BED" w:rsidRDefault="00902BED" w:rsidP="00902BED">
      <w:pPr>
        <w:spacing w:after="0" w:line="240" w:lineRule="auto"/>
        <w:jc w:val="center"/>
        <w:rPr>
          <w:rFonts w:ascii="Times New Roman" w:hAnsi="Times New Roman" w:cs="Times New Roman"/>
          <w:sz w:val="28"/>
          <w:szCs w:val="28"/>
        </w:rPr>
      </w:pPr>
    </w:p>
    <w:tbl>
      <w:tblPr>
        <w:tblStyle w:val="ad"/>
        <w:tblW w:w="0" w:type="auto"/>
        <w:tblLook w:val="04A0" w:firstRow="1" w:lastRow="0" w:firstColumn="1" w:lastColumn="0" w:noHBand="0" w:noVBand="1"/>
      </w:tblPr>
      <w:tblGrid>
        <w:gridCol w:w="704"/>
        <w:gridCol w:w="4816"/>
        <w:gridCol w:w="4102"/>
      </w:tblGrid>
      <w:tr w:rsidR="00902BED" w14:paraId="642D6A8C" w14:textId="77777777" w:rsidTr="003A2E2D">
        <w:tc>
          <w:tcPr>
            <w:tcW w:w="704" w:type="dxa"/>
          </w:tcPr>
          <w:p w14:paraId="642D6A89" w14:textId="77777777" w:rsidR="00902BED" w:rsidRDefault="00902BED" w:rsidP="003A2E2D">
            <w:pPr>
              <w:jc w:val="center"/>
              <w:rPr>
                <w:rFonts w:ascii="Times New Roman" w:hAnsi="Times New Roman" w:cs="Times New Roman"/>
                <w:sz w:val="28"/>
                <w:szCs w:val="28"/>
              </w:rPr>
            </w:pPr>
            <w:r>
              <w:rPr>
                <w:rFonts w:ascii="Times New Roman" w:hAnsi="Times New Roman" w:cs="Times New Roman"/>
                <w:sz w:val="28"/>
                <w:szCs w:val="28"/>
              </w:rPr>
              <w:t>№ п/п</w:t>
            </w:r>
          </w:p>
        </w:tc>
        <w:tc>
          <w:tcPr>
            <w:tcW w:w="4820" w:type="dxa"/>
          </w:tcPr>
          <w:p w14:paraId="642D6A8A" w14:textId="77777777" w:rsidR="00902BED" w:rsidRDefault="00902BED" w:rsidP="003A2E2D">
            <w:pPr>
              <w:jc w:val="center"/>
              <w:rPr>
                <w:rFonts w:ascii="Times New Roman" w:hAnsi="Times New Roman" w:cs="Times New Roman"/>
                <w:sz w:val="28"/>
                <w:szCs w:val="28"/>
              </w:rPr>
            </w:pPr>
            <w:r>
              <w:rPr>
                <w:rFonts w:ascii="Times New Roman" w:hAnsi="Times New Roman" w:cs="Times New Roman"/>
                <w:sz w:val="28"/>
                <w:szCs w:val="28"/>
              </w:rPr>
              <w:t>Предмет Централизованного тестирования</w:t>
            </w:r>
          </w:p>
        </w:tc>
        <w:tc>
          <w:tcPr>
            <w:tcW w:w="4105" w:type="dxa"/>
          </w:tcPr>
          <w:p w14:paraId="642D6A8B" w14:textId="77777777" w:rsidR="00902BED" w:rsidRDefault="00902BED" w:rsidP="003A2E2D">
            <w:pPr>
              <w:jc w:val="center"/>
              <w:rPr>
                <w:rFonts w:ascii="Times New Roman" w:hAnsi="Times New Roman" w:cs="Times New Roman"/>
                <w:sz w:val="28"/>
                <w:szCs w:val="28"/>
              </w:rPr>
            </w:pPr>
            <w:r>
              <w:rPr>
                <w:rFonts w:ascii="Times New Roman" w:hAnsi="Times New Roman" w:cs="Times New Roman"/>
                <w:sz w:val="28"/>
                <w:szCs w:val="28"/>
              </w:rPr>
              <w:t>Вступительное испытание</w:t>
            </w:r>
          </w:p>
        </w:tc>
      </w:tr>
      <w:tr w:rsidR="00902BED" w14:paraId="642D6A90" w14:textId="77777777" w:rsidTr="003A2E2D">
        <w:tc>
          <w:tcPr>
            <w:tcW w:w="704" w:type="dxa"/>
          </w:tcPr>
          <w:p w14:paraId="642D6A8D" w14:textId="77777777" w:rsidR="00902BED" w:rsidRDefault="00902BED" w:rsidP="003A2E2D">
            <w:pPr>
              <w:jc w:val="center"/>
              <w:rPr>
                <w:rFonts w:ascii="Times New Roman" w:hAnsi="Times New Roman" w:cs="Times New Roman"/>
                <w:sz w:val="28"/>
                <w:szCs w:val="28"/>
              </w:rPr>
            </w:pPr>
            <w:r>
              <w:rPr>
                <w:rFonts w:ascii="Times New Roman" w:hAnsi="Times New Roman" w:cs="Times New Roman"/>
                <w:sz w:val="28"/>
                <w:szCs w:val="28"/>
              </w:rPr>
              <w:t>1</w:t>
            </w:r>
          </w:p>
        </w:tc>
        <w:tc>
          <w:tcPr>
            <w:tcW w:w="4820" w:type="dxa"/>
          </w:tcPr>
          <w:p w14:paraId="642D6A8E" w14:textId="77777777" w:rsidR="00902BED" w:rsidRPr="006C0227" w:rsidRDefault="00902BED" w:rsidP="003A2E2D">
            <w:pPr>
              <w:jc w:val="center"/>
              <w:rPr>
                <w:rFonts w:ascii="Times New Roman" w:hAnsi="Times New Roman" w:cs="Times New Roman"/>
                <w:color w:val="000000" w:themeColor="text1"/>
                <w:sz w:val="28"/>
                <w:szCs w:val="28"/>
              </w:rPr>
            </w:pPr>
            <w:r w:rsidRPr="006C0227">
              <w:rPr>
                <w:rFonts w:ascii="Times New Roman" w:hAnsi="Times New Roman" w:cs="Times New Roman"/>
                <w:color w:val="000000" w:themeColor="text1"/>
                <w:sz w:val="28"/>
                <w:szCs w:val="28"/>
              </w:rPr>
              <w:t>Английский язык</w:t>
            </w:r>
          </w:p>
        </w:tc>
        <w:tc>
          <w:tcPr>
            <w:tcW w:w="4105" w:type="dxa"/>
          </w:tcPr>
          <w:p w14:paraId="642D6A8F" w14:textId="77777777" w:rsidR="00902BED" w:rsidRPr="006C0227" w:rsidRDefault="00902BED" w:rsidP="003A2E2D">
            <w:pPr>
              <w:jc w:val="center"/>
              <w:rPr>
                <w:rFonts w:ascii="Times New Roman" w:hAnsi="Times New Roman" w:cs="Times New Roman"/>
                <w:color w:val="000000" w:themeColor="text1"/>
                <w:sz w:val="28"/>
                <w:szCs w:val="28"/>
              </w:rPr>
            </w:pPr>
            <w:r w:rsidRPr="006C0227">
              <w:rPr>
                <w:rFonts w:ascii="Times New Roman" w:hAnsi="Times New Roman" w:cs="Times New Roman"/>
                <w:color w:val="000000" w:themeColor="text1"/>
                <w:sz w:val="28"/>
                <w:szCs w:val="28"/>
              </w:rPr>
              <w:t>Иностранный язык</w:t>
            </w:r>
          </w:p>
        </w:tc>
      </w:tr>
      <w:tr w:rsidR="00902BED" w14:paraId="642D6A94" w14:textId="77777777" w:rsidTr="003A2E2D">
        <w:tc>
          <w:tcPr>
            <w:tcW w:w="704" w:type="dxa"/>
          </w:tcPr>
          <w:p w14:paraId="642D6A91" w14:textId="77777777" w:rsidR="00902BED" w:rsidRDefault="00902BED" w:rsidP="003A2E2D">
            <w:pPr>
              <w:jc w:val="center"/>
              <w:rPr>
                <w:rFonts w:ascii="Times New Roman" w:hAnsi="Times New Roman" w:cs="Times New Roman"/>
                <w:sz w:val="28"/>
                <w:szCs w:val="28"/>
              </w:rPr>
            </w:pPr>
            <w:r>
              <w:rPr>
                <w:rFonts w:ascii="Times New Roman" w:hAnsi="Times New Roman" w:cs="Times New Roman"/>
                <w:sz w:val="28"/>
                <w:szCs w:val="28"/>
              </w:rPr>
              <w:t>2</w:t>
            </w:r>
          </w:p>
        </w:tc>
        <w:tc>
          <w:tcPr>
            <w:tcW w:w="4820" w:type="dxa"/>
          </w:tcPr>
          <w:p w14:paraId="642D6A92" w14:textId="77777777" w:rsidR="00902BED" w:rsidRPr="006C0227" w:rsidRDefault="00902BED" w:rsidP="003A2E2D">
            <w:pPr>
              <w:jc w:val="center"/>
              <w:rPr>
                <w:rFonts w:ascii="Times New Roman" w:hAnsi="Times New Roman" w:cs="Times New Roman"/>
                <w:color w:val="000000" w:themeColor="text1"/>
                <w:sz w:val="28"/>
                <w:szCs w:val="28"/>
              </w:rPr>
            </w:pPr>
            <w:r w:rsidRPr="006C0227">
              <w:rPr>
                <w:rFonts w:ascii="Times New Roman" w:hAnsi="Times New Roman" w:cs="Times New Roman"/>
                <w:color w:val="000000" w:themeColor="text1"/>
                <w:sz w:val="28"/>
                <w:szCs w:val="28"/>
              </w:rPr>
              <w:t>Биология</w:t>
            </w:r>
          </w:p>
        </w:tc>
        <w:tc>
          <w:tcPr>
            <w:tcW w:w="4105" w:type="dxa"/>
          </w:tcPr>
          <w:p w14:paraId="642D6A93" w14:textId="77777777" w:rsidR="00902BED" w:rsidRPr="006C0227" w:rsidRDefault="00902BED" w:rsidP="003A2E2D">
            <w:pPr>
              <w:jc w:val="center"/>
              <w:rPr>
                <w:rFonts w:ascii="Times New Roman" w:hAnsi="Times New Roman" w:cs="Times New Roman"/>
                <w:color w:val="000000" w:themeColor="text1"/>
                <w:sz w:val="28"/>
                <w:szCs w:val="28"/>
              </w:rPr>
            </w:pPr>
            <w:r w:rsidRPr="006C0227">
              <w:rPr>
                <w:rFonts w:ascii="Times New Roman" w:hAnsi="Times New Roman" w:cs="Times New Roman"/>
                <w:color w:val="000000" w:themeColor="text1"/>
                <w:sz w:val="28"/>
                <w:szCs w:val="28"/>
              </w:rPr>
              <w:t>Биология</w:t>
            </w:r>
          </w:p>
        </w:tc>
      </w:tr>
      <w:tr w:rsidR="00902BED" w14:paraId="642D6A98" w14:textId="77777777" w:rsidTr="003A2E2D">
        <w:tc>
          <w:tcPr>
            <w:tcW w:w="704" w:type="dxa"/>
          </w:tcPr>
          <w:p w14:paraId="642D6A95" w14:textId="77777777" w:rsidR="00902BED" w:rsidRDefault="00902BED" w:rsidP="003A2E2D">
            <w:pPr>
              <w:jc w:val="center"/>
              <w:rPr>
                <w:rFonts w:ascii="Times New Roman" w:hAnsi="Times New Roman" w:cs="Times New Roman"/>
                <w:sz w:val="28"/>
                <w:szCs w:val="28"/>
              </w:rPr>
            </w:pPr>
            <w:r>
              <w:rPr>
                <w:rFonts w:ascii="Times New Roman" w:hAnsi="Times New Roman" w:cs="Times New Roman"/>
                <w:sz w:val="28"/>
                <w:szCs w:val="28"/>
              </w:rPr>
              <w:t>3</w:t>
            </w:r>
          </w:p>
        </w:tc>
        <w:tc>
          <w:tcPr>
            <w:tcW w:w="4820" w:type="dxa"/>
          </w:tcPr>
          <w:p w14:paraId="642D6A96" w14:textId="77777777" w:rsidR="00902BED" w:rsidRPr="006C0227" w:rsidRDefault="00902BED" w:rsidP="006C0227">
            <w:pPr>
              <w:jc w:val="center"/>
              <w:rPr>
                <w:rFonts w:ascii="Times New Roman" w:hAnsi="Times New Roman" w:cs="Times New Roman"/>
                <w:color w:val="000000" w:themeColor="text1"/>
                <w:sz w:val="28"/>
                <w:szCs w:val="28"/>
              </w:rPr>
            </w:pPr>
            <w:r w:rsidRPr="006C0227">
              <w:rPr>
                <w:rFonts w:ascii="Times New Roman" w:hAnsi="Times New Roman" w:cs="Times New Roman"/>
                <w:color w:val="000000" w:themeColor="text1"/>
                <w:sz w:val="28"/>
                <w:szCs w:val="28"/>
              </w:rPr>
              <w:t>Всемирная история</w:t>
            </w:r>
            <w:r w:rsidR="006C0227" w:rsidRPr="006C0227">
              <w:rPr>
                <w:rFonts w:ascii="Times New Roman" w:hAnsi="Times New Roman" w:cs="Times New Roman"/>
                <w:color w:val="000000" w:themeColor="text1"/>
                <w:sz w:val="28"/>
                <w:szCs w:val="28"/>
              </w:rPr>
              <w:t xml:space="preserve"> (новейшее время)</w:t>
            </w:r>
          </w:p>
        </w:tc>
        <w:tc>
          <w:tcPr>
            <w:tcW w:w="4105" w:type="dxa"/>
          </w:tcPr>
          <w:p w14:paraId="642D6A97" w14:textId="77777777" w:rsidR="00902BED" w:rsidRPr="006C0227" w:rsidRDefault="00902BED" w:rsidP="003A2E2D">
            <w:pPr>
              <w:jc w:val="center"/>
              <w:rPr>
                <w:rFonts w:ascii="Times New Roman" w:hAnsi="Times New Roman" w:cs="Times New Roman"/>
                <w:color w:val="000000" w:themeColor="text1"/>
                <w:sz w:val="28"/>
                <w:szCs w:val="28"/>
              </w:rPr>
            </w:pPr>
            <w:r w:rsidRPr="006C0227">
              <w:rPr>
                <w:rFonts w:ascii="Times New Roman" w:hAnsi="Times New Roman" w:cs="Times New Roman"/>
                <w:color w:val="000000" w:themeColor="text1"/>
                <w:sz w:val="28"/>
                <w:szCs w:val="28"/>
              </w:rPr>
              <w:t>История</w:t>
            </w:r>
          </w:p>
        </w:tc>
      </w:tr>
      <w:tr w:rsidR="00902BED" w14:paraId="642D6A9C" w14:textId="77777777" w:rsidTr="003A2E2D">
        <w:tc>
          <w:tcPr>
            <w:tcW w:w="704" w:type="dxa"/>
          </w:tcPr>
          <w:p w14:paraId="642D6A99" w14:textId="77777777" w:rsidR="00902BED" w:rsidRDefault="00902BED" w:rsidP="003A2E2D">
            <w:pPr>
              <w:jc w:val="center"/>
              <w:rPr>
                <w:rFonts w:ascii="Times New Roman" w:hAnsi="Times New Roman" w:cs="Times New Roman"/>
                <w:sz w:val="28"/>
                <w:szCs w:val="28"/>
              </w:rPr>
            </w:pPr>
            <w:r>
              <w:rPr>
                <w:rFonts w:ascii="Times New Roman" w:hAnsi="Times New Roman" w:cs="Times New Roman"/>
                <w:sz w:val="28"/>
                <w:szCs w:val="28"/>
              </w:rPr>
              <w:t>4</w:t>
            </w:r>
          </w:p>
        </w:tc>
        <w:tc>
          <w:tcPr>
            <w:tcW w:w="4820" w:type="dxa"/>
          </w:tcPr>
          <w:p w14:paraId="642D6A9A" w14:textId="77777777" w:rsidR="00902BED" w:rsidRPr="006C0227" w:rsidRDefault="00902BED" w:rsidP="003A2E2D">
            <w:pPr>
              <w:jc w:val="center"/>
              <w:rPr>
                <w:rFonts w:ascii="Times New Roman" w:hAnsi="Times New Roman" w:cs="Times New Roman"/>
                <w:color w:val="000000" w:themeColor="text1"/>
                <w:sz w:val="28"/>
                <w:szCs w:val="28"/>
              </w:rPr>
            </w:pPr>
            <w:r w:rsidRPr="006C0227">
              <w:rPr>
                <w:rFonts w:ascii="Times New Roman" w:hAnsi="Times New Roman" w:cs="Times New Roman"/>
                <w:color w:val="000000" w:themeColor="text1"/>
                <w:sz w:val="28"/>
                <w:szCs w:val="28"/>
              </w:rPr>
              <w:t>География</w:t>
            </w:r>
          </w:p>
        </w:tc>
        <w:tc>
          <w:tcPr>
            <w:tcW w:w="4105" w:type="dxa"/>
          </w:tcPr>
          <w:p w14:paraId="642D6A9B" w14:textId="77777777" w:rsidR="00902BED" w:rsidRPr="006C0227" w:rsidRDefault="00902BED" w:rsidP="003A2E2D">
            <w:pPr>
              <w:jc w:val="center"/>
              <w:rPr>
                <w:rFonts w:ascii="Times New Roman" w:hAnsi="Times New Roman" w:cs="Times New Roman"/>
                <w:color w:val="000000" w:themeColor="text1"/>
                <w:sz w:val="28"/>
                <w:szCs w:val="28"/>
              </w:rPr>
            </w:pPr>
            <w:r w:rsidRPr="006C0227">
              <w:rPr>
                <w:rFonts w:ascii="Times New Roman" w:hAnsi="Times New Roman" w:cs="Times New Roman"/>
                <w:color w:val="000000" w:themeColor="text1"/>
                <w:sz w:val="28"/>
                <w:szCs w:val="28"/>
              </w:rPr>
              <w:t>География</w:t>
            </w:r>
          </w:p>
        </w:tc>
      </w:tr>
      <w:tr w:rsidR="00902BED" w14:paraId="642D6AA0" w14:textId="77777777" w:rsidTr="003A2E2D">
        <w:tc>
          <w:tcPr>
            <w:tcW w:w="704" w:type="dxa"/>
          </w:tcPr>
          <w:p w14:paraId="642D6A9D" w14:textId="77777777" w:rsidR="00902BED" w:rsidRDefault="00902BED" w:rsidP="003A2E2D">
            <w:pPr>
              <w:jc w:val="center"/>
              <w:rPr>
                <w:rFonts w:ascii="Times New Roman" w:hAnsi="Times New Roman" w:cs="Times New Roman"/>
                <w:sz w:val="28"/>
                <w:szCs w:val="28"/>
              </w:rPr>
            </w:pPr>
            <w:r>
              <w:rPr>
                <w:rFonts w:ascii="Times New Roman" w:hAnsi="Times New Roman" w:cs="Times New Roman"/>
                <w:sz w:val="28"/>
                <w:szCs w:val="28"/>
              </w:rPr>
              <w:t>5</w:t>
            </w:r>
          </w:p>
        </w:tc>
        <w:tc>
          <w:tcPr>
            <w:tcW w:w="4820" w:type="dxa"/>
          </w:tcPr>
          <w:p w14:paraId="642D6A9E" w14:textId="77777777" w:rsidR="00902BED" w:rsidRPr="006C0227" w:rsidRDefault="00902BED" w:rsidP="003A2E2D">
            <w:pPr>
              <w:jc w:val="center"/>
              <w:rPr>
                <w:rFonts w:ascii="Times New Roman" w:hAnsi="Times New Roman" w:cs="Times New Roman"/>
                <w:color w:val="000000" w:themeColor="text1"/>
                <w:sz w:val="28"/>
                <w:szCs w:val="28"/>
              </w:rPr>
            </w:pPr>
            <w:r w:rsidRPr="006C0227">
              <w:rPr>
                <w:rFonts w:ascii="Times New Roman" w:hAnsi="Times New Roman" w:cs="Times New Roman"/>
                <w:color w:val="000000" w:themeColor="text1"/>
                <w:sz w:val="28"/>
                <w:szCs w:val="28"/>
              </w:rPr>
              <w:t>Испанский язык</w:t>
            </w:r>
          </w:p>
        </w:tc>
        <w:tc>
          <w:tcPr>
            <w:tcW w:w="4105" w:type="dxa"/>
          </w:tcPr>
          <w:p w14:paraId="642D6A9F" w14:textId="77777777" w:rsidR="00902BED" w:rsidRPr="006C0227" w:rsidRDefault="00902BED" w:rsidP="003A2E2D">
            <w:pPr>
              <w:jc w:val="center"/>
              <w:rPr>
                <w:rFonts w:ascii="Times New Roman" w:hAnsi="Times New Roman" w:cs="Times New Roman"/>
                <w:color w:val="000000" w:themeColor="text1"/>
                <w:sz w:val="28"/>
                <w:szCs w:val="28"/>
              </w:rPr>
            </w:pPr>
            <w:r w:rsidRPr="006C0227">
              <w:rPr>
                <w:rFonts w:ascii="Times New Roman" w:hAnsi="Times New Roman" w:cs="Times New Roman"/>
                <w:color w:val="000000" w:themeColor="text1"/>
                <w:sz w:val="28"/>
                <w:szCs w:val="28"/>
              </w:rPr>
              <w:t>Иностранный язык</w:t>
            </w:r>
          </w:p>
        </w:tc>
      </w:tr>
      <w:tr w:rsidR="00902BED" w14:paraId="642D6AA4" w14:textId="77777777" w:rsidTr="003A2E2D">
        <w:tc>
          <w:tcPr>
            <w:tcW w:w="704" w:type="dxa"/>
          </w:tcPr>
          <w:p w14:paraId="642D6AA1" w14:textId="77777777" w:rsidR="00902BED" w:rsidRDefault="00902BED" w:rsidP="003A2E2D">
            <w:pPr>
              <w:jc w:val="center"/>
              <w:rPr>
                <w:rFonts w:ascii="Times New Roman" w:hAnsi="Times New Roman" w:cs="Times New Roman"/>
                <w:sz w:val="28"/>
                <w:szCs w:val="28"/>
              </w:rPr>
            </w:pPr>
            <w:r>
              <w:rPr>
                <w:rFonts w:ascii="Times New Roman" w:hAnsi="Times New Roman" w:cs="Times New Roman"/>
                <w:sz w:val="28"/>
                <w:szCs w:val="28"/>
              </w:rPr>
              <w:t>6</w:t>
            </w:r>
          </w:p>
        </w:tc>
        <w:tc>
          <w:tcPr>
            <w:tcW w:w="4820" w:type="dxa"/>
          </w:tcPr>
          <w:p w14:paraId="642D6AA2" w14:textId="77777777" w:rsidR="00902BED" w:rsidRPr="006C0227" w:rsidRDefault="00902BED" w:rsidP="003A2E2D">
            <w:pPr>
              <w:jc w:val="center"/>
              <w:rPr>
                <w:rFonts w:ascii="Times New Roman" w:hAnsi="Times New Roman" w:cs="Times New Roman"/>
                <w:color w:val="000000" w:themeColor="text1"/>
                <w:sz w:val="28"/>
                <w:szCs w:val="28"/>
              </w:rPr>
            </w:pPr>
            <w:r w:rsidRPr="006C0227">
              <w:rPr>
                <w:rFonts w:ascii="Times New Roman" w:hAnsi="Times New Roman" w:cs="Times New Roman"/>
                <w:color w:val="000000" w:themeColor="text1"/>
                <w:sz w:val="28"/>
                <w:szCs w:val="28"/>
              </w:rPr>
              <w:t>Математика</w:t>
            </w:r>
          </w:p>
        </w:tc>
        <w:tc>
          <w:tcPr>
            <w:tcW w:w="4105" w:type="dxa"/>
          </w:tcPr>
          <w:p w14:paraId="642D6AA3" w14:textId="77777777" w:rsidR="00902BED" w:rsidRPr="006C0227" w:rsidRDefault="00902BED" w:rsidP="003A2E2D">
            <w:pPr>
              <w:jc w:val="center"/>
              <w:rPr>
                <w:rFonts w:ascii="Times New Roman" w:hAnsi="Times New Roman" w:cs="Times New Roman"/>
                <w:color w:val="000000" w:themeColor="text1"/>
                <w:sz w:val="28"/>
                <w:szCs w:val="28"/>
              </w:rPr>
            </w:pPr>
            <w:r w:rsidRPr="006C0227">
              <w:rPr>
                <w:rFonts w:ascii="Times New Roman" w:hAnsi="Times New Roman" w:cs="Times New Roman"/>
                <w:color w:val="000000" w:themeColor="text1"/>
                <w:sz w:val="28"/>
                <w:szCs w:val="28"/>
              </w:rPr>
              <w:t>Математика</w:t>
            </w:r>
          </w:p>
        </w:tc>
      </w:tr>
      <w:tr w:rsidR="00902BED" w14:paraId="642D6AA8" w14:textId="77777777" w:rsidTr="003A2E2D">
        <w:tc>
          <w:tcPr>
            <w:tcW w:w="704" w:type="dxa"/>
          </w:tcPr>
          <w:p w14:paraId="642D6AA5" w14:textId="77777777" w:rsidR="00902BED" w:rsidRDefault="00902BED" w:rsidP="003A2E2D">
            <w:pPr>
              <w:jc w:val="center"/>
              <w:rPr>
                <w:rFonts w:ascii="Times New Roman" w:hAnsi="Times New Roman" w:cs="Times New Roman"/>
                <w:sz w:val="28"/>
                <w:szCs w:val="28"/>
              </w:rPr>
            </w:pPr>
            <w:r>
              <w:rPr>
                <w:rFonts w:ascii="Times New Roman" w:hAnsi="Times New Roman" w:cs="Times New Roman"/>
                <w:sz w:val="28"/>
                <w:szCs w:val="28"/>
              </w:rPr>
              <w:t>7</w:t>
            </w:r>
          </w:p>
        </w:tc>
        <w:tc>
          <w:tcPr>
            <w:tcW w:w="4820" w:type="dxa"/>
          </w:tcPr>
          <w:p w14:paraId="642D6AA6" w14:textId="77777777" w:rsidR="00902BED" w:rsidRPr="006C0227" w:rsidRDefault="00902BED" w:rsidP="003A2E2D">
            <w:pPr>
              <w:jc w:val="center"/>
              <w:rPr>
                <w:rFonts w:ascii="Times New Roman" w:hAnsi="Times New Roman" w:cs="Times New Roman"/>
                <w:color w:val="000000" w:themeColor="text1"/>
                <w:sz w:val="28"/>
                <w:szCs w:val="28"/>
              </w:rPr>
            </w:pPr>
            <w:r w:rsidRPr="006C0227">
              <w:rPr>
                <w:rFonts w:ascii="Times New Roman" w:hAnsi="Times New Roman" w:cs="Times New Roman"/>
                <w:color w:val="000000" w:themeColor="text1"/>
                <w:sz w:val="28"/>
                <w:szCs w:val="28"/>
              </w:rPr>
              <w:t>Немецкий язык</w:t>
            </w:r>
          </w:p>
        </w:tc>
        <w:tc>
          <w:tcPr>
            <w:tcW w:w="4105" w:type="dxa"/>
          </w:tcPr>
          <w:p w14:paraId="642D6AA7" w14:textId="77777777" w:rsidR="00902BED" w:rsidRPr="006C0227" w:rsidRDefault="00902BED" w:rsidP="003A2E2D">
            <w:pPr>
              <w:jc w:val="center"/>
              <w:rPr>
                <w:rFonts w:ascii="Times New Roman" w:hAnsi="Times New Roman" w:cs="Times New Roman"/>
                <w:color w:val="000000" w:themeColor="text1"/>
                <w:sz w:val="28"/>
                <w:szCs w:val="28"/>
              </w:rPr>
            </w:pPr>
            <w:r w:rsidRPr="006C0227">
              <w:rPr>
                <w:rFonts w:ascii="Times New Roman" w:hAnsi="Times New Roman" w:cs="Times New Roman"/>
                <w:color w:val="000000" w:themeColor="text1"/>
                <w:sz w:val="28"/>
                <w:szCs w:val="28"/>
              </w:rPr>
              <w:t>Иностранный язык</w:t>
            </w:r>
          </w:p>
        </w:tc>
      </w:tr>
      <w:tr w:rsidR="00902BED" w14:paraId="642D6AAC" w14:textId="77777777" w:rsidTr="003A2E2D">
        <w:tc>
          <w:tcPr>
            <w:tcW w:w="704" w:type="dxa"/>
          </w:tcPr>
          <w:p w14:paraId="642D6AA9" w14:textId="77777777" w:rsidR="00902BED" w:rsidRDefault="00902BED" w:rsidP="003A2E2D">
            <w:pPr>
              <w:jc w:val="center"/>
              <w:rPr>
                <w:rFonts w:ascii="Times New Roman" w:hAnsi="Times New Roman" w:cs="Times New Roman"/>
                <w:sz w:val="28"/>
                <w:szCs w:val="28"/>
              </w:rPr>
            </w:pPr>
            <w:r>
              <w:rPr>
                <w:rFonts w:ascii="Times New Roman" w:hAnsi="Times New Roman" w:cs="Times New Roman"/>
                <w:sz w:val="28"/>
                <w:szCs w:val="28"/>
              </w:rPr>
              <w:t>8</w:t>
            </w:r>
          </w:p>
        </w:tc>
        <w:tc>
          <w:tcPr>
            <w:tcW w:w="4820" w:type="dxa"/>
          </w:tcPr>
          <w:p w14:paraId="642D6AAA" w14:textId="77777777" w:rsidR="00902BED" w:rsidRPr="006C0227" w:rsidRDefault="00902BED" w:rsidP="003A2E2D">
            <w:pPr>
              <w:jc w:val="center"/>
              <w:rPr>
                <w:rFonts w:ascii="Times New Roman" w:hAnsi="Times New Roman" w:cs="Times New Roman"/>
                <w:color w:val="000000" w:themeColor="text1"/>
                <w:sz w:val="28"/>
                <w:szCs w:val="28"/>
              </w:rPr>
            </w:pPr>
            <w:r w:rsidRPr="006C0227">
              <w:rPr>
                <w:rFonts w:ascii="Times New Roman" w:hAnsi="Times New Roman" w:cs="Times New Roman"/>
                <w:color w:val="000000" w:themeColor="text1"/>
                <w:sz w:val="28"/>
                <w:szCs w:val="28"/>
              </w:rPr>
              <w:t>Обществоведение</w:t>
            </w:r>
          </w:p>
        </w:tc>
        <w:tc>
          <w:tcPr>
            <w:tcW w:w="4105" w:type="dxa"/>
          </w:tcPr>
          <w:p w14:paraId="642D6AAB" w14:textId="77777777" w:rsidR="00902BED" w:rsidRPr="006C0227" w:rsidRDefault="00902BED" w:rsidP="003A2E2D">
            <w:pPr>
              <w:jc w:val="center"/>
              <w:rPr>
                <w:rFonts w:ascii="Times New Roman" w:hAnsi="Times New Roman" w:cs="Times New Roman"/>
                <w:color w:val="000000" w:themeColor="text1"/>
                <w:sz w:val="28"/>
                <w:szCs w:val="28"/>
              </w:rPr>
            </w:pPr>
            <w:r w:rsidRPr="006C0227">
              <w:rPr>
                <w:rFonts w:ascii="Times New Roman" w:hAnsi="Times New Roman" w:cs="Times New Roman"/>
                <w:color w:val="000000" w:themeColor="text1"/>
                <w:sz w:val="28"/>
                <w:szCs w:val="28"/>
              </w:rPr>
              <w:t>Обществознание</w:t>
            </w:r>
          </w:p>
        </w:tc>
      </w:tr>
      <w:tr w:rsidR="00902BED" w14:paraId="642D6AB0" w14:textId="77777777" w:rsidTr="003A2E2D">
        <w:tc>
          <w:tcPr>
            <w:tcW w:w="704" w:type="dxa"/>
          </w:tcPr>
          <w:p w14:paraId="642D6AAD" w14:textId="77777777" w:rsidR="00902BED" w:rsidRDefault="00902BED" w:rsidP="003A2E2D">
            <w:pPr>
              <w:jc w:val="center"/>
              <w:rPr>
                <w:rFonts w:ascii="Times New Roman" w:hAnsi="Times New Roman" w:cs="Times New Roman"/>
                <w:sz w:val="28"/>
                <w:szCs w:val="28"/>
              </w:rPr>
            </w:pPr>
            <w:r>
              <w:rPr>
                <w:rFonts w:ascii="Times New Roman" w:hAnsi="Times New Roman" w:cs="Times New Roman"/>
                <w:sz w:val="28"/>
                <w:szCs w:val="28"/>
              </w:rPr>
              <w:t>9</w:t>
            </w:r>
          </w:p>
        </w:tc>
        <w:tc>
          <w:tcPr>
            <w:tcW w:w="4820" w:type="dxa"/>
          </w:tcPr>
          <w:p w14:paraId="642D6AAE" w14:textId="77777777" w:rsidR="00902BED" w:rsidRPr="006C0227" w:rsidRDefault="00902BED" w:rsidP="003A2E2D">
            <w:pPr>
              <w:jc w:val="center"/>
              <w:rPr>
                <w:rFonts w:ascii="Times New Roman" w:hAnsi="Times New Roman" w:cs="Times New Roman"/>
                <w:color w:val="000000" w:themeColor="text1"/>
                <w:sz w:val="28"/>
                <w:szCs w:val="28"/>
              </w:rPr>
            </w:pPr>
            <w:r w:rsidRPr="006C0227">
              <w:rPr>
                <w:rFonts w:ascii="Times New Roman" w:hAnsi="Times New Roman" w:cs="Times New Roman"/>
                <w:color w:val="000000" w:themeColor="text1"/>
                <w:sz w:val="28"/>
                <w:szCs w:val="28"/>
              </w:rPr>
              <w:t>Русский язык</w:t>
            </w:r>
          </w:p>
        </w:tc>
        <w:tc>
          <w:tcPr>
            <w:tcW w:w="4105" w:type="dxa"/>
          </w:tcPr>
          <w:p w14:paraId="642D6AAF" w14:textId="77777777" w:rsidR="00902BED" w:rsidRPr="006C0227" w:rsidRDefault="00902BED" w:rsidP="003A2E2D">
            <w:pPr>
              <w:jc w:val="center"/>
              <w:rPr>
                <w:rFonts w:ascii="Times New Roman" w:hAnsi="Times New Roman" w:cs="Times New Roman"/>
                <w:color w:val="000000" w:themeColor="text1"/>
                <w:sz w:val="28"/>
                <w:szCs w:val="28"/>
              </w:rPr>
            </w:pPr>
            <w:r w:rsidRPr="006C0227">
              <w:rPr>
                <w:rFonts w:ascii="Times New Roman" w:hAnsi="Times New Roman" w:cs="Times New Roman"/>
                <w:color w:val="000000" w:themeColor="text1"/>
                <w:sz w:val="28"/>
                <w:szCs w:val="28"/>
              </w:rPr>
              <w:t>Русский язык</w:t>
            </w:r>
          </w:p>
        </w:tc>
      </w:tr>
      <w:tr w:rsidR="00902BED" w14:paraId="642D6AB4" w14:textId="77777777" w:rsidTr="003A2E2D">
        <w:tc>
          <w:tcPr>
            <w:tcW w:w="704" w:type="dxa"/>
          </w:tcPr>
          <w:p w14:paraId="642D6AB1" w14:textId="77777777" w:rsidR="00902BED" w:rsidRDefault="00902BED" w:rsidP="003A2E2D">
            <w:pPr>
              <w:jc w:val="center"/>
              <w:rPr>
                <w:rFonts w:ascii="Times New Roman" w:hAnsi="Times New Roman" w:cs="Times New Roman"/>
                <w:sz w:val="28"/>
                <w:szCs w:val="28"/>
              </w:rPr>
            </w:pPr>
            <w:r>
              <w:rPr>
                <w:rFonts w:ascii="Times New Roman" w:hAnsi="Times New Roman" w:cs="Times New Roman"/>
                <w:sz w:val="28"/>
                <w:szCs w:val="28"/>
              </w:rPr>
              <w:t>10</w:t>
            </w:r>
          </w:p>
        </w:tc>
        <w:tc>
          <w:tcPr>
            <w:tcW w:w="4820" w:type="dxa"/>
          </w:tcPr>
          <w:p w14:paraId="642D6AB2" w14:textId="77777777" w:rsidR="00902BED" w:rsidRPr="006C0227" w:rsidRDefault="00902BED" w:rsidP="003A2E2D">
            <w:pPr>
              <w:jc w:val="center"/>
              <w:rPr>
                <w:rFonts w:ascii="Times New Roman" w:hAnsi="Times New Roman" w:cs="Times New Roman"/>
                <w:color w:val="000000" w:themeColor="text1"/>
                <w:sz w:val="28"/>
                <w:szCs w:val="28"/>
              </w:rPr>
            </w:pPr>
            <w:r w:rsidRPr="006C0227">
              <w:rPr>
                <w:rFonts w:ascii="Times New Roman" w:hAnsi="Times New Roman" w:cs="Times New Roman"/>
                <w:color w:val="000000" w:themeColor="text1"/>
                <w:sz w:val="28"/>
                <w:szCs w:val="28"/>
              </w:rPr>
              <w:t>Физика</w:t>
            </w:r>
          </w:p>
        </w:tc>
        <w:tc>
          <w:tcPr>
            <w:tcW w:w="4105" w:type="dxa"/>
          </w:tcPr>
          <w:p w14:paraId="642D6AB3" w14:textId="77777777" w:rsidR="00902BED" w:rsidRPr="006C0227" w:rsidRDefault="00902BED" w:rsidP="003A2E2D">
            <w:pPr>
              <w:jc w:val="center"/>
              <w:rPr>
                <w:rFonts w:ascii="Times New Roman" w:hAnsi="Times New Roman" w:cs="Times New Roman"/>
                <w:color w:val="000000" w:themeColor="text1"/>
                <w:sz w:val="28"/>
                <w:szCs w:val="28"/>
              </w:rPr>
            </w:pPr>
            <w:r w:rsidRPr="006C0227">
              <w:rPr>
                <w:rFonts w:ascii="Times New Roman" w:hAnsi="Times New Roman" w:cs="Times New Roman"/>
                <w:color w:val="000000" w:themeColor="text1"/>
                <w:sz w:val="28"/>
                <w:szCs w:val="28"/>
              </w:rPr>
              <w:t>Физика</w:t>
            </w:r>
          </w:p>
        </w:tc>
      </w:tr>
      <w:tr w:rsidR="00902BED" w14:paraId="642D6AB8" w14:textId="77777777" w:rsidTr="003A2E2D">
        <w:tc>
          <w:tcPr>
            <w:tcW w:w="704" w:type="dxa"/>
          </w:tcPr>
          <w:p w14:paraId="642D6AB5" w14:textId="77777777" w:rsidR="00902BED" w:rsidRDefault="00902BED" w:rsidP="003A2E2D">
            <w:pPr>
              <w:jc w:val="center"/>
              <w:rPr>
                <w:rFonts w:ascii="Times New Roman" w:hAnsi="Times New Roman" w:cs="Times New Roman"/>
                <w:sz w:val="28"/>
                <w:szCs w:val="28"/>
              </w:rPr>
            </w:pPr>
            <w:r>
              <w:rPr>
                <w:rFonts w:ascii="Times New Roman" w:hAnsi="Times New Roman" w:cs="Times New Roman"/>
                <w:sz w:val="28"/>
                <w:szCs w:val="28"/>
              </w:rPr>
              <w:t>11</w:t>
            </w:r>
          </w:p>
        </w:tc>
        <w:tc>
          <w:tcPr>
            <w:tcW w:w="4820" w:type="dxa"/>
          </w:tcPr>
          <w:p w14:paraId="642D6AB6" w14:textId="77777777" w:rsidR="00902BED" w:rsidRPr="006C0227" w:rsidRDefault="00902BED" w:rsidP="003A2E2D">
            <w:pPr>
              <w:jc w:val="center"/>
              <w:rPr>
                <w:rFonts w:ascii="Times New Roman" w:hAnsi="Times New Roman" w:cs="Times New Roman"/>
                <w:color w:val="000000" w:themeColor="text1"/>
                <w:sz w:val="28"/>
                <w:szCs w:val="28"/>
              </w:rPr>
            </w:pPr>
            <w:r w:rsidRPr="006C0227">
              <w:rPr>
                <w:rFonts w:ascii="Times New Roman" w:hAnsi="Times New Roman" w:cs="Times New Roman"/>
                <w:color w:val="000000" w:themeColor="text1"/>
                <w:sz w:val="28"/>
                <w:szCs w:val="28"/>
              </w:rPr>
              <w:t>Французский язык</w:t>
            </w:r>
          </w:p>
        </w:tc>
        <w:tc>
          <w:tcPr>
            <w:tcW w:w="4105" w:type="dxa"/>
          </w:tcPr>
          <w:p w14:paraId="642D6AB7" w14:textId="77777777" w:rsidR="00902BED" w:rsidRPr="006C0227" w:rsidRDefault="00902BED" w:rsidP="003A2E2D">
            <w:pPr>
              <w:jc w:val="center"/>
              <w:rPr>
                <w:rFonts w:ascii="Times New Roman" w:hAnsi="Times New Roman" w:cs="Times New Roman"/>
                <w:color w:val="000000" w:themeColor="text1"/>
                <w:sz w:val="28"/>
                <w:szCs w:val="28"/>
              </w:rPr>
            </w:pPr>
            <w:r w:rsidRPr="006C0227">
              <w:rPr>
                <w:rFonts w:ascii="Times New Roman" w:hAnsi="Times New Roman" w:cs="Times New Roman"/>
                <w:color w:val="000000" w:themeColor="text1"/>
                <w:sz w:val="28"/>
                <w:szCs w:val="28"/>
              </w:rPr>
              <w:t>Иностранный язык</w:t>
            </w:r>
          </w:p>
        </w:tc>
      </w:tr>
      <w:tr w:rsidR="00902BED" w14:paraId="642D6ABC" w14:textId="77777777" w:rsidTr="003A2E2D">
        <w:tc>
          <w:tcPr>
            <w:tcW w:w="704" w:type="dxa"/>
          </w:tcPr>
          <w:p w14:paraId="642D6AB9" w14:textId="77777777" w:rsidR="00902BED" w:rsidRDefault="00902BED" w:rsidP="003A2E2D">
            <w:pPr>
              <w:jc w:val="center"/>
              <w:rPr>
                <w:rFonts w:ascii="Times New Roman" w:hAnsi="Times New Roman" w:cs="Times New Roman"/>
                <w:sz w:val="28"/>
                <w:szCs w:val="28"/>
              </w:rPr>
            </w:pPr>
            <w:r>
              <w:rPr>
                <w:rFonts w:ascii="Times New Roman" w:hAnsi="Times New Roman" w:cs="Times New Roman"/>
                <w:sz w:val="28"/>
                <w:szCs w:val="28"/>
              </w:rPr>
              <w:t>12</w:t>
            </w:r>
          </w:p>
        </w:tc>
        <w:tc>
          <w:tcPr>
            <w:tcW w:w="4820" w:type="dxa"/>
          </w:tcPr>
          <w:p w14:paraId="642D6ABA" w14:textId="77777777" w:rsidR="00902BED" w:rsidRPr="006C0227" w:rsidRDefault="00902BED" w:rsidP="003A2E2D">
            <w:pPr>
              <w:jc w:val="center"/>
              <w:rPr>
                <w:rFonts w:ascii="Times New Roman" w:hAnsi="Times New Roman" w:cs="Times New Roman"/>
                <w:color w:val="000000" w:themeColor="text1"/>
                <w:sz w:val="28"/>
                <w:szCs w:val="28"/>
              </w:rPr>
            </w:pPr>
            <w:r w:rsidRPr="006C0227">
              <w:rPr>
                <w:rFonts w:ascii="Times New Roman" w:hAnsi="Times New Roman" w:cs="Times New Roman"/>
                <w:color w:val="000000" w:themeColor="text1"/>
                <w:sz w:val="28"/>
                <w:szCs w:val="28"/>
              </w:rPr>
              <w:t>Химия</w:t>
            </w:r>
          </w:p>
        </w:tc>
        <w:tc>
          <w:tcPr>
            <w:tcW w:w="4105" w:type="dxa"/>
          </w:tcPr>
          <w:p w14:paraId="642D6ABB" w14:textId="77777777" w:rsidR="00902BED" w:rsidRPr="006C0227" w:rsidRDefault="00902BED" w:rsidP="003A2E2D">
            <w:pPr>
              <w:jc w:val="center"/>
              <w:rPr>
                <w:rFonts w:ascii="Times New Roman" w:hAnsi="Times New Roman" w:cs="Times New Roman"/>
                <w:color w:val="000000" w:themeColor="text1"/>
                <w:sz w:val="28"/>
                <w:szCs w:val="28"/>
              </w:rPr>
            </w:pPr>
            <w:r w:rsidRPr="006C0227">
              <w:rPr>
                <w:rFonts w:ascii="Times New Roman" w:hAnsi="Times New Roman" w:cs="Times New Roman"/>
                <w:color w:val="000000" w:themeColor="text1"/>
                <w:sz w:val="28"/>
                <w:szCs w:val="28"/>
              </w:rPr>
              <w:t>Химия</w:t>
            </w:r>
          </w:p>
        </w:tc>
      </w:tr>
    </w:tbl>
    <w:p w14:paraId="642D6ABD" w14:textId="77777777" w:rsidR="00902BED" w:rsidRDefault="00902BED" w:rsidP="00242E43">
      <w:pPr>
        <w:spacing w:after="0" w:line="240" w:lineRule="auto"/>
        <w:jc w:val="right"/>
        <w:rPr>
          <w:rFonts w:ascii="Times New Roman" w:hAnsi="Times New Roman" w:cs="Times New Roman"/>
          <w:sz w:val="28"/>
          <w:szCs w:val="28"/>
        </w:rPr>
      </w:pPr>
    </w:p>
    <w:p w14:paraId="642D6ABE" w14:textId="77777777" w:rsidR="00902BED" w:rsidRDefault="00902BED" w:rsidP="00242E43">
      <w:pPr>
        <w:spacing w:after="0" w:line="240" w:lineRule="auto"/>
        <w:jc w:val="right"/>
        <w:rPr>
          <w:rFonts w:ascii="Times New Roman" w:hAnsi="Times New Roman" w:cs="Times New Roman"/>
          <w:sz w:val="28"/>
          <w:szCs w:val="28"/>
        </w:rPr>
      </w:pPr>
    </w:p>
    <w:p w14:paraId="642D6ABF" w14:textId="77777777" w:rsidR="00902BED" w:rsidRDefault="00902BED" w:rsidP="00242E43">
      <w:pPr>
        <w:spacing w:after="0" w:line="240" w:lineRule="auto"/>
        <w:jc w:val="right"/>
        <w:rPr>
          <w:rFonts w:ascii="Times New Roman" w:hAnsi="Times New Roman" w:cs="Times New Roman"/>
          <w:sz w:val="28"/>
          <w:szCs w:val="28"/>
        </w:rPr>
      </w:pPr>
    </w:p>
    <w:p w14:paraId="642D6AC0" w14:textId="77777777" w:rsidR="00902BED" w:rsidRDefault="00902BED" w:rsidP="00242E43">
      <w:pPr>
        <w:spacing w:after="0" w:line="240" w:lineRule="auto"/>
        <w:jc w:val="right"/>
        <w:rPr>
          <w:rFonts w:ascii="Times New Roman" w:hAnsi="Times New Roman" w:cs="Times New Roman"/>
          <w:sz w:val="28"/>
          <w:szCs w:val="28"/>
        </w:rPr>
      </w:pPr>
    </w:p>
    <w:p w14:paraId="642D6AC1" w14:textId="77777777" w:rsidR="00902BED" w:rsidRDefault="00902BED" w:rsidP="00242E43">
      <w:pPr>
        <w:spacing w:after="0" w:line="240" w:lineRule="auto"/>
        <w:jc w:val="right"/>
        <w:rPr>
          <w:rFonts w:ascii="Times New Roman" w:hAnsi="Times New Roman" w:cs="Times New Roman"/>
          <w:sz w:val="28"/>
          <w:szCs w:val="28"/>
        </w:rPr>
      </w:pPr>
    </w:p>
    <w:p w14:paraId="642D6AC2" w14:textId="77777777" w:rsidR="00902BED" w:rsidRDefault="00902BED" w:rsidP="00242E43">
      <w:pPr>
        <w:spacing w:after="0" w:line="240" w:lineRule="auto"/>
        <w:jc w:val="right"/>
        <w:rPr>
          <w:rFonts w:ascii="Times New Roman" w:hAnsi="Times New Roman" w:cs="Times New Roman"/>
          <w:sz w:val="28"/>
          <w:szCs w:val="28"/>
        </w:rPr>
      </w:pPr>
    </w:p>
    <w:p w14:paraId="642D6AC3" w14:textId="77777777" w:rsidR="00902BED" w:rsidRDefault="00902BED" w:rsidP="00242E43">
      <w:pPr>
        <w:spacing w:after="0" w:line="240" w:lineRule="auto"/>
        <w:jc w:val="right"/>
        <w:rPr>
          <w:rFonts w:ascii="Times New Roman" w:hAnsi="Times New Roman" w:cs="Times New Roman"/>
          <w:sz w:val="28"/>
          <w:szCs w:val="28"/>
        </w:rPr>
      </w:pPr>
    </w:p>
    <w:p w14:paraId="642D6AC4" w14:textId="77777777" w:rsidR="00902BED" w:rsidRDefault="00902BED" w:rsidP="00242E43">
      <w:pPr>
        <w:spacing w:after="0" w:line="240" w:lineRule="auto"/>
        <w:jc w:val="right"/>
        <w:rPr>
          <w:rFonts w:ascii="Times New Roman" w:hAnsi="Times New Roman" w:cs="Times New Roman"/>
          <w:sz w:val="28"/>
          <w:szCs w:val="28"/>
        </w:rPr>
      </w:pPr>
    </w:p>
    <w:p w14:paraId="642D6AC5" w14:textId="77777777" w:rsidR="00902BED" w:rsidRDefault="00902BED" w:rsidP="00242E43">
      <w:pPr>
        <w:spacing w:after="0" w:line="240" w:lineRule="auto"/>
        <w:jc w:val="right"/>
        <w:rPr>
          <w:rFonts w:ascii="Times New Roman" w:hAnsi="Times New Roman" w:cs="Times New Roman"/>
          <w:sz w:val="28"/>
          <w:szCs w:val="28"/>
        </w:rPr>
      </w:pPr>
    </w:p>
    <w:p w14:paraId="642D6AC6" w14:textId="77777777" w:rsidR="00902BED" w:rsidRDefault="00902BED" w:rsidP="00242E43">
      <w:pPr>
        <w:spacing w:after="0" w:line="240" w:lineRule="auto"/>
        <w:jc w:val="right"/>
        <w:rPr>
          <w:rFonts w:ascii="Times New Roman" w:hAnsi="Times New Roman" w:cs="Times New Roman"/>
          <w:sz w:val="28"/>
          <w:szCs w:val="28"/>
        </w:rPr>
      </w:pPr>
    </w:p>
    <w:p w14:paraId="642D6AC7" w14:textId="77777777" w:rsidR="00902BED" w:rsidRDefault="00902BED" w:rsidP="00242E43">
      <w:pPr>
        <w:spacing w:after="0" w:line="240" w:lineRule="auto"/>
        <w:jc w:val="right"/>
        <w:rPr>
          <w:rFonts w:ascii="Times New Roman" w:hAnsi="Times New Roman" w:cs="Times New Roman"/>
          <w:sz w:val="28"/>
          <w:szCs w:val="28"/>
        </w:rPr>
      </w:pPr>
    </w:p>
    <w:p w14:paraId="642D6AC8" w14:textId="77777777" w:rsidR="00902BED" w:rsidRDefault="00902BED" w:rsidP="00242E43">
      <w:pPr>
        <w:spacing w:after="0" w:line="240" w:lineRule="auto"/>
        <w:jc w:val="right"/>
        <w:rPr>
          <w:rFonts w:ascii="Times New Roman" w:hAnsi="Times New Roman" w:cs="Times New Roman"/>
          <w:sz w:val="28"/>
          <w:szCs w:val="28"/>
        </w:rPr>
      </w:pPr>
    </w:p>
    <w:p w14:paraId="642D6AC9" w14:textId="77777777" w:rsidR="00902BED" w:rsidRDefault="00902BED" w:rsidP="00242E43">
      <w:pPr>
        <w:spacing w:after="0" w:line="240" w:lineRule="auto"/>
        <w:jc w:val="right"/>
        <w:rPr>
          <w:rFonts w:ascii="Times New Roman" w:hAnsi="Times New Roman" w:cs="Times New Roman"/>
          <w:sz w:val="28"/>
          <w:szCs w:val="28"/>
        </w:rPr>
      </w:pPr>
    </w:p>
    <w:p w14:paraId="642D6ACA" w14:textId="77777777" w:rsidR="00902BED" w:rsidRDefault="00902BED" w:rsidP="00242E43">
      <w:pPr>
        <w:spacing w:after="0" w:line="240" w:lineRule="auto"/>
        <w:jc w:val="right"/>
        <w:rPr>
          <w:rFonts w:ascii="Times New Roman" w:hAnsi="Times New Roman" w:cs="Times New Roman"/>
          <w:sz w:val="28"/>
          <w:szCs w:val="28"/>
        </w:rPr>
      </w:pPr>
    </w:p>
    <w:p w14:paraId="642D6ACB" w14:textId="77777777" w:rsidR="00902BED" w:rsidRDefault="00902BED" w:rsidP="00242E43">
      <w:pPr>
        <w:spacing w:after="0" w:line="240" w:lineRule="auto"/>
        <w:jc w:val="right"/>
        <w:rPr>
          <w:rFonts w:ascii="Times New Roman" w:hAnsi="Times New Roman" w:cs="Times New Roman"/>
          <w:sz w:val="28"/>
          <w:szCs w:val="28"/>
        </w:rPr>
      </w:pPr>
    </w:p>
    <w:p w14:paraId="642D6ACC" w14:textId="77777777" w:rsidR="00902BED" w:rsidRDefault="00902BED" w:rsidP="00242E43">
      <w:pPr>
        <w:spacing w:after="0" w:line="240" w:lineRule="auto"/>
        <w:jc w:val="right"/>
        <w:rPr>
          <w:rFonts w:ascii="Times New Roman" w:hAnsi="Times New Roman" w:cs="Times New Roman"/>
          <w:sz w:val="28"/>
          <w:szCs w:val="28"/>
        </w:rPr>
      </w:pPr>
    </w:p>
    <w:p w14:paraId="642D6ACD" w14:textId="77777777" w:rsidR="00902BED" w:rsidRDefault="00902BED" w:rsidP="00242E43">
      <w:pPr>
        <w:spacing w:after="0" w:line="240" w:lineRule="auto"/>
        <w:jc w:val="right"/>
        <w:rPr>
          <w:rFonts w:ascii="Times New Roman" w:hAnsi="Times New Roman" w:cs="Times New Roman"/>
          <w:sz w:val="28"/>
          <w:szCs w:val="28"/>
        </w:rPr>
      </w:pPr>
    </w:p>
    <w:p w14:paraId="642D6ACE" w14:textId="77777777" w:rsidR="00902BED" w:rsidRDefault="00902BED" w:rsidP="00242E43">
      <w:pPr>
        <w:spacing w:after="0" w:line="240" w:lineRule="auto"/>
        <w:jc w:val="right"/>
        <w:rPr>
          <w:rFonts w:ascii="Times New Roman" w:hAnsi="Times New Roman" w:cs="Times New Roman"/>
          <w:sz w:val="28"/>
          <w:szCs w:val="28"/>
        </w:rPr>
      </w:pPr>
    </w:p>
    <w:p w14:paraId="642D6ACF" w14:textId="77777777" w:rsidR="00902BED" w:rsidRDefault="00902BED" w:rsidP="00242E43">
      <w:pPr>
        <w:spacing w:after="0" w:line="240" w:lineRule="auto"/>
        <w:jc w:val="right"/>
        <w:rPr>
          <w:rFonts w:ascii="Times New Roman" w:hAnsi="Times New Roman" w:cs="Times New Roman"/>
          <w:sz w:val="28"/>
          <w:szCs w:val="28"/>
        </w:rPr>
      </w:pPr>
    </w:p>
    <w:p w14:paraId="642D6AD0" w14:textId="77777777" w:rsidR="00902BED" w:rsidRDefault="00902BED" w:rsidP="00242E43">
      <w:pPr>
        <w:spacing w:after="0" w:line="240" w:lineRule="auto"/>
        <w:jc w:val="right"/>
        <w:rPr>
          <w:rFonts w:ascii="Times New Roman" w:hAnsi="Times New Roman" w:cs="Times New Roman"/>
          <w:sz w:val="28"/>
          <w:szCs w:val="28"/>
        </w:rPr>
      </w:pPr>
    </w:p>
    <w:p w14:paraId="642D6AD1" w14:textId="77777777" w:rsidR="00902BED" w:rsidRDefault="00902BED" w:rsidP="00242E43">
      <w:pPr>
        <w:spacing w:after="0" w:line="240" w:lineRule="auto"/>
        <w:jc w:val="right"/>
        <w:rPr>
          <w:rFonts w:ascii="Times New Roman" w:hAnsi="Times New Roman" w:cs="Times New Roman"/>
          <w:sz w:val="28"/>
          <w:szCs w:val="28"/>
        </w:rPr>
      </w:pPr>
    </w:p>
    <w:p w14:paraId="642D6AD2" w14:textId="77777777" w:rsidR="00902BED" w:rsidRDefault="00902BED" w:rsidP="00242E43">
      <w:pPr>
        <w:spacing w:after="0" w:line="240" w:lineRule="auto"/>
        <w:jc w:val="right"/>
        <w:rPr>
          <w:rFonts w:ascii="Times New Roman" w:hAnsi="Times New Roman" w:cs="Times New Roman"/>
          <w:sz w:val="28"/>
          <w:szCs w:val="28"/>
        </w:rPr>
      </w:pPr>
    </w:p>
    <w:p w14:paraId="642D6AD3" w14:textId="77777777" w:rsidR="00902BED" w:rsidRDefault="00902BED" w:rsidP="00242E43">
      <w:pPr>
        <w:spacing w:after="0" w:line="240" w:lineRule="auto"/>
        <w:jc w:val="right"/>
        <w:rPr>
          <w:rFonts w:ascii="Times New Roman" w:hAnsi="Times New Roman" w:cs="Times New Roman"/>
          <w:sz w:val="28"/>
          <w:szCs w:val="28"/>
        </w:rPr>
      </w:pPr>
    </w:p>
    <w:p w14:paraId="642D6AD4" w14:textId="77777777" w:rsidR="006D2E70" w:rsidRDefault="006D2E70" w:rsidP="00242E43">
      <w:pPr>
        <w:spacing w:after="0" w:line="240" w:lineRule="auto"/>
        <w:jc w:val="right"/>
        <w:rPr>
          <w:rFonts w:ascii="Times New Roman" w:hAnsi="Times New Roman" w:cs="Times New Roman"/>
          <w:sz w:val="28"/>
          <w:szCs w:val="28"/>
        </w:rPr>
      </w:pPr>
    </w:p>
    <w:p w14:paraId="642D6AD5" w14:textId="77777777" w:rsidR="00902BED" w:rsidRDefault="00902BED" w:rsidP="00242E4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 </w:t>
      </w:r>
      <w:r w:rsidR="00571F5F">
        <w:rPr>
          <w:rFonts w:ascii="Times New Roman" w:hAnsi="Times New Roman" w:cs="Times New Roman"/>
          <w:sz w:val="28"/>
          <w:szCs w:val="28"/>
        </w:rPr>
        <w:t>6</w:t>
      </w:r>
    </w:p>
    <w:p w14:paraId="642D6AD6" w14:textId="77777777" w:rsidR="00902BED" w:rsidRDefault="00902BED" w:rsidP="00242E43">
      <w:pPr>
        <w:spacing w:after="0" w:line="240" w:lineRule="auto"/>
        <w:jc w:val="right"/>
        <w:rPr>
          <w:rFonts w:ascii="Times New Roman" w:hAnsi="Times New Roman" w:cs="Times New Roman"/>
          <w:sz w:val="28"/>
          <w:szCs w:val="28"/>
        </w:rPr>
      </w:pPr>
    </w:p>
    <w:p w14:paraId="642D6AD7" w14:textId="77777777" w:rsidR="00242E43" w:rsidRDefault="00242E43" w:rsidP="00242E43">
      <w:pPr>
        <w:spacing w:after="0" w:line="240" w:lineRule="auto"/>
        <w:jc w:val="center"/>
        <w:rPr>
          <w:rFonts w:ascii="Times New Roman" w:hAnsi="Times New Roman" w:cs="Times New Roman"/>
          <w:sz w:val="28"/>
          <w:szCs w:val="28"/>
        </w:rPr>
      </w:pPr>
      <w:r w:rsidRPr="001A4432">
        <w:rPr>
          <w:rFonts w:ascii="Times New Roman" w:hAnsi="Times New Roman" w:cs="Times New Roman"/>
          <w:sz w:val="28"/>
          <w:szCs w:val="28"/>
        </w:rPr>
        <w:t xml:space="preserve">Соответствие образовательных программ </w:t>
      </w:r>
    </w:p>
    <w:p w14:paraId="642D6AD8" w14:textId="77777777" w:rsidR="00242E43" w:rsidRDefault="00242E43" w:rsidP="00242E43">
      <w:pPr>
        <w:spacing w:after="0" w:line="240" w:lineRule="auto"/>
        <w:jc w:val="center"/>
        <w:rPr>
          <w:rFonts w:ascii="Times New Roman" w:hAnsi="Times New Roman" w:cs="Times New Roman"/>
          <w:sz w:val="28"/>
          <w:szCs w:val="28"/>
        </w:rPr>
      </w:pPr>
      <w:r w:rsidRPr="001A4432">
        <w:rPr>
          <w:rFonts w:ascii="Times New Roman" w:hAnsi="Times New Roman" w:cs="Times New Roman"/>
          <w:sz w:val="28"/>
          <w:szCs w:val="28"/>
        </w:rPr>
        <w:lastRenderedPageBreak/>
        <w:t xml:space="preserve">профилям </w:t>
      </w:r>
      <w:r w:rsidR="000311EF">
        <w:rPr>
          <w:rFonts w:ascii="Times New Roman" w:hAnsi="Times New Roman" w:cs="Times New Roman"/>
          <w:sz w:val="28"/>
          <w:szCs w:val="28"/>
        </w:rPr>
        <w:t>В</w:t>
      </w:r>
      <w:r w:rsidRPr="001A4432">
        <w:rPr>
          <w:rFonts w:ascii="Times New Roman" w:hAnsi="Times New Roman" w:cs="Times New Roman"/>
          <w:sz w:val="28"/>
          <w:szCs w:val="28"/>
        </w:rPr>
        <w:t>сероссийской олимпиады</w:t>
      </w:r>
      <w:r>
        <w:rPr>
          <w:rFonts w:ascii="Times New Roman" w:hAnsi="Times New Roman" w:cs="Times New Roman"/>
          <w:sz w:val="28"/>
          <w:szCs w:val="28"/>
        </w:rPr>
        <w:t xml:space="preserve"> школьников</w:t>
      </w:r>
      <w:r w:rsidRPr="001A4432">
        <w:rPr>
          <w:rFonts w:ascii="Times New Roman" w:hAnsi="Times New Roman" w:cs="Times New Roman"/>
          <w:sz w:val="28"/>
          <w:szCs w:val="28"/>
        </w:rPr>
        <w:t xml:space="preserve">, </w:t>
      </w:r>
    </w:p>
    <w:p w14:paraId="642D6AD9" w14:textId="77777777" w:rsidR="00242E43" w:rsidRPr="001A4432" w:rsidRDefault="00242E43" w:rsidP="00242E43">
      <w:pPr>
        <w:spacing w:after="0" w:line="240" w:lineRule="auto"/>
        <w:jc w:val="center"/>
        <w:rPr>
          <w:rFonts w:ascii="Times New Roman" w:hAnsi="Times New Roman" w:cs="Times New Roman"/>
          <w:sz w:val="28"/>
          <w:szCs w:val="28"/>
        </w:rPr>
      </w:pPr>
      <w:r w:rsidRPr="001A4432">
        <w:rPr>
          <w:rFonts w:ascii="Times New Roman" w:hAnsi="Times New Roman" w:cs="Times New Roman"/>
          <w:sz w:val="28"/>
          <w:szCs w:val="28"/>
        </w:rPr>
        <w:t>международных олимпиад по общеобразовательным предметам</w:t>
      </w:r>
    </w:p>
    <w:p w14:paraId="642D6ADA" w14:textId="77777777" w:rsidR="00242E43" w:rsidRPr="00917E16" w:rsidRDefault="00242E43" w:rsidP="00242E43">
      <w:pPr>
        <w:spacing w:after="0" w:line="240" w:lineRule="auto"/>
        <w:jc w:val="center"/>
        <w:rPr>
          <w:rFonts w:ascii="Times New Roman" w:hAnsi="Times New Roman" w:cs="Times New Roman"/>
          <w:sz w:val="16"/>
          <w:szCs w:val="16"/>
        </w:rPr>
      </w:pPr>
    </w:p>
    <w:tbl>
      <w:tblPr>
        <w:tblStyle w:val="ad"/>
        <w:tblW w:w="10774" w:type="dxa"/>
        <w:tblInd w:w="-856" w:type="dxa"/>
        <w:tblLayout w:type="fixed"/>
        <w:tblLook w:val="04A0" w:firstRow="1" w:lastRow="0" w:firstColumn="1" w:lastColumn="0" w:noHBand="0" w:noVBand="1"/>
      </w:tblPr>
      <w:tblGrid>
        <w:gridCol w:w="596"/>
        <w:gridCol w:w="3799"/>
        <w:gridCol w:w="2835"/>
        <w:gridCol w:w="3544"/>
      </w:tblGrid>
      <w:tr w:rsidR="00242E43" w:rsidRPr="00492D5B" w14:paraId="642D6ADF" w14:textId="77777777" w:rsidTr="00917E16">
        <w:trPr>
          <w:trHeight w:val="113"/>
        </w:trPr>
        <w:tc>
          <w:tcPr>
            <w:tcW w:w="596" w:type="dxa"/>
            <w:vAlign w:val="center"/>
          </w:tcPr>
          <w:p w14:paraId="642D6ADB" w14:textId="77777777" w:rsidR="00242E43" w:rsidRPr="00D07A74" w:rsidRDefault="00242E43" w:rsidP="00917E16">
            <w:pPr>
              <w:jc w:val="center"/>
              <w:rPr>
                <w:rFonts w:ascii="Times New Roman" w:hAnsi="Times New Roman" w:cs="Times New Roman"/>
                <w:szCs w:val="28"/>
              </w:rPr>
            </w:pPr>
            <w:r w:rsidRPr="00D07A74">
              <w:rPr>
                <w:rFonts w:ascii="Times New Roman" w:hAnsi="Times New Roman" w:cs="Times New Roman"/>
                <w:szCs w:val="28"/>
              </w:rPr>
              <w:t>№ п/п</w:t>
            </w:r>
          </w:p>
        </w:tc>
        <w:tc>
          <w:tcPr>
            <w:tcW w:w="3799" w:type="dxa"/>
            <w:vAlign w:val="center"/>
          </w:tcPr>
          <w:p w14:paraId="642D6ADC" w14:textId="77777777" w:rsidR="00242E43" w:rsidRPr="00D07A74" w:rsidRDefault="00242E43" w:rsidP="00917E16">
            <w:pPr>
              <w:jc w:val="center"/>
              <w:rPr>
                <w:rFonts w:ascii="Times New Roman" w:hAnsi="Times New Roman" w:cs="Times New Roman"/>
                <w:szCs w:val="28"/>
              </w:rPr>
            </w:pPr>
            <w:r w:rsidRPr="00D07A74">
              <w:rPr>
                <w:rFonts w:ascii="Times New Roman" w:hAnsi="Times New Roman" w:cs="Times New Roman"/>
                <w:szCs w:val="28"/>
              </w:rPr>
              <w:t>Образовательные программы бакалавриата/специалитета</w:t>
            </w:r>
          </w:p>
        </w:tc>
        <w:tc>
          <w:tcPr>
            <w:tcW w:w="2835" w:type="dxa"/>
            <w:vAlign w:val="center"/>
          </w:tcPr>
          <w:p w14:paraId="642D6ADD"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 xml:space="preserve">Профиль всероссийской олимпиады/международных олимпиад </w:t>
            </w:r>
            <w:r>
              <w:rPr>
                <w:rFonts w:ascii="Times New Roman" w:hAnsi="Times New Roman" w:cs="Times New Roman"/>
                <w:szCs w:val="28"/>
              </w:rPr>
              <w:t>(право на зачисление без вступительных испытаний)</w:t>
            </w:r>
          </w:p>
        </w:tc>
        <w:tc>
          <w:tcPr>
            <w:tcW w:w="3544" w:type="dxa"/>
            <w:vAlign w:val="center"/>
          </w:tcPr>
          <w:p w14:paraId="642D6ADE"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 xml:space="preserve">Профиль всероссийской олимпиады/международных олимпиад </w:t>
            </w:r>
            <w:r>
              <w:rPr>
                <w:rFonts w:ascii="Times New Roman" w:hAnsi="Times New Roman" w:cs="Times New Roman"/>
                <w:szCs w:val="28"/>
              </w:rPr>
              <w:t>(</w:t>
            </w:r>
            <w:r>
              <w:rPr>
                <w:rFonts w:ascii="Times New Roman" w:hAnsi="Times New Roman" w:cs="Times New Roman"/>
              </w:rPr>
              <w:t>п</w:t>
            </w:r>
            <w:r w:rsidRPr="00D07A74">
              <w:rPr>
                <w:rFonts w:ascii="Times New Roman" w:hAnsi="Times New Roman" w:cs="Times New Roman"/>
              </w:rPr>
              <w:t>раво быть приравненным к лицам, набравшим максимальное кол</w:t>
            </w:r>
            <w:r>
              <w:rPr>
                <w:rFonts w:ascii="Times New Roman" w:hAnsi="Times New Roman" w:cs="Times New Roman"/>
              </w:rPr>
              <w:t>ичество баллов ЕГЭ (100 баллов))</w:t>
            </w:r>
          </w:p>
        </w:tc>
      </w:tr>
      <w:tr w:rsidR="00242E43" w:rsidRPr="00492D5B" w14:paraId="642D6AE4" w14:textId="77777777" w:rsidTr="00917E16">
        <w:trPr>
          <w:trHeight w:val="113"/>
        </w:trPr>
        <w:tc>
          <w:tcPr>
            <w:tcW w:w="596" w:type="dxa"/>
          </w:tcPr>
          <w:p w14:paraId="642D6AE0"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AE1"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45.03.01 «Филология»</w:t>
            </w:r>
          </w:p>
        </w:tc>
        <w:tc>
          <w:tcPr>
            <w:tcW w:w="2835" w:type="dxa"/>
          </w:tcPr>
          <w:p w14:paraId="642D6AE2"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Русский язык, литература, иностранный язык</w:t>
            </w:r>
          </w:p>
        </w:tc>
        <w:tc>
          <w:tcPr>
            <w:tcW w:w="3544" w:type="dxa"/>
          </w:tcPr>
          <w:p w14:paraId="642D6AE3" w14:textId="77777777" w:rsidR="00242E43" w:rsidRPr="00492D5B" w:rsidRDefault="00242E43" w:rsidP="00917E16">
            <w:pPr>
              <w:ind w:left="-100" w:right="-112"/>
              <w:jc w:val="center"/>
              <w:rPr>
                <w:rFonts w:ascii="Times New Roman" w:hAnsi="Times New Roman" w:cs="Times New Roman"/>
                <w:szCs w:val="28"/>
                <w:lang w:val="en-US"/>
              </w:rPr>
            </w:pPr>
            <w:r w:rsidRPr="00492D5B">
              <w:rPr>
                <w:rFonts w:ascii="Times New Roman" w:hAnsi="Times New Roman" w:cs="Times New Roman"/>
                <w:szCs w:val="28"/>
              </w:rPr>
              <w:t>Обществознание, история</w:t>
            </w:r>
          </w:p>
        </w:tc>
      </w:tr>
      <w:tr w:rsidR="00242E43" w:rsidRPr="00492D5B" w14:paraId="642D6AE9" w14:textId="77777777" w:rsidTr="00917E16">
        <w:trPr>
          <w:trHeight w:val="113"/>
        </w:trPr>
        <w:tc>
          <w:tcPr>
            <w:tcW w:w="596" w:type="dxa"/>
          </w:tcPr>
          <w:p w14:paraId="642D6AE5" w14:textId="77777777" w:rsidR="00242E43" w:rsidRPr="00492D5B" w:rsidRDefault="00242E43" w:rsidP="00524977">
            <w:pPr>
              <w:pStyle w:val="a3"/>
              <w:numPr>
                <w:ilvl w:val="0"/>
                <w:numId w:val="18"/>
              </w:numPr>
              <w:rPr>
                <w:rFonts w:ascii="Times New Roman" w:hAnsi="Times New Roman" w:cs="Times New Roman"/>
                <w:szCs w:val="28"/>
              </w:rPr>
            </w:pPr>
            <w:r w:rsidRPr="00492D5B">
              <w:rPr>
                <w:rFonts w:ascii="Times New Roman" w:hAnsi="Times New Roman" w:cs="Times New Roman"/>
                <w:szCs w:val="28"/>
              </w:rPr>
              <w:t>.</w:t>
            </w:r>
          </w:p>
        </w:tc>
        <w:tc>
          <w:tcPr>
            <w:tcW w:w="3799" w:type="dxa"/>
          </w:tcPr>
          <w:p w14:paraId="642D6AE6"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45.03.02 «Лингвистика»</w:t>
            </w:r>
          </w:p>
        </w:tc>
        <w:tc>
          <w:tcPr>
            <w:tcW w:w="2835" w:type="dxa"/>
          </w:tcPr>
          <w:p w14:paraId="642D6AE7"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Иностранный язык, русский язык</w:t>
            </w:r>
          </w:p>
        </w:tc>
        <w:tc>
          <w:tcPr>
            <w:tcW w:w="3544" w:type="dxa"/>
          </w:tcPr>
          <w:p w14:paraId="642D6AE8"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Обществознание, литература</w:t>
            </w:r>
          </w:p>
        </w:tc>
      </w:tr>
      <w:tr w:rsidR="00242E43" w:rsidRPr="00492D5B" w14:paraId="642D6AEE" w14:textId="77777777" w:rsidTr="00917E16">
        <w:trPr>
          <w:trHeight w:val="113"/>
        </w:trPr>
        <w:tc>
          <w:tcPr>
            <w:tcW w:w="596" w:type="dxa"/>
          </w:tcPr>
          <w:p w14:paraId="642D6AEA"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AEB"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44.03.05 «Педагогическое образование с двумя профилями (русский язык, русская литература)»</w:t>
            </w:r>
          </w:p>
        </w:tc>
        <w:tc>
          <w:tcPr>
            <w:tcW w:w="2835" w:type="dxa"/>
          </w:tcPr>
          <w:p w14:paraId="642D6AEC"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Русский язык, обществознание, литература</w:t>
            </w:r>
          </w:p>
        </w:tc>
        <w:tc>
          <w:tcPr>
            <w:tcW w:w="3544" w:type="dxa"/>
          </w:tcPr>
          <w:p w14:paraId="642D6AED"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История</w:t>
            </w:r>
          </w:p>
        </w:tc>
      </w:tr>
      <w:tr w:rsidR="00242E43" w:rsidRPr="00492D5B" w14:paraId="642D6AF3" w14:textId="77777777" w:rsidTr="00917E16">
        <w:trPr>
          <w:trHeight w:val="113"/>
        </w:trPr>
        <w:tc>
          <w:tcPr>
            <w:tcW w:w="596" w:type="dxa"/>
          </w:tcPr>
          <w:p w14:paraId="642D6AEF"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AF0"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44.03.05 «Педагогическое образование с двумя профилями (история, иностранный язык)</w:t>
            </w:r>
          </w:p>
        </w:tc>
        <w:tc>
          <w:tcPr>
            <w:tcW w:w="2835" w:type="dxa"/>
          </w:tcPr>
          <w:p w14:paraId="642D6AF1"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Русский язык, обществознание</w:t>
            </w:r>
          </w:p>
        </w:tc>
        <w:tc>
          <w:tcPr>
            <w:tcW w:w="3544" w:type="dxa"/>
          </w:tcPr>
          <w:p w14:paraId="642D6AF2"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История, иностранный язык, математика</w:t>
            </w:r>
          </w:p>
        </w:tc>
      </w:tr>
      <w:tr w:rsidR="00242E43" w:rsidRPr="00492D5B" w14:paraId="642D6AF8" w14:textId="77777777" w:rsidTr="00917E16">
        <w:trPr>
          <w:trHeight w:val="113"/>
        </w:trPr>
        <w:tc>
          <w:tcPr>
            <w:tcW w:w="596" w:type="dxa"/>
          </w:tcPr>
          <w:p w14:paraId="642D6AF4"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AF5"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46.03.01 «История»</w:t>
            </w:r>
          </w:p>
        </w:tc>
        <w:tc>
          <w:tcPr>
            <w:tcW w:w="2835" w:type="dxa"/>
          </w:tcPr>
          <w:p w14:paraId="642D6AF6"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История, русский язык</w:t>
            </w:r>
          </w:p>
        </w:tc>
        <w:tc>
          <w:tcPr>
            <w:tcW w:w="3544" w:type="dxa"/>
          </w:tcPr>
          <w:p w14:paraId="642D6AF7" w14:textId="77777777" w:rsidR="00242E43" w:rsidRPr="00492D5B" w:rsidRDefault="00242E43" w:rsidP="00917E16">
            <w:pPr>
              <w:ind w:left="-100" w:right="-112"/>
              <w:jc w:val="center"/>
              <w:rPr>
                <w:rFonts w:ascii="Times New Roman" w:hAnsi="Times New Roman" w:cs="Times New Roman"/>
                <w:szCs w:val="28"/>
              </w:rPr>
            </w:pPr>
            <w:r>
              <w:rPr>
                <w:rFonts w:ascii="Times New Roman" w:hAnsi="Times New Roman" w:cs="Times New Roman"/>
                <w:szCs w:val="28"/>
              </w:rPr>
              <w:t>Обществознание, география</w:t>
            </w:r>
            <w:r w:rsidRPr="00492D5B">
              <w:rPr>
                <w:rFonts w:ascii="Times New Roman" w:hAnsi="Times New Roman" w:cs="Times New Roman"/>
                <w:szCs w:val="28"/>
              </w:rPr>
              <w:t xml:space="preserve"> </w:t>
            </w:r>
          </w:p>
        </w:tc>
      </w:tr>
      <w:tr w:rsidR="00242E43" w:rsidRPr="00492D5B" w14:paraId="642D6AFD" w14:textId="77777777" w:rsidTr="00917E16">
        <w:trPr>
          <w:trHeight w:val="113"/>
        </w:trPr>
        <w:tc>
          <w:tcPr>
            <w:tcW w:w="596" w:type="dxa"/>
          </w:tcPr>
          <w:p w14:paraId="642D6AF9"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AFA"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41.03.05 «Международные отношения»</w:t>
            </w:r>
          </w:p>
        </w:tc>
        <w:tc>
          <w:tcPr>
            <w:tcW w:w="2835" w:type="dxa"/>
          </w:tcPr>
          <w:p w14:paraId="642D6AFB"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 xml:space="preserve">История, иностранный язык </w:t>
            </w:r>
          </w:p>
        </w:tc>
        <w:tc>
          <w:tcPr>
            <w:tcW w:w="3544" w:type="dxa"/>
          </w:tcPr>
          <w:p w14:paraId="642D6AFC"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Русский язык</w:t>
            </w:r>
          </w:p>
        </w:tc>
      </w:tr>
      <w:tr w:rsidR="00242E43" w:rsidRPr="00492D5B" w14:paraId="642D6B02" w14:textId="77777777" w:rsidTr="00917E16">
        <w:trPr>
          <w:trHeight w:val="113"/>
        </w:trPr>
        <w:tc>
          <w:tcPr>
            <w:tcW w:w="596" w:type="dxa"/>
          </w:tcPr>
          <w:p w14:paraId="642D6AFE"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AFF"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41.03.01 «Зарубежное регионоведение»</w:t>
            </w:r>
          </w:p>
        </w:tc>
        <w:tc>
          <w:tcPr>
            <w:tcW w:w="2835" w:type="dxa"/>
          </w:tcPr>
          <w:p w14:paraId="642D6B00"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 xml:space="preserve">История, русский язык, иностранный язык </w:t>
            </w:r>
          </w:p>
        </w:tc>
        <w:tc>
          <w:tcPr>
            <w:tcW w:w="3544" w:type="dxa"/>
          </w:tcPr>
          <w:p w14:paraId="642D6B01"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География, обществознание</w:t>
            </w:r>
          </w:p>
        </w:tc>
      </w:tr>
      <w:tr w:rsidR="00242E43" w:rsidRPr="00492D5B" w14:paraId="642D6B07" w14:textId="77777777" w:rsidTr="00917E16">
        <w:trPr>
          <w:trHeight w:val="113"/>
        </w:trPr>
        <w:tc>
          <w:tcPr>
            <w:tcW w:w="596" w:type="dxa"/>
          </w:tcPr>
          <w:p w14:paraId="642D6B03"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04"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 xml:space="preserve">Направление 01.03.01 «Математика» </w:t>
            </w:r>
          </w:p>
        </w:tc>
        <w:tc>
          <w:tcPr>
            <w:tcW w:w="2835" w:type="dxa"/>
          </w:tcPr>
          <w:p w14:paraId="642D6B05"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Математика, физика</w:t>
            </w:r>
          </w:p>
        </w:tc>
        <w:tc>
          <w:tcPr>
            <w:tcW w:w="3544" w:type="dxa"/>
          </w:tcPr>
          <w:p w14:paraId="642D6B06"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Русский язык, информатика и ИКТ</w:t>
            </w:r>
          </w:p>
        </w:tc>
      </w:tr>
      <w:tr w:rsidR="00242E43" w:rsidRPr="00492D5B" w14:paraId="642D6B0C" w14:textId="77777777" w:rsidTr="00917E16">
        <w:trPr>
          <w:trHeight w:val="113"/>
        </w:trPr>
        <w:tc>
          <w:tcPr>
            <w:tcW w:w="596" w:type="dxa"/>
          </w:tcPr>
          <w:p w14:paraId="642D6B08" w14:textId="77777777" w:rsidR="00242E43" w:rsidRPr="00492D5B" w:rsidRDefault="00242E43" w:rsidP="00524977">
            <w:pPr>
              <w:pStyle w:val="a3"/>
              <w:numPr>
                <w:ilvl w:val="0"/>
                <w:numId w:val="18"/>
              </w:numPr>
              <w:rPr>
                <w:rFonts w:ascii="Times New Roman" w:hAnsi="Times New Roman" w:cs="Times New Roman"/>
                <w:szCs w:val="28"/>
              </w:rPr>
            </w:pPr>
            <w:r w:rsidRPr="00492D5B">
              <w:rPr>
                <w:rFonts w:ascii="Times New Roman" w:hAnsi="Times New Roman" w:cs="Times New Roman"/>
                <w:szCs w:val="28"/>
              </w:rPr>
              <w:t>.</w:t>
            </w:r>
          </w:p>
        </w:tc>
        <w:tc>
          <w:tcPr>
            <w:tcW w:w="3799" w:type="dxa"/>
          </w:tcPr>
          <w:p w14:paraId="642D6B09"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02.03.03 «Математическое обеспечение и администрирование информационных систем»</w:t>
            </w:r>
          </w:p>
        </w:tc>
        <w:tc>
          <w:tcPr>
            <w:tcW w:w="2835" w:type="dxa"/>
          </w:tcPr>
          <w:p w14:paraId="642D6B0A"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Математика, информатика и ИКТ, физика</w:t>
            </w:r>
          </w:p>
        </w:tc>
        <w:tc>
          <w:tcPr>
            <w:tcW w:w="3544" w:type="dxa"/>
          </w:tcPr>
          <w:p w14:paraId="642D6B0B"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Русский язык</w:t>
            </w:r>
          </w:p>
        </w:tc>
      </w:tr>
      <w:tr w:rsidR="00242E43" w:rsidRPr="00492D5B" w14:paraId="642D6B11" w14:textId="77777777" w:rsidTr="00917E16">
        <w:trPr>
          <w:trHeight w:val="113"/>
        </w:trPr>
        <w:tc>
          <w:tcPr>
            <w:tcW w:w="596" w:type="dxa"/>
          </w:tcPr>
          <w:p w14:paraId="642D6B0D"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0E"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10.03.01 «Информационная безопасность автоматизированных систем»</w:t>
            </w:r>
          </w:p>
        </w:tc>
        <w:tc>
          <w:tcPr>
            <w:tcW w:w="2835" w:type="dxa"/>
          </w:tcPr>
          <w:p w14:paraId="642D6B0F"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Математика, информатика и ИКТ, физика</w:t>
            </w:r>
          </w:p>
        </w:tc>
        <w:tc>
          <w:tcPr>
            <w:tcW w:w="3544" w:type="dxa"/>
          </w:tcPr>
          <w:p w14:paraId="642D6B10"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Русский язык</w:t>
            </w:r>
          </w:p>
        </w:tc>
      </w:tr>
      <w:tr w:rsidR="00242E43" w:rsidRPr="00492D5B" w14:paraId="642D6B16" w14:textId="77777777" w:rsidTr="00917E16">
        <w:trPr>
          <w:trHeight w:val="113"/>
        </w:trPr>
        <w:tc>
          <w:tcPr>
            <w:tcW w:w="596" w:type="dxa"/>
          </w:tcPr>
          <w:p w14:paraId="642D6B12"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13"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09.03.03 «Прикладная информатика»</w:t>
            </w:r>
          </w:p>
        </w:tc>
        <w:tc>
          <w:tcPr>
            <w:tcW w:w="2835" w:type="dxa"/>
          </w:tcPr>
          <w:p w14:paraId="642D6B14"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Математика, информатика и ИКТ, физика</w:t>
            </w:r>
          </w:p>
        </w:tc>
        <w:tc>
          <w:tcPr>
            <w:tcW w:w="3544" w:type="dxa"/>
          </w:tcPr>
          <w:p w14:paraId="642D6B15" w14:textId="77777777" w:rsidR="00242E43" w:rsidRPr="00492D5B" w:rsidRDefault="00242E43" w:rsidP="00917E16">
            <w:pPr>
              <w:ind w:left="-100" w:right="-112"/>
              <w:jc w:val="center"/>
              <w:rPr>
                <w:rFonts w:ascii="Times New Roman" w:hAnsi="Times New Roman" w:cs="Times New Roman"/>
                <w:szCs w:val="28"/>
                <w:lang w:val="en-US"/>
              </w:rPr>
            </w:pPr>
            <w:r w:rsidRPr="00492D5B">
              <w:rPr>
                <w:rFonts w:ascii="Times New Roman" w:hAnsi="Times New Roman" w:cs="Times New Roman"/>
                <w:szCs w:val="28"/>
              </w:rPr>
              <w:t>Русский язык</w:t>
            </w:r>
          </w:p>
        </w:tc>
      </w:tr>
      <w:tr w:rsidR="00242E43" w:rsidRPr="00492D5B" w14:paraId="642D6B1B" w14:textId="77777777" w:rsidTr="00917E16">
        <w:trPr>
          <w:trHeight w:val="113"/>
        </w:trPr>
        <w:tc>
          <w:tcPr>
            <w:tcW w:w="596" w:type="dxa"/>
          </w:tcPr>
          <w:p w14:paraId="642D6B17"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18"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09.03.02 «Информационные системы и технологии»</w:t>
            </w:r>
          </w:p>
        </w:tc>
        <w:tc>
          <w:tcPr>
            <w:tcW w:w="2835" w:type="dxa"/>
          </w:tcPr>
          <w:p w14:paraId="642D6B19"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Математика, информатика и ИКТ, физика</w:t>
            </w:r>
          </w:p>
        </w:tc>
        <w:tc>
          <w:tcPr>
            <w:tcW w:w="3544" w:type="dxa"/>
          </w:tcPr>
          <w:p w14:paraId="642D6B1A" w14:textId="77777777" w:rsidR="00242E43" w:rsidRPr="00492D5B" w:rsidRDefault="00242E43" w:rsidP="00917E16">
            <w:pPr>
              <w:ind w:left="-100" w:right="-112"/>
              <w:jc w:val="center"/>
              <w:rPr>
                <w:rFonts w:ascii="Times New Roman" w:hAnsi="Times New Roman" w:cs="Times New Roman"/>
                <w:szCs w:val="28"/>
                <w:lang w:val="en-US"/>
              </w:rPr>
            </w:pPr>
            <w:r w:rsidRPr="00492D5B">
              <w:rPr>
                <w:rFonts w:ascii="Times New Roman" w:hAnsi="Times New Roman" w:cs="Times New Roman"/>
                <w:szCs w:val="28"/>
              </w:rPr>
              <w:t>Русский язык</w:t>
            </w:r>
          </w:p>
        </w:tc>
      </w:tr>
      <w:tr w:rsidR="00242E43" w:rsidRPr="00492D5B" w14:paraId="642D6B20" w14:textId="77777777" w:rsidTr="00917E16">
        <w:trPr>
          <w:trHeight w:val="113"/>
        </w:trPr>
        <w:tc>
          <w:tcPr>
            <w:tcW w:w="596" w:type="dxa"/>
          </w:tcPr>
          <w:p w14:paraId="642D6B1C"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1D"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Специальность 10.05.01 «Компьютерная безопасность»</w:t>
            </w:r>
          </w:p>
        </w:tc>
        <w:tc>
          <w:tcPr>
            <w:tcW w:w="2835" w:type="dxa"/>
          </w:tcPr>
          <w:p w14:paraId="642D6B1E"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Математика, информатика и ИКТ, физика</w:t>
            </w:r>
          </w:p>
        </w:tc>
        <w:tc>
          <w:tcPr>
            <w:tcW w:w="3544" w:type="dxa"/>
          </w:tcPr>
          <w:p w14:paraId="642D6B1F" w14:textId="77777777" w:rsidR="00242E43" w:rsidRPr="00492D5B" w:rsidRDefault="00242E43" w:rsidP="00917E16">
            <w:pPr>
              <w:ind w:left="-100" w:right="-112"/>
              <w:jc w:val="center"/>
              <w:rPr>
                <w:rFonts w:ascii="Times New Roman" w:hAnsi="Times New Roman" w:cs="Times New Roman"/>
                <w:szCs w:val="28"/>
                <w:lang w:val="en-US"/>
              </w:rPr>
            </w:pPr>
            <w:r w:rsidRPr="00492D5B">
              <w:rPr>
                <w:rFonts w:ascii="Times New Roman" w:hAnsi="Times New Roman" w:cs="Times New Roman"/>
                <w:szCs w:val="28"/>
              </w:rPr>
              <w:t>Русский язык</w:t>
            </w:r>
          </w:p>
        </w:tc>
      </w:tr>
      <w:tr w:rsidR="00242E43" w:rsidRPr="00492D5B" w14:paraId="642D6B25" w14:textId="77777777" w:rsidTr="00917E16">
        <w:trPr>
          <w:trHeight w:val="113"/>
        </w:trPr>
        <w:tc>
          <w:tcPr>
            <w:tcW w:w="596" w:type="dxa"/>
          </w:tcPr>
          <w:p w14:paraId="642D6B21"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22"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Направление15.03.06 «Мехатроника и робототехника»</w:t>
            </w:r>
          </w:p>
        </w:tc>
        <w:tc>
          <w:tcPr>
            <w:tcW w:w="2835" w:type="dxa"/>
          </w:tcPr>
          <w:p w14:paraId="642D6B23"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Математика, информатика и ИКТ, физика</w:t>
            </w:r>
          </w:p>
        </w:tc>
        <w:tc>
          <w:tcPr>
            <w:tcW w:w="3544" w:type="dxa"/>
          </w:tcPr>
          <w:p w14:paraId="642D6B24"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Русский язык</w:t>
            </w:r>
          </w:p>
        </w:tc>
      </w:tr>
      <w:tr w:rsidR="00242E43" w:rsidRPr="00492D5B" w14:paraId="642D6B2A" w14:textId="77777777" w:rsidTr="00917E16">
        <w:trPr>
          <w:trHeight w:val="113"/>
        </w:trPr>
        <w:tc>
          <w:tcPr>
            <w:tcW w:w="596" w:type="dxa"/>
          </w:tcPr>
          <w:p w14:paraId="642D6B26"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27"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 xml:space="preserve">Направление 10.03.01 «Информационная безопасность» </w:t>
            </w:r>
          </w:p>
        </w:tc>
        <w:tc>
          <w:tcPr>
            <w:tcW w:w="2835" w:type="dxa"/>
          </w:tcPr>
          <w:p w14:paraId="642D6B28"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Математика, информатика и ИКТ, физика</w:t>
            </w:r>
          </w:p>
        </w:tc>
        <w:tc>
          <w:tcPr>
            <w:tcW w:w="3544" w:type="dxa"/>
          </w:tcPr>
          <w:p w14:paraId="642D6B29" w14:textId="77777777" w:rsidR="00242E43" w:rsidRPr="00492D5B" w:rsidRDefault="00242E43" w:rsidP="00917E16">
            <w:pPr>
              <w:ind w:left="-100" w:right="-112"/>
              <w:jc w:val="center"/>
              <w:rPr>
                <w:rFonts w:ascii="Times New Roman" w:hAnsi="Times New Roman" w:cs="Times New Roman"/>
                <w:szCs w:val="28"/>
                <w:lang w:val="en-US"/>
              </w:rPr>
            </w:pPr>
            <w:r w:rsidRPr="00492D5B">
              <w:rPr>
                <w:rFonts w:ascii="Times New Roman" w:hAnsi="Times New Roman" w:cs="Times New Roman"/>
                <w:szCs w:val="28"/>
              </w:rPr>
              <w:t>Русский язык</w:t>
            </w:r>
          </w:p>
        </w:tc>
      </w:tr>
      <w:tr w:rsidR="00242E43" w:rsidRPr="00492D5B" w14:paraId="642D6B2F" w14:textId="77777777" w:rsidTr="00917E16">
        <w:trPr>
          <w:trHeight w:val="113"/>
        </w:trPr>
        <w:tc>
          <w:tcPr>
            <w:tcW w:w="596" w:type="dxa"/>
          </w:tcPr>
          <w:p w14:paraId="642D6B2B"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2C"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44.03.05 «Педагогическое образование с двумя профилями (математика, информатика)</w:t>
            </w:r>
          </w:p>
        </w:tc>
        <w:tc>
          <w:tcPr>
            <w:tcW w:w="2835" w:type="dxa"/>
          </w:tcPr>
          <w:p w14:paraId="642D6B2D"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Математика, информатика и ИКТ, физика</w:t>
            </w:r>
          </w:p>
        </w:tc>
        <w:tc>
          <w:tcPr>
            <w:tcW w:w="3544" w:type="dxa"/>
          </w:tcPr>
          <w:p w14:paraId="642D6B2E"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Русский язык</w:t>
            </w:r>
          </w:p>
        </w:tc>
      </w:tr>
      <w:tr w:rsidR="00242E43" w:rsidRPr="00492D5B" w14:paraId="642D6B34" w14:textId="77777777" w:rsidTr="00917E16">
        <w:trPr>
          <w:trHeight w:val="113"/>
        </w:trPr>
        <w:tc>
          <w:tcPr>
            <w:tcW w:w="596" w:type="dxa"/>
          </w:tcPr>
          <w:p w14:paraId="642D6B30"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31"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 xml:space="preserve">Направление 01.03.03 «Механика и математическое моделирование» </w:t>
            </w:r>
          </w:p>
        </w:tc>
        <w:tc>
          <w:tcPr>
            <w:tcW w:w="2835" w:type="dxa"/>
          </w:tcPr>
          <w:p w14:paraId="642D6B32"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Математика, информатика и ИКТ, физика</w:t>
            </w:r>
          </w:p>
        </w:tc>
        <w:tc>
          <w:tcPr>
            <w:tcW w:w="3544" w:type="dxa"/>
          </w:tcPr>
          <w:p w14:paraId="642D6B33"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Русский язык</w:t>
            </w:r>
          </w:p>
        </w:tc>
      </w:tr>
      <w:tr w:rsidR="00242E43" w:rsidRPr="00492D5B" w14:paraId="642D6B39" w14:textId="77777777" w:rsidTr="00917E16">
        <w:trPr>
          <w:trHeight w:val="113"/>
        </w:trPr>
        <w:tc>
          <w:tcPr>
            <w:tcW w:w="596" w:type="dxa"/>
          </w:tcPr>
          <w:p w14:paraId="642D6B35" w14:textId="77777777" w:rsidR="00242E43" w:rsidRPr="00492D5B" w:rsidRDefault="00242E43" w:rsidP="00524977">
            <w:pPr>
              <w:pStyle w:val="a3"/>
              <w:numPr>
                <w:ilvl w:val="0"/>
                <w:numId w:val="18"/>
              </w:numPr>
              <w:rPr>
                <w:rFonts w:ascii="Times New Roman" w:hAnsi="Times New Roman" w:cs="Times New Roman"/>
                <w:szCs w:val="28"/>
              </w:rPr>
            </w:pPr>
            <w:r w:rsidRPr="00492D5B">
              <w:rPr>
                <w:rFonts w:ascii="Times New Roman" w:hAnsi="Times New Roman" w:cs="Times New Roman"/>
                <w:szCs w:val="28"/>
              </w:rPr>
              <w:t>.</w:t>
            </w:r>
          </w:p>
        </w:tc>
        <w:tc>
          <w:tcPr>
            <w:tcW w:w="3799" w:type="dxa"/>
          </w:tcPr>
          <w:p w14:paraId="642D6B36"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03.03.02 «Физика»</w:t>
            </w:r>
          </w:p>
        </w:tc>
        <w:tc>
          <w:tcPr>
            <w:tcW w:w="2835" w:type="dxa"/>
          </w:tcPr>
          <w:p w14:paraId="642D6B37"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Физика, математика</w:t>
            </w:r>
          </w:p>
        </w:tc>
        <w:tc>
          <w:tcPr>
            <w:tcW w:w="3544" w:type="dxa"/>
          </w:tcPr>
          <w:p w14:paraId="642D6B38"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Русский язык, информатика и ИКТ</w:t>
            </w:r>
          </w:p>
        </w:tc>
      </w:tr>
      <w:tr w:rsidR="00242E43" w:rsidRPr="00492D5B" w14:paraId="642D6B3E" w14:textId="77777777" w:rsidTr="00917E16">
        <w:trPr>
          <w:trHeight w:val="113"/>
        </w:trPr>
        <w:tc>
          <w:tcPr>
            <w:tcW w:w="596" w:type="dxa"/>
          </w:tcPr>
          <w:p w14:paraId="642D6B3A"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3B"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16.03.01 «Техническая физика»</w:t>
            </w:r>
          </w:p>
        </w:tc>
        <w:tc>
          <w:tcPr>
            <w:tcW w:w="2835" w:type="dxa"/>
          </w:tcPr>
          <w:p w14:paraId="642D6B3C"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Математика, физика</w:t>
            </w:r>
          </w:p>
        </w:tc>
        <w:tc>
          <w:tcPr>
            <w:tcW w:w="3544" w:type="dxa"/>
          </w:tcPr>
          <w:p w14:paraId="642D6B3D"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Русский язык, информатика и ИКТ</w:t>
            </w:r>
          </w:p>
        </w:tc>
      </w:tr>
      <w:tr w:rsidR="00242E43" w:rsidRPr="00492D5B" w14:paraId="642D6B43" w14:textId="77777777" w:rsidTr="00917E16">
        <w:trPr>
          <w:trHeight w:val="113"/>
        </w:trPr>
        <w:tc>
          <w:tcPr>
            <w:tcW w:w="596" w:type="dxa"/>
          </w:tcPr>
          <w:p w14:paraId="642D6B3F"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40"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04.03.01 «Химия»</w:t>
            </w:r>
          </w:p>
        </w:tc>
        <w:tc>
          <w:tcPr>
            <w:tcW w:w="2835" w:type="dxa"/>
          </w:tcPr>
          <w:p w14:paraId="642D6B41"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Химия, математика</w:t>
            </w:r>
          </w:p>
        </w:tc>
        <w:tc>
          <w:tcPr>
            <w:tcW w:w="3544" w:type="dxa"/>
          </w:tcPr>
          <w:p w14:paraId="642D6B42"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Русский язык, информатика и ИКТ, биология</w:t>
            </w:r>
          </w:p>
        </w:tc>
      </w:tr>
      <w:tr w:rsidR="00242E43" w:rsidRPr="00492D5B" w14:paraId="642D6B48" w14:textId="77777777" w:rsidTr="00917E16">
        <w:trPr>
          <w:trHeight w:val="113"/>
        </w:trPr>
        <w:tc>
          <w:tcPr>
            <w:tcW w:w="596" w:type="dxa"/>
          </w:tcPr>
          <w:p w14:paraId="642D6B44"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45"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06.03.01 «Биология»</w:t>
            </w:r>
          </w:p>
        </w:tc>
        <w:tc>
          <w:tcPr>
            <w:tcW w:w="2835" w:type="dxa"/>
          </w:tcPr>
          <w:p w14:paraId="642D6B46"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Биология, математика</w:t>
            </w:r>
          </w:p>
        </w:tc>
        <w:tc>
          <w:tcPr>
            <w:tcW w:w="3544" w:type="dxa"/>
          </w:tcPr>
          <w:p w14:paraId="642D6B47"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 xml:space="preserve">Русский язык, химия, информатика и ИКТ, иностранный язык </w:t>
            </w:r>
          </w:p>
        </w:tc>
      </w:tr>
      <w:tr w:rsidR="00242E43" w:rsidRPr="00492D5B" w14:paraId="642D6B4D" w14:textId="77777777" w:rsidTr="00917E16">
        <w:trPr>
          <w:trHeight w:val="113"/>
        </w:trPr>
        <w:tc>
          <w:tcPr>
            <w:tcW w:w="596" w:type="dxa"/>
          </w:tcPr>
          <w:p w14:paraId="642D6B49"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4A"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35.03.10 «Ландшафтная архитектура»</w:t>
            </w:r>
          </w:p>
        </w:tc>
        <w:tc>
          <w:tcPr>
            <w:tcW w:w="2835" w:type="dxa"/>
          </w:tcPr>
          <w:p w14:paraId="642D6B4B"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Биология, математика</w:t>
            </w:r>
          </w:p>
        </w:tc>
        <w:tc>
          <w:tcPr>
            <w:tcW w:w="3544" w:type="dxa"/>
          </w:tcPr>
          <w:p w14:paraId="642D6B4C"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 xml:space="preserve">Русский язык, география, информатика и ИКТ, </w:t>
            </w:r>
            <w:r w:rsidR="0070704B">
              <w:rPr>
                <w:rFonts w:ascii="Times New Roman" w:hAnsi="Times New Roman" w:cs="Times New Roman"/>
                <w:szCs w:val="28"/>
              </w:rPr>
              <w:t>иностранный яз</w:t>
            </w:r>
          </w:p>
        </w:tc>
      </w:tr>
      <w:tr w:rsidR="00242E43" w:rsidRPr="00492D5B" w14:paraId="642D6B52" w14:textId="77777777" w:rsidTr="00917E16">
        <w:trPr>
          <w:trHeight w:val="113"/>
        </w:trPr>
        <w:tc>
          <w:tcPr>
            <w:tcW w:w="596" w:type="dxa"/>
          </w:tcPr>
          <w:p w14:paraId="642D6B4E"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4F"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Специальность 06.05.01 «Биоинженерия и биоинформатика»</w:t>
            </w:r>
          </w:p>
        </w:tc>
        <w:tc>
          <w:tcPr>
            <w:tcW w:w="2835" w:type="dxa"/>
          </w:tcPr>
          <w:p w14:paraId="642D6B50"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Биология, математика</w:t>
            </w:r>
          </w:p>
        </w:tc>
        <w:tc>
          <w:tcPr>
            <w:tcW w:w="3544" w:type="dxa"/>
          </w:tcPr>
          <w:p w14:paraId="642D6B51"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Русский язык, химия, информатика и ИКТ, иностранный язык</w:t>
            </w:r>
          </w:p>
        </w:tc>
      </w:tr>
      <w:tr w:rsidR="00242E43" w:rsidRPr="00492D5B" w14:paraId="642D6B57" w14:textId="77777777" w:rsidTr="00917E16">
        <w:trPr>
          <w:trHeight w:val="113"/>
        </w:trPr>
        <w:tc>
          <w:tcPr>
            <w:tcW w:w="596" w:type="dxa"/>
          </w:tcPr>
          <w:p w14:paraId="642D6B53"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54"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05.03.02 «География»</w:t>
            </w:r>
          </w:p>
        </w:tc>
        <w:tc>
          <w:tcPr>
            <w:tcW w:w="2835" w:type="dxa"/>
          </w:tcPr>
          <w:p w14:paraId="642D6B55"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География, русский язык</w:t>
            </w:r>
          </w:p>
        </w:tc>
        <w:tc>
          <w:tcPr>
            <w:tcW w:w="3544" w:type="dxa"/>
          </w:tcPr>
          <w:p w14:paraId="642D6B56"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Математика, биология, иностранный язык, информатика и ИКТ</w:t>
            </w:r>
          </w:p>
        </w:tc>
      </w:tr>
      <w:tr w:rsidR="00242E43" w:rsidRPr="00492D5B" w14:paraId="642D6B5C" w14:textId="77777777" w:rsidTr="00917E16">
        <w:trPr>
          <w:trHeight w:val="113"/>
        </w:trPr>
        <w:tc>
          <w:tcPr>
            <w:tcW w:w="596" w:type="dxa"/>
          </w:tcPr>
          <w:p w14:paraId="642D6B58"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59"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05.03.03 «Картография и геоинформатика»</w:t>
            </w:r>
          </w:p>
        </w:tc>
        <w:tc>
          <w:tcPr>
            <w:tcW w:w="2835" w:type="dxa"/>
          </w:tcPr>
          <w:p w14:paraId="642D6B5A" w14:textId="77777777" w:rsidR="00242E43" w:rsidRPr="00492D5B" w:rsidRDefault="00242E43" w:rsidP="00917E16">
            <w:pPr>
              <w:jc w:val="center"/>
              <w:rPr>
                <w:rFonts w:ascii="Times New Roman" w:hAnsi="Times New Roman" w:cs="Times New Roman"/>
                <w:szCs w:val="28"/>
                <w:lang w:val="en-US"/>
              </w:rPr>
            </w:pPr>
            <w:r w:rsidRPr="00492D5B">
              <w:rPr>
                <w:rFonts w:ascii="Times New Roman" w:hAnsi="Times New Roman" w:cs="Times New Roman"/>
                <w:szCs w:val="28"/>
              </w:rPr>
              <w:t>География, русский язык</w:t>
            </w:r>
          </w:p>
        </w:tc>
        <w:tc>
          <w:tcPr>
            <w:tcW w:w="3544" w:type="dxa"/>
          </w:tcPr>
          <w:p w14:paraId="642D6B5B"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Математика, биология, иностранный язык, информатика и ИКТ</w:t>
            </w:r>
          </w:p>
        </w:tc>
      </w:tr>
      <w:tr w:rsidR="00242E43" w:rsidRPr="00492D5B" w14:paraId="642D6B61" w14:textId="77777777" w:rsidTr="00917E16">
        <w:trPr>
          <w:trHeight w:val="113"/>
        </w:trPr>
        <w:tc>
          <w:tcPr>
            <w:tcW w:w="596" w:type="dxa"/>
          </w:tcPr>
          <w:p w14:paraId="642D6B5D"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5E"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05.03.06 «Экология и природопользование</w:t>
            </w:r>
          </w:p>
        </w:tc>
        <w:tc>
          <w:tcPr>
            <w:tcW w:w="2835" w:type="dxa"/>
          </w:tcPr>
          <w:p w14:paraId="642D6B5F"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География, русский язык</w:t>
            </w:r>
          </w:p>
        </w:tc>
        <w:tc>
          <w:tcPr>
            <w:tcW w:w="3544" w:type="dxa"/>
          </w:tcPr>
          <w:p w14:paraId="642D6B60"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Математика, биология, иностранный язык, информатика и ИКТ, химия</w:t>
            </w:r>
          </w:p>
        </w:tc>
      </w:tr>
      <w:tr w:rsidR="00242E43" w:rsidRPr="00492D5B" w14:paraId="642D6B66" w14:textId="77777777" w:rsidTr="00917E16">
        <w:trPr>
          <w:trHeight w:val="113"/>
        </w:trPr>
        <w:tc>
          <w:tcPr>
            <w:tcW w:w="596" w:type="dxa"/>
          </w:tcPr>
          <w:p w14:paraId="642D6B62"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63"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43.03.02 «Туризм»</w:t>
            </w:r>
          </w:p>
        </w:tc>
        <w:tc>
          <w:tcPr>
            <w:tcW w:w="2835" w:type="dxa"/>
          </w:tcPr>
          <w:p w14:paraId="642D6B64"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 xml:space="preserve">История, русский язык </w:t>
            </w:r>
          </w:p>
        </w:tc>
        <w:tc>
          <w:tcPr>
            <w:tcW w:w="3544" w:type="dxa"/>
          </w:tcPr>
          <w:p w14:paraId="642D6B65"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Обществознание, биология, иностранный язык, география</w:t>
            </w:r>
          </w:p>
        </w:tc>
      </w:tr>
      <w:tr w:rsidR="00242E43" w:rsidRPr="00492D5B" w14:paraId="642D6B6B" w14:textId="77777777" w:rsidTr="00917E16">
        <w:trPr>
          <w:trHeight w:val="113"/>
        </w:trPr>
        <w:tc>
          <w:tcPr>
            <w:tcW w:w="596" w:type="dxa"/>
          </w:tcPr>
          <w:p w14:paraId="642D6B67"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68"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40.03.01 «Юриспруденция»</w:t>
            </w:r>
          </w:p>
        </w:tc>
        <w:tc>
          <w:tcPr>
            <w:tcW w:w="2835" w:type="dxa"/>
          </w:tcPr>
          <w:p w14:paraId="642D6B69"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Обществознание, история</w:t>
            </w:r>
          </w:p>
        </w:tc>
        <w:tc>
          <w:tcPr>
            <w:tcW w:w="3544" w:type="dxa"/>
          </w:tcPr>
          <w:p w14:paraId="642D6B6A"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 xml:space="preserve">Русский язык, информатика и ИКТ, иностранный язык </w:t>
            </w:r>
          </w:p>
        </w:tc>
      </w:tr>
      <w:tr w:rsidR="00242E43" w:rsidRPr="00492D5B" w14:paraId="642D6B70" w14:textId="77777777" w:rsidTr="00917E16">
        <w:trPr>
          <w:trHeight w:val="113"/>
        </w:trPr>
        <w:tc>
          <w:tcPr>
            <w:tcW w:w="596" w:type="dxa"/>
          </w:tcPr>
          <w:p w14:paraId="642D6B6C"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6D"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40.05.01 «Правовое обеспечение национальной безопасности»</w:t>
            </w:r>
          </w:p>
        </w:tc>
        <w:tc>
          <w:tcPr>
            <w:tcW w:w="2835" w:type="dxa"/>
          </w:tcPr>
          <w:p w14:paraId="642D6B6E"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Обществознание, история</w:t>
            </w:r>
          </w:p>
        </w:tc>
        <w:tc>
          <w:tcPr>
            <w:tcW w:w="3544" w:type="dxa"/>
          </w:tcPr>
          <w:p w14:paraId="642D6B6F"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 xml:space="preserve">Русский язык, информатика и ИКТ, иностранный язык </w:t>
            </w:r>
          </w:p>
        </w:tc>
      </w:tr>
      <w:tr w:rsidR="00242E43" w:rsidRPr="00492D5B" w14:paraId="642D6B75" w14:textId="77777777" w:rsidTr="00917E16">
        <w:trPr>
          <w:trHeight w:val="113"/>
        </w:trPr>
        <w:tc>
          <w:tcPr>
            <w:tcW w:w="596" w:type="dxa"/>
          </w:tcPr>
          <w:p w14:paraId="642D6B71"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72"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40.05.04 «Судебная и прокурорская деятельность»</w:t>
            </w:r>
          </w:p>
        </w:tc>
        <w:tc>
          <w:tcPr>
            <w:tcW w:w="2835" w:type="dxa"/>
          </w:tcPr>
          <w:p w14:paraId="642D6B73"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Обществознание, история</w:t>
            </w:r>
          </w:p>
        </w:tc>
        <w:tc>
          <w:tcPr>
            <w:tcW w:w="3544" w:type="dxa"/>
          </w:tcPr>
          <w:p w14:paraId="642D6B74"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 xml:space="preserve">Русский язык, информатика и ИКТ, иностранный язык </w:t>
            </w:r>
          </w:p>
        </w:tc>
      </w:tr>
      <w:tr w:rsidR="00242E43" w:rsidRPr="00492D5B" w14:paraId="642D6B7A" w14:textId="77777777" w:rsidTr="00917E16">
        <w:trPr>
          <w:trHeight w:val="113"/>
        </w:trPr>
        <w:tc>
          <w:tcPr>
            <w:tcW w:w="596" w:type="dxa"/>
          </w:tcPr>
          <w:p w14:paraId="642D6B76" w14:textId="77777777" w:rsidR="00242E43" w:rsidRPr="00492D5B" w:rsidRDefault="00242E43" w:rsidP="00524977">
            <w:pPr>
              <w:pStyle w:val="a3"/>
              <w:numPr>
                <w:ilvl w:val="0"/>
                <w:numId w:val="18"/>
              </w:numPr>
              <w:ind w:left="317" w:hanging="284"/>
              <w:jc w:val="both"/>
              <w:rPr>
                <w:rFonts w:ascii="Times New Roman" w:hAnsi="Times New Roman" w:cs="Times New Roman"/>
                <w:szCs w:val="28"/>
              </w:rPr>
            </w:pPr>
          </w:p>
        </w:tc>
        <w:tc>
          <w:tcPr>
            <w:tcW w:w="3799" w:type="dxa"/>
          </w:tcPr>
          <w:p w14:paraId="642D6B77"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44.03.03 «Специальное (дефектологическое) образование»</w:t>
            </w:r>
          </w:p>
        </w:tc>
        <w:tc>
          <w:tcPr>
            <w:tcW w:w="2835" w:type="dxa"/>
          </w:tcPr>
          <w:p w14:paraId="642D6B78"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Русский язык, биология</w:t>
            </w:r>
          </w:p>
        </w:tc>
        <w:tc>
          <w:tcPr>
            <w:tcW w:w="3544" w:type="dxa"/>
          </w:tcPr>
          <w:p w14:paraId="642D6B79"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 xml:space="preserve">Обществознание, математика, иностранный язык </w:t>
            </w:r>
          </w:p>
        </w:tc>
      </w:tr>
      <w:tr w:rsidR="00242E43" w:rsidRPr="00492D5B" w14:paraId="642D6B7F" w14:textId="77777777" w:rsidTr="00917E16">
        <w:trPr>
          <w:trHeight w:val="113"/>
        </w:trPr>
        <w:tc>
          <w:tcPr>
            <w:tcW w:w="596" w:type="dxa"/>
          </w:tcPr>
          <w:p w14:paraId="642D6B7B"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7C"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 xml:space="preserve">Направление 44.03.02 «Педагогическое образование (начальное образование)» </w:t>
            </w:r>
          </w:p>
        </w:tc>
        <w:tc>
          <w:tcPr>
            <w:tcW w:w="2835" w:type="dxa"/>
          </w:tcPr>
          <w:p w14:paraId="642D6B7D"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Русский язык, обществознание</w:t>
            </w:r>
          </w:p>
        </w:tc>
        <w:tc>
          <w:tcPr>
            <w:tcW w:w="3544" w:type="dxa"/>
          </w:tcPr>
          <w:p w14:paraId="642D6B7E"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Биология, иностранный язык, математика, химия, история, литература, география, информатика и ИКТ, физика</w:t>
            </w:r>
          </w:p>
        </w:tc>
      </w:tr>
      <w:tr w:rsidR="00242E43" w:rsidRPr="00492D5B" w14:paraId="642D6B84" w14:textId="77777777" w:rsidTr="00917E16">
        <w:trPr>
          <w:trHeight w:val="113"/>
        </w:trPr>
        <w:tc>
          <w:tcPr>
            <w:tcW w:w="596" w:type="dxa"/>
          </w:tcPr>
          <w:p w14:paraId="642D6B80"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81" w14:textId="77777777" w:rsidR="00242E43" w:rsidRPr="00492D5B" w:rsidRDefault="00242E43" w:rsidP="00917E16">
            <w:pPr>
              <w:ind w:left="-133" w:right="-109"/>
              <w:jc w:val="center"/>
              <w:rPr>
                <w:rFonts w:ascii="Times New Roman" w:hAnsi="Times New Roman" w:cs="Times New Roman"/>
                <w:color w:val="FF0000"/>
                <w:szCs w:val="28"/>
              </w:rPr>
            </w:pPr>
            <w:r w:rsidRPr="00492D5B">
              <w:rPr>
                <w:rFonts w:ascii="Times New Roman" w:hAnsi="Times New Roman" w:cs="Times New Roman"/>
                <w:szCs w:val="28"/>
              </w:rPr>
              <w:t>Направление 44.03.02 «Психолого-педагогическое образование (дошкольное образование)»</w:t>
            </w:r>
          </w:p>
        </w:tc>
        <w:tc>
          <w:tcPr>
            <w:tcW w:w="2835" w:type="dxa"/>
          </w:tcPr>
          <w:p w14:paraId="642D6B82" w14:textId="77777777" w:rsidR="00242E43" w:rsidRPr="00492D5B" w:rsidRDefault="00242E43" w:rsidP="00917E16">
            <w:pPr>
              <w:jc w:val="center"/>
              <w:rPr>
                <w:rFonts w:ascii="Times New Roman" w:hAnsi="Times New Roman" w:cs="Times New Roman"/>
                <w:color w:val="FF0000"/>
                <w:szCs w:val="28"/>
              </w:rPr>
            </w:pPr>
            <w:r w:rsidRPr="00492D5B">
              <w:rPr>
                <w:rFonts w:ascii="Times New Roman" w:hAnsi="Times New Roman" w:cs="Times New Roman"/>
                <w:szCs w:val="28"/>
              </w:rPr>
              <w:t>Русский язык, биология</w:t>
            </w:r>
          </w:p>
        </w:tc>
        <w:tc>
          <w:tcPr>
            <w:tcW w:w="3544" w:type="dxa"/>
          </w:tcPr>
          <w:p w14:paraId="642D6B83"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 xml:space="preserve">Обществознание, математика, иностранный язык </w:t>
            </w:r>
          </w:p>
        </w:tc>
      </w:tr>
      <w:tr w:rsidR="00242E43" w:rsidRPr="00492D5B" w14:paraId="642D6B89" w14:textId="77777777" w:rsidTr="00917E16">
        <w:trPr>
          <w:trHeight w:val="113"/>
        </w:trPr>
        <w:tc>
          <w:tcPr>
            <w:tcW w:w="596" w:type="dxa"/>
          </w:tcPr>
          <w:p w14:paraId="642D6B85"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86"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37.03.01 «Психология»</w:t>
            </w:r>
          </w:p>
        </w:tc>
        <w:tc>
          <w:tcPr>
            <w:tcW w:w="2835" w:type="dxa"/>
          </w:tcPr>
          <w:p w14:paraId="642D6B87"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Русский язык, биология</w:t>
            </w:r>
          </w:p>
        </w:tc>
        <w:tc>
          <w:tcPr>
            <w:tcW w:w="3544" w:type="dxa"/>
          </w:tcPr>
          <w:p w14:paraId="642D6B88"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Обществознание, математика, иностранный язык</w:t>
            </w:r>
          </w:p>
        </w:tc>
      </w:tr>
      <w:tr w:rsidR="00242E43" w:rsidRPr="00492D5B" w14:paraId="642D6B8E" w14:textId="77777777" w:rsidTr="00917E16">
        <w:trPr>
          <w:trHeight w:val="113"/>
        </w:trPr>
        <w:tc>
          <w:tcPr>
            <w:tcW w:w="596" w:type="dxa"/>
          </w:tcPr>
          <w:p w14:paraId="642D6B8A"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8B"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44.03.01 «Педагогическое образование (изобразительное искусство)»</w:t>
            </w:r>
          </w:p>
        </w:tc>
        <w:tc>
          <w:tcPr>
            <w:tcW w:w="2835" w:type="dxa"/>
          </w:tcPr>
          <w:p w14:paraId="642D6B8C"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Русский язык</w:t>
            </w:r>
          </w:p>
        </w:tc>
        <w:tc>
          <w:tcPr>
            <w:tcW w:w="3544" w:type="dxa"/>
          </w:tcPr>
          <w:p w14:paraId="642D6B8D"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 xml:space="preserve">Обществознание </w:t>
            </w:r>
          </w:p>
        </w:tc>
      </w:tr>
      <w:tr w:rsidR="00242E43" w:rsidRPr="00492D5B" w14:paraId="642D6B93" w14:textId="77777777" w:rsidTr="00917E16">
        <w:trPr>
          <w:trHeight w:val="113"/>
        </w:trPr>
        <w:tc>
          <w:tcPr>
            <w:tcW w:w="596" w:type="dxa"/>
          </w:tcPr>
          <w:p w14:paraId="642D6B8F"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90"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49.03.01 «Физическая культура»</w:t>
            </w:r>
          </w:p>
        </w:tc>
        <w:tc>
          <w:tcPr>
            <w:tcW w:w="2835" w:type="dxa"/>
          </w:tcPr>
          <w:p w14:paraId="642D6B91"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Физическая культура, ОБЖ</w:t>
            </w:r>
          </w:p>
        </w:tc>
        <w:tc>
          <w:tcPr>
            <w:tcW w:w="3544" w:type="dxa"/>
          </w:tcPr>
          <w:p w14:paraId="642D6B92" w14:textId="77777777" w:rsidR="00242E43" w:rsidRPr="00492D5B" w:rsidRDefault="00242E43" w:rsidP="00917E16">
            <w:pPr>
              <w:ind w:left="-100" w:right="-112"/>
              <w:jc w:val="center"/>
              <w:rPr>
                <w:rFonts w:ascii="Times New Roman" w:hAnsi="Times New Roman" w:cs="Times New Roman"/>
                <w:color w:val="FF0000"/>
                <w:szCs w:val="28"/>
              </w:rPr>
            </w:pPr>
            <w:r w:rsidRPr="00492D5B">
              <w:rPr>
                <w:rFonts w:ascii="Times New Roman" w:hAnsi="Times New Roman" w:cs="Times New Roman"/>
                <w:szCs w:val="28"/>
              </w:rPr>
              <w:t>Русский язык, биология</w:t>
            </w:r>
          </w:p>
        </w:tc>
      </w:tr>
      <w:tr w:rsidR="00242E43" w:rsidRPr="00492D5B" w14:paraId="642D6B99" w14:textId="77777777" w:rsidTr="00917E16">
        <w:trPr>
          <w:trHeight w:val="113"/>
        </w:trPr>
        <w:tc>
          <w:tcPr>
            <w:tcW w:w="596" w:type="dxa"/>
          </w:tcPr>
          <w:p w14:paraId="642D6B94"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95" w14:textId="77777777" w:rsidR="00242E43" w:rsidRPr="00492D5B" w:rsidRDefault="00242E43" w:rsidP="00AF1893">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38.03.01 «Экономика»</w:t>
            </w:r>
          </w:p>
        </w:tc>
        <w:tc>
          <w:tcPr>
            <w:tcW w:w="2835" w:type="dxa"/>
          </w:tcPr>
          <w:p w14:paraId="642D6B96"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Математика, обществознание</w:t>
            </w:r>
          </w:p>
        </w:tc>
        <w:tc>
          <w:tcPr>
            <w:tcW w:w="3544" w:type="dxa"/>
          </w:tcPr>
          <w:p w14:paraId="642D6B97" w14:textId="77777777" w:rsidR="00AF1893"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 xml:space="preserve">Русский язык, история, география, информатика и ИКТ, иностранный </w:t>
            </w:r>
          </w:p>
          <w:p w14:paraId="642D6B98"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язык</w:t>
            </w:r>
          </w:p>
        </w:tc>
      </w:tr>
      <w:tr w:rsidR="00AF1893" w:rsidRPr="00492D5B" w14:paraId="642D6B9F" w14:textId="77777777" w:rsidTr="00917E16">
        <w:trPr>
          <w:trHeight w:val="113"/>
        </w:trPr>
        <w:tc>
          <w:tcPr>
            <w:tcW w:w="596" w:type="dxa"/>
          </w:tcPr>
          <w:p w14:paraId="642D6B9A" w14:textId="77777777" w:rsidR="00AF1893" w:rsidRPr="00492D5B" w:rsidRDefault="00AF1893" w:rsidP="00524977">
            <w:pPr>
              <w:pStyle w:val="a3"/>
              <w:numPr>
                <w:ilvl w:val="0"/>
                <w:numId w:val="18"/>
              </w:numPr>
              <w:rPr>
                <w:rFonts w:ascii="Times New Roman" w:hAnsi="Times New Roman" w:cs="Times New Roman"/>
                <w:szCs w:val="28"/>
              </w:rPr>
            </w:pPr>
          </w:p>
        </w:tc>
        <w:tc>
          <w:tcPr>
            <w:tcW w:w="3799" w:type="dxa"/>
          </w:tcPr>
          <w:p w14:paraId="642D6B9B" w14:textId="77777777" w:rsidR="00AF1893" w:rsidRPr="00492D5B" w:rsidRDefault="00AF1893" w:rsidP="00AF1893">
            <w:pPr>
              <w:ind w:left="-133" w:right="-109"/>
              <w:jc w:val="center"/>
              <w:rPr>
                <w:rFonts w:ascii="Times New Roman" w:hAnsi="Times New Roman" w:cs="Times New Roman"/>
                <w:szCs w:val="28"/>
              </w:rPr>
            </w:pPr>
            <w:r>
              <w:rPr>
                <w:rFonts w:ascii="Times New Roman" w:hAnsi="Times New Roman" w:cs="Times New Roman"/>
                <w:szCs w:val="28"/>
              </w:rPr>
              <w:t>Специальность 38.05.01 «Экономическая безопасность»</w:t>
            </w:r>
          </w:p>
        </w:tc>
        <w:tc>
          <w:tcPr>
            <w:tcW w:w="2835" w:type="dxa"/>
          </w:tcPr>
          <w:p w14:paraId="642D6B9C" w14:textId="77777777" w:rsidR="00AF1893" w:rsidRPr="00492D5B" w:rsidRDefault="00AF1893" w:rsidP="00AF1893">
            <w:pPr>
              <w:jc w:val="center"/>
              <w:rPr>
                <w:rFonts w:ascii="Times New Roman" w:hAnsi="Times New Roman" w:cs="Times New Roman"/>
                <w:szCs w:val="28"/>
              </w:rPr>
            </w:pPr>
            <w:r w:rsidRPr="00492D5B">
              <w:rPr>
                <w:rFonts w:ascii="Times New Roman" w:hAnsi="Times New Roman" w:cs="Times New Roman"/>
                <w:szCs w:val="28"/>
              </w:rPr>
              <w:t>Математика, обществознание</w:t>
            </w:r>
          </w:p>
        </w:tc>
        <w:tc>
          <w:tcPr>
            <w:tcW w:w="3544" w:type="dxa"/>
          </w:tcPr>
          <w:p w14:paraId="642D6B9D" w14:textId="77777777" w:rsidR="00AF1893" w:rsidRDefault="00AF1893" w:rsidP="00AF1893">
            <w:pPr>
              <w:ind w:left="-100" w:right="-112"/>
              <w:jc w:val="center"/>
              <w:rPr>
                <w:rFonts w:ascii="Times New Roman" w:hAnsi="Times New Roman" w:cs="Times New Roman"/>
                <w:szCs w:val="28"/>
              </w:rPr>
            </w:pPr>
            <w:r w:rsidRPr="00492D5B">
              <w:rPr>
                <w:rFonts w:ascii="Times New Roman" w:hAnsi="Times New Roman" w:cs="Times New Roman"/>
                <w:szCs w:val="28"/>
              </w:rPr>
              <w:t xml:space="preserve">Русский язык, история, география, информатика и ИКТ, иностранный </w:t>
            </w:r>
          </w:p>
          <w:p w14:paraId="642D6B9E" w14:textId="77777777" w:rsidR="00AF1893" w:rsidRPr="00492D5B" w:rsidRDefault="00AF1893" w:rsidP="00AF1893">
            <w:pPr>
              <w:ind w:left="-100" w:right="-112"/>
              <w:jc w:val="center"/>
              <w:rPr>
                <w:rFonts w:ascii="Times New Roman" w:hAnsi="Times New Roman" w:cs="Times New Roman"/>
                <w:szCs w:val="28"/>
              </w:rPr>
            </w:pPr>
            <w:r w:rsidRPr="00492D5B">
              <w:rPr>
                <w:rFonts w:ascii="Times New Roman" w:hAnsi="Times New Roman" w:cs="Times New Roman"/>
                <w:szCs w:val="28"/>
              </w:rPr>
              <w:t>язык</w:t>
            </w:r>
          </w:p>
        </w:tc>
      </w:tr>
      <w:tr w:rsidR="00242E43" w:rsidRPr="00492D5B" w14:paraId="642D6BA4" w14:textId="77777777" w:rsidTr="00917E16">
        <w:trPr>
          <w:trHeight w:val="113"/>
        </w:trPr>
        <w:tc>
          <w:tcPr>
            <w:tcW w:w="596" w:type="dxa"/>
          </w:tcPr>
          <w:p w14:paraId="642D6BA0"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A1"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39.03.01 «Социология»</w:t>
            </w:r>
          </w:p>
        </w:tc>
        <w:tc>
          <w:tcPr>
            <w:tcW w:w="2835" w:type="dxa"/>
          </w:tcPr>
          <w:p w14:paraId="642D6BA2"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Обществознание, русский язык, математика</w:t>
            </w:r>
          </w:p>
        </w:tc>
        <w:tc>
          <w:tcPr>
            <w:tcW w:w="3544" w:type="dxa"/>
          </w:tcPr>
          <w:p w14:paraId="642D6BA3"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История, информатика и ИКТ, иностранный язык</w:t>
            </w:r>
          </w:p>
        </w:tc>
      </w:tr>
      <w:tr w:rsidR="00242E43" w:rsidRPr="00492D5B" w14:paraId="642D6BA9" w14:textId="77777777" w:rsidTr="00917E16">
        <w:trPr>
          <w:trHeight w:val="113"/>
        </w:trPr>
        <w:tc>
          <w:tcPr>
            <w:tcW w:w="596" w:type="dxa"/>
          </w:tcPr>
          <w:p w14:paraId="642D6BA5"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A6" w14:textId="77777777" w:rsidR="00242E43" w:rsidRPr="00492D5B" w:rsidRDefault="00242E43" w:rsidP="00917E16">
            <w:pPr>
              <w:ind w:left="-133" w:right="-109"/>
              <w:jc w:val="center"/>
              <w:rPr>
                <w:rFonts w:ascii="Times New Roman" w:hAnsi="Times New Roman" w:cs="Times New Roman"/>
                <w:szCs w:val="28"/>
              </w:rPr>
            </w:pPr>
            <w:r w:rsidRPr="00492D5B">
              <w:rPr>
                <w:rFonts w:ascii="Times New Roman" w:hAnsi="Times New Roman" w:cs="Times New Roman"/>
                <w:szCs w:val="28"/>
              </w:rPr>
              <w:t>Направление 38.03.01 «Менеджмент»</w:t>
            </w:r>
          </w:p>
        </w:tc>
        <w:tc>
          <w:tcPr>
            <w:tcW w:w="2835" w:type="dxa"/>
          </w:tcPr>
          <w:p w14:paraId="642D6BA7"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Обществознание, русский язык, математика</w:t>
            </w:r>
          </w:p>
        </w:tc>
        <w:tc>
          <w:tcPr>
            <w:tcW w:w="3544" w:type="dxa"/>
          </w:tcPr>
          <w:p w14:paraId="642D6BA8"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История, информатика и ИКТ, иностранный язык, география</w:t>
            </w:r>
          </w:p>
        </w:tc>
      </w:tr>
      <w:tr w:rsidR="00242E43" w:rsidRPr="00492D5B" w14:paraId="642D6BAE" w14:textId="77777777" w:rsidTr="00917E16">
        <w:trPr>
          <w:trHeight w:val="113"/>
        </w:trPr>
        <w:tc>
          <w:tcPr>
            <w:tcW w:w="596" w:type="dxa"/>
          </w:tcPr>
          <w:p w14:paraId="642D6BAA"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AB" w14:textId="77777777" w:rsidR="00242E43" w:rsidRPr="00492D5B" w:rsidRDefault="00242E43" w:rsidP="00917E16">
            <w:pPr>
              <w:ind w:left="-133" w:right="-109"/>
              <w:jc w:val="center"/>
              <w:rPr>
                <w:rFonts w:ascii="Times New Roman" w:hAnsi="Times New Roman" w:cs="Times New Roman"/>
                <w:color w:val="000000"/>
                <w:szCs w:val="28"/>
              </w:rPr>
            </w:pPr>
            <w:r w:rsidRPr="00492D5B">
              <w:rPr>
                <w:rFonts w:ascii="Times New Roman" w:hAnsi="Times New Roman" w:cs="Times New Roman"/>
                <w:color w:val="000000"/>
                <w:szCs w:val="28"/>
              </w:rPr>
              <w:t>Направление 44.03.05 «Педагогическое образование (с двумя профилями подготовки)</w:t>
            </w:r>
          </w:p>
        </w:tc>
        <w:tc>
          <w:tcPr>
            <w:tcW w:w="2835" w:type="dxa"/>
          </w:tcPr>
          <w:p w14:paraId="642D6BAC"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Русский язык</w:t>
            </w:r>
          </w:p>
        </w:tc>
        <w:tc>
          <w:tcPr>
            <w:tcW w:w="3544" w:type="dxa"/>
          </w:tcPr>
          <w:p w14:paraId="642D6BAD"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Обществознание</w:t>
            </w:r>
          </w:p>
        </w:tc>
      </w:tr>
      <w:tr w:rsidR="00242E43" w:rsidRPr="00492D5B" w14:paraId="642D6BB3" w14:textId="77777777" w:rsidTr="00917E16">
        <w:trPr>
          <w:trHeight w:val="113"/>
        </w:trPr>
        <w:tc>
          <w:tcPr>
            <w:tcW w:w="596" w:type="dxa"/>
          </w:tcPr>
          <w:p w14:paraId="642D6BAF"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B0" w14:textId="77777777" w:rsidR="00242E43" w:rsidRPr="00492D5B" w:rsidRDefault="00242E43" w:rsidP="00917E16">
            <w:pPr>
              <w:ind w:left="-133" w:right="-109"/>
              <w:jc w:val="center"/>
              <w:rPr>
                <w:rFonts w:ascii="Times New Roman" w:hAnsi="Times New Roman" w:cs="Times New Roman"/>
                <w:color w:val="000000"/>
                <w:szCs w:val="28"/>
              </w:rPr>
            </w:pPr>
            <w:r w:rsidRPr="00492D5B">
              <w:rPr>
                <w:rFonts w:ascii="Times New Roman" w:hAnsi="Times New Roman" w:cs="Times New Roman"/>
                <w:color w:val="000000"/>
                <w:szCs w:val="28"/>
              </w:rPr>
              <w:t>Направление 44.03.02 «Психолого-педагогическое образование (психология и социальная педагогика)»</w:t>
            </w:r>
          </w:p>
        </w:tc>
        <w:tc>
          <w:tcPr>
            <w:tcW w:w="2835" w:type="dxa"/>
          </w:tcPr>
          <w:p w14:paraId="642D6BB1"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Биология, русский язык обществознание</w:t>
            </w:r>
          </w:p>
        </w:tc>
        <w:tc>
          <w:tcPr>
            <w:tcW w:w="3544" w:type="dxa"/>
          </w:tcPr>
          <w:p w14:paraId="642D6BB2"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Иностранный язык, математика</w:t>
            </w:r>
          </w:p>
        </w:tc>
      </w:tr>
      <w:tr w:rsidR="00242E43" w:rsidRPr="00492D5B" w14:paraId="642D6BB8" w14:textId="77777777" w:rsidTr="00917E16">
        <w:trPr>
          <w:trHeight w:val="113"/>
        </w:trPr>
        <w:tc>
          <w:tcPr>
            <w:tcW w:w="596" w:type="dxa"/>
          </w:tcPr>
          <w:p w14:paraId="642D6BB4" w14:textId="77777777" w:rsidR="00242E43" w:rsidRPr="00492D5B" w:rsidRDefault="00242E43" w:rsidP="00524977">
            <w:pPr>
              <w:pStyle w:val="a3"/>
              <w:numPr>
                <w:ilvl w:val="0"/>
                <w:numId w:val="18"/>
              </w:numPr>
              <w:rPr>
                <w:rFonts w:ascii="Times New Roman" w:hAnsi="Times New Roman" w:cs="Times New Roman"/>
                <w:szCs w:val="28"/>
              </w:rPr>
            </w:pPr>
          </w:p>
        </w:tc>
        <w:tc>
          <w:tcPr>
            <w:tcW w:w="3799" w:type="dxa"/>
          </w:tcPr>
          <w:p w14:paraId="642D6BB5" w14:textId="77777777" w:rsidR="00242E43" w:rsidRPr="00492D5B" w:rsidRDefault="00242E43" w:rsidP="00917E16">
            <w:pPr>
              <w:ind w:left="-133" w:right="-109"/>
              <w:jc w:val="center"/>
              <w:rPr>
                <w:rFonts w:ascii="Times New Roman" w:hAnsi="Times New Roman" w:cs="Times New Roman"/>
                <w:color w:val="000000"/>
                <w:szCs w:val="28"/>
              </w:rPr>
            </w:pPr>
            <w:r w:rsidRPr="00492D5B">
              <w:rPr>
                <w:rFonts w:ascii="Times New Roman" w:hAnsi="Times New Roman" w:cs="Times New Roman"/>
                <w:color w:val="000000"/>
                <w:szCs w:val="28"/>
              </w:rPr>
              <w:t>Направление 44.03.04 «Профессиональное обучение по отраслям»</w:t>
            </w:r>
          </w:p>
        </w:tc>
        <w:tc>
          <w:tcPr>
            <w:tcW w:w="2835" w:type="dxa"/>
          </w:tcPr>
          <w:p w14:paraId="642D6BB6" w14:textId="77777777" w:rsidR="00242E43" w:rsidRPr="00492D5B" w:rsidRDefault="00242E43" w:rsidP="00917E16">
            <w:pPr>
              <w:jc w:val="center"/>
              <w:rPr>
                <w:rFonts w:ascii="Times New Roman" w:hAnsi="Times New Roman" w:cs="Times New Roman"/>
                <w:szCs w:val="28"/>
              </w:rPr>
            </w:pPr>
            <w:r w:rsidRPr="00492D5B">
              <w:rPr>
                <w:rFonts w:ascii="Times New Roman" w:hAnsi="Times New Roman" w:cs="Times New Roman"/>
                <w:szCs w:val="28"/>
              </w:rPr>
              <w:t xml:space="preserve">Русский язык, математика </w:t>
            </w:r>
          </w:p>
        </w:tc>
        <w:tc>
          <w:tcPr>
            <w:tcW w:w="3544" w:type="dxa"/>
          </w:tcPr>
          <w:p w14:paraId="642D6BB7" w14:textId="77777777" w:rsidR="00242E43" w:rsidRPr="00492D5B" w:rsidRDefault="00242E43" w:rsidP="00917E16">
            <w:pPr>
              <w:ind w:left="-100" w:right="-112"/>
              <w:jc w:val="center"/>
              <w:rPr>
                <w:rFonts w:ascii="Times New Roman" w:hAnsi="Times New Roman" w:cs="Times New Roman"/>
                <w:szCs w:val="28"/>
              </w:rPr>
            </w:pPr>
            <w:r w:rsidRPr="00492D5B">
              <w:rPr>
                <w:rFonts w:ascii="Times New Roman" w:hAnsi="Times New Roman" w:cs="Times New Roman"/>
                <w:szCs w:val="28"/>
              </w:rPr>
              <w:t>Обществознание, история, информатика и ИКТ, физика, химия, география, иностранный язык</w:t>
            </w:r>
          </w:p>
        </w:tc>
      </w:tr>
      <w:tr w:rsidR="001023BF" w:rsidRPr="00492D5B" w14:paraId="642D6BBD" w14:textId="77777777" w:rsidTr="00917E16">
        <w:trPr>
          <w:trHeight w:val="113"/>
        </w:trPr>
        <w:tc>
          <w:tcPr>
            <w:tcW w:w="596" w:type="dxa"/>
          </w:tcPr>
          <w:p w14:paraId="642D6BB9" w14:textId="77777777" w:rsidR="001023BF" w:rsidRPr="00492D5B" w:rsidRDefault="001023BF" w:rsidP="00524977">
            <w:pPr>
              <w:pStyle w:val="a3"/>
              <w:numPr>
                <w:ilvl w:val="0"/>
                <w:numId w:val="18"/>
              </w:numPr>
              <w:rPr>
                <w:rFonts w:ascii="Times New Roman" w:hAnsi="Times New Roman" w:cs="Times New Roman"/>
                <w:szCs w:val="28"/>
              </w:rPr>
            </w:pPr>
          </w:p>
        </w:tc>
        <w:tc>
          <w:tcPr>
            <w:tcW w:w="3799" w:type="dxa"/>
          </w:tcPr>
          <w:p w14:paraId="642D6BBA" w14:textId="77777777" w:rsidR="001023BF" w:rsidRPr="00492D5B" w:rsidRDefault="001023BF" w:rsidP="00917E16">
            <w:pPr>
              <w:ind w:left="-133" w:right="-109"/>
              <w:jc w:val="center"/>
              <w:rPr>
                <w:rFonts w:ascii="Times New Roman" w:hAnsi="Times New Roman" w:cs="Times New Roman"/>
                <w:color w:val="000000"/>
                <w:szCs w:val="28"/>
              </w:rPr>
            </w:pPr>
            <w:r>
              <w:rPr>
                <w:rFonts w:ascii="Times New Roman" w:hAnsi="Times New Roman" w:cs="Times New Roman"/>
                <w:color w:val="000000"/>
                <w:szCs w:val="28"/>
              </w:rPr>
              <w:t>Направление 50.03.01 «Искусства и гуманитарные науки»</w:t>
            </w:r>
          </w:p>
        </w:tc>
        <w:tc>
          <w:tcPr>
            <w:tcW w:w="2835" w:type="dxa"/>
          </w:tcPr>
          <w:p w14:paraId="642D6BBB" w14:textId="77777777" w:rsidR="001023BF" w:rsidRPr="00492D5B" w:rsidRDefault="001023BF" w:rsidP="00917E16">
            <w:pPr>
              <w:jc w:val="center"/>
              <w:rPr>
                <w:rFonts w:ascii="Times New Roman" w:hAnsi="Times New Roman" w:cs="Times New Roman"/>
                <w:szCs w:val="28"/>
              </w:rPr>
            </w:pPr>
            <w:r>
              <w:rPr>
                <w:rFonts w:ascii="Times New Roman" w:hAnsi="Times New Roman" w:cs="Times New Roman"/>
                <w:szCs w:val="28"/>
              </w:rPr>
              <w:t>История</w:t>
            </w:r>
          </w:p>
        </w:tc>
        <w:tc>
          <w:tcPr>
            <w:tcW w:w="3544" w:type="dxa"/>
          </w:tcPr>
          <w:p w14:paraId="642D6BBC" w14:textId="77777777" w:rsidR="001023BF" w:rsidRPr="00492D5B" w:rsidRDefault="001023BF" w:rsidP="00917E16">
            <w:pPr>
              <w:ind w:left="-100" w:right="-112"/>
              <w:jc w:val="center"/>
              <w:rPr>
                <w:rFonts w:ascii="Times New Roman" w:hAnsi="Times New Roman" w:cs="Times New Roman"/>
                <w:szCs w:val="28"/>
              </w:rPr>
            </w:pPr>
            <w:r>
              <w:rPr>
                <w:rFonts w:ascii="Times New Roman" w:hAnsi="Times New Roman" w:cs="Times New Roman"/>
                <w:szCs w:val="28"/>
              </w:rPr>
              <w:t>Иностранный язык, русский язык</w:t>
            </w:r>
          </w:p>
        </w:tc>
      </w:tr>
      <w:tr w:rsidR="001023BF" w:rsidRPr="00492D5B" w14:paraId="642D6BC2" w14:textId="77777777" w:rsidTr="00917E16">
        <w:trPr>
          <w:trHeight w:val="113"/>
        </w:trPr>
        <w:tc>
          <w:tcPr>
            <w:tcW w:w="596" w:type="dxa"/>
          </w:tcPr>
          <w:p w14:paraId="642D6BBE" w14:textId="77777777" w:rsidR="001023BF" w:rsidRPr="00492D5B" w:rsidRDefault="001023BF" w:rsidP="00524977">
            <w:pPr>
              <w:pStyle w:val="a3"/>
              <w:numPr>
                <w:ilvl w:val="0"/>
                <w:numId w:val="18"/>
              </w:numPr>
              <w:rPr>
                <w:rFonts w:ascii="Times New Roman" w:hAnsi="Times New Roman" w:cs="Times New Roman"/>
                <w:szCs w:val="28"/>
              </w:rPr>
            </w:pPr>
          </w:p>
        </w:tc>
        <w:tc>
          <w:tcPr>
            <w:tcW w:w="3799" w:type="dxa"/>
          </w:tcPr>
          <w:p w14:paraId="642D6BBF" w14:textId="77777777" w:rsidR="001023BF" w:rsidRPr="00492D5B" w:rsidRDefault="001023BF" w:rsidP="00917E16">
            <w:pPr>
              <w:ind w:left="-133" w:right="-109"/>
              <w:jc w:val="center"/>
              <w:rPr>
                <w:rFonts w:ascii="Times New Roman" w:hAnsi="Times New Roman" w:cs="Times New Roman"/>
                <w:color w:val="000000"/>
                <w:szCs w:val="28"/>
              </w:rPr>
            </w:pPr>
            <w:r>
              <w:rPr>
                <w:rFonts w:ascii="Times New Roman" w:hAnsi="Times New Roman" w:cs="Times New Roman"/>
                <w:color w:val="000000"/>
                <w:szCs w:val="28"/>
              </w:rPr>
              <w:t>Направление 42.03.05 «Медиакоммуникации»</w:t>
            </w:r>
          </w:p>
        </w:tc>
        <w:tc>
          <w:tcPr>
            <w:tcW w:w="2835" w:type="dxa"/>
          </w:tcPr>
          <w:p w14:paraId="642D6BC0" w14:textId="77777777" w:rsidR="001023BF" w:rsidRPr="00492D5B" w:rsidRDefault="001023BF" w:rsidP="00917E16">
            <w:pPr>
              <w:jc w:val="center"/>
              <w:rPr>
                <w:rFonts w:ascii="Times New Roman" w:hAnsi="Times New Roman" w:cs="Times New Roman"/>
                <w:szCs w:val="28"/>
              </w:rPr>
            </w:pPr>
            <w:r>
              <w:rPr>
                <w:rFonts w:ascii="Times New Roman" w:hAnsi="Times New Roman" w:cs="Times New Roman"/>
                <w:szCs w:val="28"/>
              </w:rPr>
              <w:t>Иностранный язык</w:t>
            </w:r>
          </w:p>
        </w:tc>
        <w:tc>
          <w:tcPr>
            <w:tcW w:w="3544" w:type="dxa"/>
          </w:tcPr>
          <w:p w14:paraId="642D6BC1" w14:textId="77777777" w:rsidR="001023BF" w:rsidRPr="00492D5B" w:rsidRDefault="001023BF" w:rsidP="001023BF">
            <w:pPr>
              <w:ind w:left="-100" w:right="-112"/>
              <w:jc w:val="center"/>
              <w:rPr>
                <w:rFonts w:ascii="Times New Roman" w:hAnsi="Times New Roman" w:cs="Times New Roman"/>
                <w:szCs w:val="28"/>
              </w:rPr>
            </w:pPr>
            <w:r>
              <w:rPr>
                <w:rFonts w:ascii="Times New Roman" w:hAnsi="Times New Roman" w:cs="Times New Roman"/>
                <w:szCs w:val="28"/>
              </w:rPr>
              <w:t>Русский язык, литература</w:t>
            </w:r>
          </w:p>
        </w:tc>
      </w:tr>
    </w:tbl>
    <w:p w14:paraId="642D6BC3" w14:textId="77777777" w:rsidR="001023BF" w:rsidRDefault="001023BF" w:rsidP="00242E43">
      <w:pPr>
        <w:spacing w:after="0" w:line="240" w:lineRule="auto"/>
        <w:jc w:val="right"/>
        <w:rPr>
          <w:rFonts w:ascii="Times New Roman" w:hAnsi="Times New Roman" w:cs="Times New Roman"/>
          <w:sz w:val="28"/>
          <w:szCs w:val="28"/>
        </w:rPr>
      </w:pPr>
    </w:p>
    <w:p w14:paraId="642D6BC4" w14:textId="77777777" w:rsidR="001023BF" w:rsidRDefault="001023BF" w:rsidP="00242E43">
      <w:pPr>
        <w:spacing w:after="0" w:line="240" w:lineRule="auto"/>
        <w:jc w:val="right"/>
        <w:rPr>
          <w:rFonts w:ascii="Times New Roman" w:hAnsi="Times New Roman" w:cs="Times New Roman"/>
          <w:sz w:val="28"/>
          <w:szCs w:val="28"/>
        </w:rPr>
      </w:pPr>
    </w:p>
    <w:p w14:paraId="642D6BC5" w14:textId="77777777" w:rsidR="001023BF" w:rsidRDefault="001023BF" w:rsidP="00242E43">
      <w:pPr>
        <w:spacing w:after="0" w:line="240" w:lineRule="auto"/>
        <w:jc w:val="right"/>
        <w:rPr>
          <w:rFonts w:ascii="Times New Roman" w:hAnsi="Times New Roman" w:cs="Times New Roman"/>
          <w:sz w:val="28"/>
          <w:szCs w:val="28"/>
        </w:rPr>
      </w:pPr>
    </w:p>
    <w:p w14:paraId="642D6BC6" w14:textId="77777777" w:rsidR="001023BF" w:rsidRDefault="001023BF" w:rsidP="00242E43">
      <w:pPr>
        <w:spacing w:after="0" w:line="240" w:lineRule="auto"/>
        <w:jc w:val="right"/>
        <w:rPr>
          <w:rFonts w:ascii="Times New Roman" w:hAnsi="Times New Roman" w:cs="Times New Roman"/>
          <w:sz w:val="28"/>
          <w:szCs w:val="28"/>
        </w:rPr>
      </w:pPr>
    </w:p>
    <w:p w14:paraId="642D6BC7" w14:textId="77777777" w:rsidR="001023BF" w:rsidRDefault="001023BF" w:rsidP="00242E43">
      <w:pPr>
        <w:spacing w:after="0" w:line="240" w:lineRule="auto"/>
        <w:jc w:val="right"/>
        <w:rPr>
          <w:rFonts w:ascii="Times New Roman" w:hAnsi="Times New Roman" w:cs="Times New Roman"/>
          <w:sz w:val="28"/>
          <w:szCs w:val="28"/>
        </w:rPr>
      </w:pPr>
    </w:p>
    <w:p w14:paraId="642D6BC8" w14:textId="77777777" w:rsidR="001023BF" w:rsidRDefault="001023BF" w:rsidP="00242E43">
      <w:pPr>
        <w:spacing w:after="0" w:line="240" w:lineRule="auto"/>
        <w:jc w:val="right"/>
        <w:rPr>
          <w:rFonts w:ascii="Times New Roman" w:hAnsi="Times New Roman" w:cs="Times New Roman"/>
          <w:sz w:val="28"/>
          <w:szCs w:val="28"/>
        </w:rPr>
      </w:pPr>
    </w:p>
    <w:p w14:paraId="642D6BC9" w14:textId="77777777" w:rsidR="001023BF" w:rsidRDefault="001023BF" w:rsidP="00242E43">
      <w:pPr>
        <w:spacing w:after="0" w:line="240" w:lineRule="auto"/>
        <w:jc w:val="right"/>
        <w:rPr>
          <w:rFonts w:ascii="Times New Roman" w:hAnsi="Times New Roman" w:cs="Times New Roman"/>
          <w:sz w:val="28"/>
          <w:szCs w:val="28"/>
        </w:rPr>
      </w:pPr>
    </w:p>
    <w:p w14:paraId="642D6BCA" w14:textId="77777777" w:rsidR="001023BF" w:rsidRDefault="001023BF" w:rsidP="00242E43">
      <w:pPr>
        <w:spacing w:after="0" w:line="240" w:lineRule="auto"/>
        <w:jc w:val="right"/>
        <w:rPr>
          <w:rFonts w:ascii="Times New Roman" w:hAnsi="Times New Roman" w:cs="Times New Roman"/>
          <w:sz w:val="28"/>
          <w:szCs w:val="28"/>
        </w:rPr>
      </w:pPr>
    </w:p>
    <w:p w14:paraId="642D6BCB" w14:textId="77777777" w:rsidR="001023BF" w:rsidRDefault="001023BF" w:rsidP="00242E43">
      <w:pPr>
        <w:spacing w:after="0" w:line="240" w:lineRule="auto"/>
        <w:jc w:val="right"/>
        <w:rPr>
          <w:rFonts w:ascii="Times New Roman" w:hAnsi="Times New Roman" w:cs="Times New Roman"/>
          <w:sz w:val="28"/>
          <w:szCs w:val="28"/>
        </w:rPr>
      </w:pPr>
    </w:p>
    <w:p w14:paraId="642D6BCC" w14:textId="77777777" w:rsidR="001023BF" w:rsidRDefault="001023BF" w:rsidP="00242E43">
      <w:pPr>
        <w:spacing w:after="0" w:line="240" w:lineRule="auto"/>
        <w:jc w:val="right"/>
        <w:rPr>
          <w:rFonts w:ascii="Times New Roman" w:hAnsi="Times New Roman" w:cs="Times New Roman"/>
          <w:sz w:val="28"/>
          <w:szCs w:val="28"/>
        </w:rPr>
      </w:pPr>
    </w:p>
    <w:p w14:paraId="642D6BCD" w14:textId="77777777" w:rsidR="001023BF" w:rsidRDefault="001023BF" w:rsidP="00242E43">
      <w:pPr>
        <w:spacing w:after="0" w:line="240" w:lineRule="auto"/>
        <w:jc w:val="right"/>
        <w:rPr>
          <w:rFonts w:ascii="Times New Roman" w:hAnsi="Times New Roman" w:cs="Times New Roman"/>
          <w:sz w:val="28"/>
          <w:szCs w:val="28"/>
        </w:rPr>
      </w:pPr>
    </w:p>
    <w:p w14:paraId="642D6BCE" w14:textId="77777777" w:rsidR="001023BF" w:rsidRDefault="001023BF" w:rsidP="00242E43">
      <w:pPr>
        <w:spacing w:after="0" w:line="240" w:lineRule="auto"/>
        <w:jc w:val="right"/>
        <w:rPr>
          <w:rFonts w:ascii="Times New Roman" w:hAnsi="Times New Roman" w:cs="Times New Roman"/>
          <w:sz w:val="28"/>
          <w:szCs w:val="28"/>
        </w:rPr>
      </w:pPr>
    </w:p>
    <w:p w14:paraId="642D6BCF" w14:textId="77777777" w:rsidR="001023BF" w:rsidRDefault="001023BF" w:rsidP="00242E43">
      <w:pPr>
        <w:spacing w:after="0" w:line="240" w:lineRule="auto"/>
        <w:jc w:val="right"/>
        <w:rPr>
          <w:rFonts w:ascii="Times New Roman" w:hAnsi="Times New Roman" w:cs="Times New Roman"/>
          <w:sz w:val="28"/>
          <w:szCs w:val="28"/>
        </w:rPr>
      </w:pPr>
    </w:p>
    <w:p w14:paraId="642D6BD0" w14:textId="77777777" w:rsidR="001023BF" w:rsidRDefault="001023BF" w:rsidP="00242E43">
      <w:pPr>
        <w:spacing w:after="0" w:line="240" w:lineRule="auto"/>
        <w:jc w:val="right"/>
        <w:rPr>
          <w:rFonts w:ascii="Times New Roman" w:hAnsi="Times New Roman" w:cs="Times New Roman"/>
          <w:sz w:val="28"/>
          <w:szCs w:val="28"/>
        </w:rPr>
      </w:pPr>
    </w:p>
    <w:p w14:paraId="642D6BD1" w14:textId="77777777" w:rsidR="001023BF" w:rsidRDefault="001023BF" w:rsidP="00242E43">
      <w:pPr>
        <w:spacing w:after="0" w:line="240" w:lineRule="auto"/>
        <w:jc w:val="right"/>
        <w:rPr>
          <w:rFonts w:ascii="Times New Roman" w:hAnsi="Times New Roman" w:cs="Times New Roman"/>
          <w:sz w:val="28"/>
          <w:szCs w:val="28"/>
        </w:rPr>
      </w:pPr>
    </w:p>
    <w:p w14:paraId="642D6BD2" w14:textId="77777777" w:rsidR="001023BF" w:rsidRDefault="001023BF" w:rsidP="00242E43">
      <w:pPr>
        <w:spacing w:after="0" w:line="240" w:lineRule="auto"/>
        <w:jc w:val="right"/>
        <w:rPr>
          <w:rFonts w:ascii="Times New Roman" w:hAnsi="Times New Roman" w:cs="Times New Roman"/>
          <w:sz w:val="28"/>
          <w:szCs w:val="28"/>
        </w:rPr>
      </w:pPr>
    </w:p>
    <w:p w14:paraId="642D6BD3" w14:textId="77777777" w:rsidR="001023BF" w:rsidRDefault="001023BF" w:rsidP="00242E43">
      <w:pPr>
        <w:spacing w:after="0" w:line="240" w:lineRule="auto"/>
        <w:jc w:val="right"/>
        <w:rPr>
          <w:rFonts w:ascii="Times New Roman" w:hAnsi="Times New Roman" w:cs="Times New Roman"/>
          <w:sz w:val="28"/>
          <w:szCs w:val="28"/>
        </w:rPr>
      </w:pPr>
    </w:p>
    <w:p w14:paraId="642D6BD4" w14:textId="77777777" w:rsidR="001023BF" w:rsidRDefault="001023BF" w:rsidP="00242E43">
      <w:pPr>
        <w:spacing w:after="0" w:line="240" w:lineRule="auto"/>
        <w:jc w:val="right"/>
        <w:rPr>
          <w:rFonts w:ascii="Times New Roman" w:hAnsi="Times New Roman" w:cs="Times New Roman"/>
          <w:sz w:val="28"/>
          <w:szCs w:val="28"/>
        </w:rPr>
      </w:pPr>
    </w:p>
    <w:p w14:paraId="642D6BD5" w14:textId="77777777" w:rsidR="001023BF" w:rsidRDefault="001023BF" w:rsidP="00242E43">
      <w:pPr>
        <w:spacing w:after="0" w:line="240" w:lineRule="auto"/>
        <w:jc w:val="right"/>
        <w:rPr>
          <w:rFonts w:ascii="Times New Roman" w:hAnsi="Times New Roman" w:cs="Times New Roman"/>
          <w:sz w:val="28"/>
          <w:szCs w:val="28"/>
        </w:rPr>
      </w:pPr>
    </w:p>
    <w:p w14:paraId="642D6BD6" w14:textId="77777777" w:rsidR="001023BF" w:rsidRDefault="001023BF" w:rsidP="00242E43">
      <w:pPr>
        <w:spacing w:after="0" w:line="240" w:lineRule="auto"/>
        <w:jc w:val="right"/>
        <w:rPr>
          <w:rFonts w:ascii="Times New Roman" w:hAnsi="Times New Roman" w:cs="Times New Roman"/>
          <w:sz w:val="28"/>
          <w:szCs w:val="28"/>
        </w:rPr>
      </w:pPr>
    </w:p>
    <w:p w14:paraId="642D6BD7" w14:textId="77777777" w:rsidR="001023BF" w:rsidRDefault="001023BF" w:rsidP="00242E43">
      <w:pPr>
        <w:spacing w:after="0" w:line="240" w:lineRule="auto"/>
        <w:jc w:val="right"/>
        <w:rPr>
          <w:rFonts w:ascii="Times New Roman" w:hAnsi="Times New Roman" w:cs="Times New Roman"/>
          <w:sz w:val="28"/>
          <w:szCs w:val="28"/>
        </w:rPr>
      </w:pPr>
    </w:p>
    <w:p w14:paraId="642D6BD8" w14:textId="77777777" w:rsidR="001023BF" w:rsidRDefault="001023BF" w:rsidP="00242E43">
      <w:pPr>
        <w:spacing w:after="0" w:line="240" w:lineRule="auto"/>
        <w:jc w:val="right"/>
        <w:rPr>
          <w:rFonts w:ascii="Times New Roman" w:hAnsi="Times New Roman" w:cs="Times New Roman"/>
          <w:sz w:val="28"/>
          <w:szCs w:val="28"/>
        </w:rPr>
      </w:pPr>
    </w:p>
    <w:p w14:paraId="642D6BD9" w14:textId="77777777" w:rsidR="001023BF" w:rsidRDefault="001023BF" w:rsidP="00242E43">
      <w:pPr>
        <w:spacing w:after="0" w:line="240" w:lineRule="auto"/>
        <w:jc w:val="right"/>
        <w:rPr>
          <w:rFonts w:ascii="Times New Roman" w:hAnsi="Times New Roman" w:cs="Times New Roman"/>
          <w:sz w:val="28"/>
          <w:szCs w:val="28"/>
        </w:rPr>
      </w:pPr>
    </w:p>
    <w:p w14:paraId="642D6BDA" w14:textId="77777777" w:rsidR="001023BF" w:rsidRDefault="001023BF" w:rsidP="00242E43">
      <w:pPr>
        <w:spacing w:after="0" w:line="240" w:lineRule="auto"/>
        <w:jc w:val="right"/>
        <w:rPr>
          <w:rFonts w:ascii="Times New Roman" w:hAnsi="Times New Roman" w:cs="Times New Roman"/>
          <w:sz w:val="28"/>
          <w:szCs w:val="28"/>
        </w:rPr>
      </w:pPr>
    </w:p>
    <w:p w14:paraId="642D6BDB" w14:textId="77777777" w:rsidR="001023BF" w:rsidRDefault="001023BF" w:rsidP="00242E43">
      <w:pPr>
        <w:spacing w:after="0" w:line="240" w:lineRule="auto"/>
        <w:jc w:val="right"/>
        <w:rPr>
          <w:rFonts w:ascii="Times New Roman" w:hAnsi="Times New Roman" w:cs="Times New Roman"/>
          <w:sz w:val="28"/>
          <w:szCs w:val="28"/>
        </w:rPr>
      </w:pPr>
    </w:p>
    <w:p w14:paraId="642D6BDC" w14:textId="77777777" w:rsidR="001023BF" w:rsidRDefault="001023BF" w:rsidP="00242E43">
      <w:pPr>
        <w:spacing w:after="0" w:line="240" w:lineRule="auto"/>
        <w:jc w:val="right"/>
        <w:rPr>
          <w:rFonts w:ascii="Times New Roman" w:hAnsi="Times New Roman" w:cs="Times New Roman"/>
          <w:sz w:val="28"/>
          <w:szCs w:val="28"/>
        </w:rPr>
      </w:pPr>
    </w:p>
    <w:p w14:paraId="642D6BDD" w14:textId="77777777" w:rsidR="001023BF" w:rsidRDefault="001023BF" w:rsidP="00242E43">
      <w:pPr>
        <w:spacing w:after="0" w:line="240" w:lineRule="auto"/>
        <w:jc w:val="right"/>
        <w:rPr>
          <w:rFonts w:ascii="Times New Roman" w:hAnsi="Times New Roman" w:cs="Times New Roman"/>
          <w:sz w:val="28"/>
          <w:szCs w:val="28"/>
        </w:rPr>
      </w:pPr>
    </w:p>
    <w:p w14:paraId="642D6BDE" w14:textId="77777777" w:rsidR="001023BF" w:rsidRDefault="001023BF" w:rsidP="00242E43">
      <w:pPr>
        <w:spacing w:after="0" w:line="240" w:lineRule="auto"/>
        <w:jc w:val="right"/>
        <w:rPr>
          <w:rFonts w:ascii="Times New Roman" w:hAnsi="Times New Roman" w:cs="Times New Roman"/>
          <w:sz w:val="28"/>
          <w:szCs w:val="28"/>
        </w:rPr>
      </w:pPr>
    </w:p>
    <w:p w14:paraId="642D6BDF" w14:textId="77777777" w:rsidR="001023BF" w:rsidRDefault="001023BF" w:rsidP="00242E43">
      <w:pPr>
        <w:spacing w:after="0" w:line="240" w:lineRule="auto"/>
        <w:jc w:val="right"/>
        <w:rPr>
          <w:rFonts w:ascii="Times New Roman" w:hAnsi="Times New Roman" w:cs="Times New Roman"/>
          <w:sz w:val="28"/>
          <w:szCs w:val="28"/>
        </w:rPr>
      </w:pPr>
    </w:p>
    <w:p w14:paraId="642D6BE0" w14:textId="77777777" w:rsidR="001023BF" w:rsidRDefault="001023BF" w:rsidP="00242E43">
      <w:pPr>
        <w:spacing w:after="0" w:line="240" w:lineRule="auto"/>
        <w:jc w:val="right"/>
        <w:rPr>
          <w:rFonts w:ascii="Times New Roman" w:hAnsi="Times New Roman" w:cs="Times New Roman"/>
          <w:sz w:val="28"/>
          <w:szCs w:val="28"/>
        </w:rPr>
      </w:pPr>
    </w:p>
    <w:p w14:paraId="642D6BE1" w14:textId="77777777" w:rsidR="001023BF" w:rsidRDefault="001023BF" w:rsidP="00242E43">
      <w:pPr>
        <w:spacing w:after="0" w:line="240" w:lineRule="auto"/>
        <w:jc w:val="right"/>
        <w:rPr>
          <w:rFonts w:ascii="Times New Roman" w:hAnsi="Times New Roman" w:cs="Times New Roman"/>
          <w:sz w:val="28"/>
          <w:szCs w:val="28"/>
        </w:rPr>
      </w:pPr>
    </w:p>
    <w:p w14:paraId="642D6BE2" w14:textId="77777777" w:rsidR="001023BF" w:rsidRDefault="001023BF" w:rsidP="00242E43">
      <w:pPr>
        <w:spacing w:after="0" w:line="240" w:lineRule="auto"/>
        <w:jc w:val="right"/>
        <w:rPr>
          <w:rFonts w:ascii="Times New Roman" w:hAnsi="Times New Roman" w:cs="Times New Roman"/>
          <w:sz w:val="28"/>
          <w:szCs w:val="28"/>
        </w:rPr>
      </w:pPr>
    </w:p>
    <w:p w14:paraId="642D6BE3" w14:textId="77777777" w:rsidR="001023BF" w:rsidRDefault="001023BF" w:rsidP="00242E43">
      <w:pPr>
        <w:spacing w:after="0" w:line="240" w:lineRule="auto"/>
        <w:jc w:val="right"/>
        <w:rPr>
          <w:rFonts w:ascii="Times New Roman" w:hAnsi="Times New Roman" w:cs="Times New Roman"/>
          <w:sz w:val="28"/>
          <w:szCs w:val="28"/>
        </w:rPr>
      </w:pPr>
    </w:p>
    <w:p w14:paraId="642D6BE4" w14:textId="77777777" w:rsidR="001023BF" w:rsidRDefault="001023BF" w:rsidP="00242E43">
      <w:pPr>
        <w:spacing w:after="0" w:line="240" w:lineRule="auto"/>
        <w:jc w:val="right"/>
        <w:rPr>
          <w:rFonts w:ascii="Times New Roman" w:hAnsi="Times New Roman" w:cs="Times New Roman"/>
          <w:sz w:val="28"/>
          <w:szCs w:val="28"/>
        </w:rPr>
      </w:pPr>
    </w:p>
    <w:p w14:paraId="642D6BE5" w14:textId="77777777" w:rsidR="001023BF" w:rsidRDefault="001023BF" w:rsidP="00242E43">
      <w:pPr>
        <w:spacing w:after="0" w:line="240" w:lineRule="auto"/>
        <w:jc w:val="right"/>
        <w:rPr>
          <w:rFonts w:ascii="Times New Roman" w:hAnsi="Times New Roman" w:cs="Times New Roman"/>
          <w:sz w:val="28"/>
          <w:szCs w:val="28"/>
        </w:rPr>
      </w:pPr>
    </w:p>
    <w:p w14:paraId="642D6BE6" w14:textId="77777777" w:rsidR="001023BF" w:rsidRDefault="001023BF" w:rsidP="00242E43">
      <w:pPr>
        <w:spacing w:after="0" w:line="240" w:lineRule="auto"/>
        <w:jc w:val="right"/>
        <w:rPr>
          <w:rFonts w:ascii="Times New Roman" w:hAnsi="Times New Roman" w:cs="Times New Roman"/>
          <w:sz w:val="28"/>
          <w:szCs w:val="28"/>
        </w:rPr>
      </w:pPr>
    </w:p>
    <w:p w14:paraId="642D6BE7" w14:textId="77777777" w:rsidR="001023BF" w:rsidRDefault="001023BF" w:rsidP="00242E43">
      <w:pPr>
        <w:spacing w:after="0" w:line="240" w:lineRule="auto"/>
        <w:jc w:val="right"/>
        <w:rPr>
          <w:rFonts w:ascii="Times New Roman" w:hAnsi="Times New Roman" w:cs="Times New Roman"/>
          <w:sz w:val="28"/>
          <w:szCs w:val="28"/>
        </w:rPr>
      </w:pPr>
    </w:p>
    <w:p w14:paraId="642D6BE8" w14:textId="77777777" w:rsidR="001023BF" w:rsidRDefault="001023BF" w:rsidP="00242E43">
      <w:pPr>
        <w:spacing w:after="0" w:line="240" w:lineRule="auto"/>
        <w:jc w:val="right"/>
        <w:rPr>
          <w:rFonts w:ascii="Times New Roman" w:hAnsi="Times New Roman" w:cs="Times New Roman"/>
          <w:sz w:val="28"/>
          <w:szCs w:val="28"/>
        </w:rPr>
      </w:pPr>
    </w:p>
    <w:p w14:paraId="642D6BE9" w14:textId="77777777" w:rsidR="001023BF" w:rsidRDefault="001023BF" w:rsidP="00242E43">
      <w:pPr>
        <w:spacing w:after="0" w:line="240" w:lineRule="auto"/>
        <w:jc w:val="right"/>
        <w:rPr>
          <w:rFonts w:ascii="Times New Roman" w:hAnsi="Times New Roman" w:cs="Times New Roman"/>
          <w:sz w:val="28"/>
          <w:szCs w:val="28"/>
        </w:rPr>
      </w:pPr>
    </w:p>
    <w:p w14:paraId="642D6BEA" w14:textId="77777777" w:rsidR="001023BF" w:rsidRDefault="001023BF" w:rsidP="00242E43">
      <w:pPr>
        <w:spacing w:after="0" w:line="240" w:lineRule="auto"/>
        <w:jc w:val="right"/>
        <w:rPr>
          <w:rFonts w:ascii="Times New Roman" w:hAnsi="Times New Roman" w:cs="Times New Roman"/>
          <w:sz w:val="28"/>
          <w:szCs w:val="28"/>
        </w:rPr>
      </w:pPr>
    </w:p>
    <w:p w14:paraId="642D6BEB" w14:textId="77777777" w:rsidR="001023BF" w:rsidRDefault="001023BF" w:rsidP="00242E43">
      <w:pPr>
        <w:spacing w:after="0" w:line="240" w:lineRule="auto"/>
        <w:jc w:val="right"/>
        <w:rPr>
          <w:rFonts w:ascii="Times New Roman" w:hAnsi="Times New Roman" w:cs="Times New Roman"/>
          <w:sz w:val="28"/>
          <w:szCs w:val="28"/>
        </w:rPr>
      </w:pPr>
    </w:p>
    <w:p w14:paraId="642D6BEC" w14:textId="77777777" w:rsidR="001023BF" w:rsidRDefault="001023BF" w:rsidP="00242E43">
      <w:pPr>
        <w:spacing w:after="0" w:line="240" w:lineRule="auto"/>
        <w:jc w:val="right"/>
        <w:rPr>
          <w:rFonts w:ascii="Times New Roman" w:hAnsi="Times New Roman" w:cs="Times New Roman"/>
          <w:sz w:val="28"/>
          <w:szCs w:val="28"/>
        </w:rPr>
      </w:pPr>
    </w:p>
    <w:p w14:paraId="642D6BED" w14:textId="77777777" w:rsidR="00242E43" w:rsidRDefault="00242E43" w:rsidP="00242E4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 </w:t>
      </w:r>
      <w:r w:rsidR="00571F5F">
        <w:rPr>
          <w:rFonts w:ascii="Times New Roman" w:hAnsi="Times New Roman" w:cs="Times New Roman"/>
          <w:sz w:val="28"/>
          <w:szCs w:val="28"/>
        </w:rPr>
        <w:t>7</w:t>
      </w:r>
    </w:p>
    <w:p w14:paraId="642D6BEE" w14:textId="77777777" w:rsidR="00242E43" w:rsidRDefault="00242E43" w:rsidP="00242E43">
      <w:pPr>
        <w:spacing w:after="0" w:line="240" w:lineRule="auto"/>
        <w:jc w:val="center"/>
        <w:rPr>
          <w:rFonts w:ascii="Times New Roman" w:eastAsia="Times New Roman" w:hAnsi="Times New Roman" w:cs="Times New Roman"/>
          <w:sz w:val="28"/>
          <w:szCs w:val="28"/>
        </w:rPr>
      </w:pPr>
    </w:p>
    <w:p w14:paraId="642D6BEF" w14:textId="77777777" w:rsidR="00242E43" w:rsidRDefault="00242E43" w:rsidP="00923C4B">
      <w:pPr>
        <w:spacing w:after="0" w:line="24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632390">
        <w:rPr>
          <w:rFonts w:ascii="Times New Roman" w:eastAsia="Times New Roman" w:hAnsi="Times New Roman" w:cs="Times New Roman"/>
          <w:sz w:val="28"/>
          <w:szCs w:val="28"/>
        </w:rPr>
        <w:t>еречень олимпиад школьников, по результатам которых предоставляются особые права</w:t>
      </w:r>
      <w:r>
        <w:rPr>
          <w:rFonts w:ascii="Times New Roman" w:eastAsia="Times New Roman" w:hAnsi="Times New Roman" w:cs="Times New Roman"/>
          <w:sz w:val="28"/>
          <w:szCs w:val="28"/>
        </w:rPr>
        <w:t xml:space="preserve"> и преимущества</w:t>
      </w:r>
    </w:p>
    <w:p w14:paraId="642D6BF0" w14:textId="77777777" w:rsidR="00242E43" w:rsidRDefault="00242E43" w:rsidP="00923C4B">
      <w:pPr>
        <w:spacing w:after="0" w:line="240" w:lineRule="atLeast"/>
        <w:rPr>
          <w:rFonts w:ascii="Times New Roman" w:hAnsi="Times New Roman" w:cs="Times New Roman"/>
          <w:sz w:val="28"/>
          <w:szCs w:val="28"/>
        </w:rPr>
      </w:pPr>
    </w:p>
    <w:tbl>
      <w:tblPr>
        <w:tblpPr w:leftFromText="180" w:rightFromText="180" w:vertAnchor="text" w:tblpX="-856" w:tblpY="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3240"/>
        <w:gridCol w:w="3240"/>
        <w:gridCol w:w="3302"/>
      </w:tblGrid>
      <w:tr w:rsidR="00F7366A" w:rsidRPr="00492D5B" w14:paraId="642D6BF6" w14:textId="77777777" w:rsidTr="009D0D0F">
        <w:tc>
          <w:tcPr>
            <w:tcW w:w="561" w:type="dxa"/>
            <w:shd w:val="clear" w:color="auto" w:fill="auto"/>
          </w:tcPr>
          <w:p w14:paraId="642D6BF1" w14:textId="77777777" w:rsidR="00F7366A"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lastRenderedPageBreak/>
              <w:t>№</w:t>
            </w:r>
          </w:p>
          <w:p w14:paraId="642D6BF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п/п</w:t>
            </w:r>
          </w:p>
        </w:tc>
        <w:tc>
          <w:tcPr>
            <w:tcW w:w="3240" w:type="dxa"/>
          </w:tcPr>
          <w:p w14:paraId="642D6BF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Наименование олимпиады</w:t>
            </w:r>
          </w:p>
        </w:tc>
        <w:tc>
          <w:tcPr>
            <w:tcW w:w="3240" w:type="dxa"/>
          </w:tcPr>
          <w:p w14:paraId="642D6BF4" w14:textId="77777777" w:rsidR="00F7366A" w:rsidRPr="00492D5B" w:rsidRDefault="00F7366A" w:rsidP="009D0D0F">
            <w:pPr>
              <w:pStyle w:val="TableParagraph"/>
              <w:ind w:right="567"/>
              <w:rPr>
                <w:szCs w:val="28"/>
              </w:rPr>
            </w:pPr>
            <w:r w:rsidRPr="00492D5B">
              <w:rPr>
                <w:szCs w:val="28"/>
              </w:rPr>
              <w:t>Профили олимпиады,</w:t>
            </w:r>
            <w:r w:rsidRPr="00492D5B">
              <w:rPr>
                <w:spacing w:val="1"/>
                <w:szCs w:val="28"/>
              </w:rPr>
              <w:t xml:space="preserve"> </w:t>
            </w:r>
            <w:r w:rsidRPr="00492D5B">
              <w:rPr>
                <w:szCs w:val="28"/>
              </w:rPr>
              <w:t>учитываемые</w:t>
            </w:r>
            <w:r w:rsidRPr="00492D5B">
              <w:rPr>
                <w:spacing w:val="-6"/>
                <w:szCs w:val="28"/>
              </w:rPr>
              <w:t xml:space="preserve"> </w:t>
            </w:r>
            <w:r w:rsidRPr="00492D5B">
              <w:rPr>
                <w:szCs w:val="28"/>
              </w:rPr>
              <w:t>при</w:t>
            </w:r>
            <w:r w:rsidRPr="00492D5B">
              <w:rPr>
                <w:spacing w:val="-4"/>
                <w:szCs w:val="28"/>
              </w:rPr>
              <w:t xml:space="preserve"> </w:t>
            </w:r>
            <w:r w:rsidRPr="00492D5B">
              <w:rPr>
                <w:szCs w:val="28"/>
              </w:rPr>
              <w:t>приёме</w:t>
            </w:r>
            <w:r>
              <w:rPr>
                <w:szCs w:val="28"/>
              </w:rPr>
              <w:t>*</w:t>
            </w:r>
          </w:p>
        </w:tc>
        <w:tc>
          <w:tcPr>
            <w:tcW w:w="3302" w:type="dxa"/>
          </w:tcPr>
          <w:p w14:paraId="642D6BF5" w14:textId="77777777" w:rsidR="00F7366A" w:rsidRPr="00492D5B" w:rsidRDefault="00F7366A" w:rsidP="009D0D0F">
            <w:pPr>
              <w:pStyle w:val="TableParagraph"/>
              <w:ind w:right="781"/>
              <w:rPr>
                <w:szCs w:val="28"/>
              </w:rPr>
            </w:pPr>
            <w:r w:rsidRPr="00492D5B">
              <w:rPr>
                <w:szCs w:val="28"/>
              </w:rPr>
              <w:t>Соответствие профиля</w:t>
            </w:r>
            <w:r w:rsidRPr="00492D5B">
              <w:rPr>
                <w:spacing w:val="1"/>
                <w:szCs w:val="28"/>
              </w:rPr>
              <w:t xml:space="preserve"> </w:t>
            </w:r>
            <w:r w:rsidRPr="00492D5B">
              <w:rPr>
                <w:spacing w:val="-1"/>
                <w:szCs w:val="28"/>
              </w:rPr>
              <w:t xml:space="preserve">олимпиады </w:t>
            </w:r>
            <w:r w:rsidRPr="00492D5B">
              <w:rPr>
                <w:szCs w:val="28"/>
              </w:rPr>
              <w:t>школьников</w:t>
            </w:r>
            <w:r w:rsidRPr="00492D5B">
              <w:rPr>
                <w:spacing w:val="-47"/>
                <w:szCs w:val="28"/>
              </w:rPr>
              <w:t xml:space="preserve"> </w:t>
            </w:r>
            <w:r w:rsidRPr="00492D5B">
              <w:rPr>
                <w:szCs w:val="28"/>
              </w:rPr>
              <w:t>общеобразовательному</w:t>
            </w:r>
            <w:r w:rsidRPr="00492D5B">
              <w:rPr>
                <w:spacing w:val="1"/>
                <w:szCs w:val="28"/>
              </w:rPr>
              <w:t xml:space="preserve"> </w:t>
            </w:r>
            <w:r w:rsidRPr="00492D5B">
              <w:rPr>
                <w:szCs w:val="28"/>
              </w:rPr>
              <w:t>предмету</w:t>
            </w:r>
          </w:p>
        </w:tc>
      </w:tr>
      <w:tr w:rsidR="00F7366A" w:rsidRPr="00492D5B" w14:paraId="642D6BFB" w14:textId="77777777" w:rsidTr="009D0D0F">
        <w:tc>
          <w:tcPr>
            <w:tcW w:w="561" w:type="dxa"/>
            <w:vMerge w:val="restart"/>
            <w:shd w:val="clear" w:color="auto" w:fill="auto"/>
          </w:tcPr>
          <w:p w14:paraId="642D6BF7"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BF8"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30" w:tgtFrame="_blank" w:history="1">
              <w:r w:rsidR="00F7366A" w:rsidRPr="00492D5B">
                <w:rPr>
                  <w:rFonts w:ascii="Times New Roman" w:eastAsia="Times New Roman" w:hAnsi="Times New Roman" w:cs="Times New Roman"/>
                  <w:szCs w:val="28"/>
                  <w:lang w:eastAsia="ru-RU"/>
                </w:rPr>
                <w:t>«В начале было Слово...»</w:t>
              </w:r>
            </w:hyperlink>
          </w:p>
        </w:tc>
        <w:tc>
          <w:tcPr>
            <w:tcW w:w="3240" w:type="dxa"/>
            <w:shd w:val="clear" w:color="auto" w:fill="auto"/>
            <w:hideMark/>
          </w:tcPr>
          <w:p w14:paraId="642D6BF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c>
          <w:tcPr>
            <w:tcW w:w="3302" w:type="dxa"/>
            <w:shd w:val="clear" w:color="auto" w:fill="auto"/>
            <w:hideMark/>
          </w:tcPr>
          <w:p w14:paraId="642D6BF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r>
      <w:tr w:rsidR="00F7366A" w:rsidRPr="00492D5B" w14:paraId="642D6C00" w14:textId="77777777" w:rsidTr="009D0D0F">
        <w:tc>
          <w:tcPr>
            <w:tcW w:w="561" w:type="dxa"/>
            <w:vMerge/>
            <w:shd w:val="clear" w:color="auto" w:fill="auto"/>
          </w:tcPr>
          <w:p w14:paraId="642D6BFC"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BFD"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BF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литература</w:t>
            </w:r>
          </w:p>
        </w:tc>
        <w:tc>
          <w:tcPr>
            <w:tcW w:w="3302" w:type="dxa"/>
            <w:shd w:val="clear" w:color="auto" w:fill="auto"/>
            <w:hideMark/>
          </w:tcPr>
          <w:p w14:paraId="642D6BF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литература</w:t>
            </w:r>
          </w:p>
        </w:tc>
      </w:tr>
      <w:tr w:rsidR="00F7366A" w:rsidRPr="00492D5B" w14:paraId="642D6C05" w14:textId="77777777" w:rsidTr="009D0D0F">
        <w:tc>
          <w:tcPr>
            <w:tcW w:w="561" w:type="dxa"/>
            <w:shd w:val="clear" w:color="auto" w:fill="auto"/>
          </w:tcPr>
          <w:p w14:paraId="642D6C01"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02"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31" w:tgtFrame="_blank" w:history="1">
              <w:r w:rsidR="00F7366A" w:rsidRPr="00492D5B">
                <w:rPr>
                  <w:rFonts w:ascii="Times New Roman" w:eastAsia="Times New Roman" w:hAnsi="Times New Roman" w:cs="Times New Roman"/>
                  <w:szCs w:val="28"/>
                  <w:lang w:eastAsia="ru-RU"/>
                </w:rPr>
                <w:t>«Наследники Левши»</w:t>
              </w:r>
            </w:hyperlink>
          </w:p>
        </w:tc>
        <w:tc>
          <w:tcPr>
            <w:tcW w:w="3240" w:type="dxa"/>
            <w:shd w:val="clear" w:color="auto" w:fill="auto"/>
            <w:hideMark/>
          </w:tcPr>
          <w:p w14:paraId="642D6C0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c>
          <w:tcPr>
            <w:tcW w:w="3302" w:type="dxa"/>
            <w:shd w:val="clear" w:color="auto" w:fill="auto"/>
            <w:hideMark/>
          </w:tcPr>
          <w:p w14:paraId="642D6C0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r>
      <w:tr w:rsidR="00F7366A" w:rsidRPr="00492D5B" w14:paraId="642D6C0A" w14:textId="77777777" w:rsidTr="009D0D0F">
        <w:tc>
          <w:tcPr>
            <w:tcW w:w="561" w:type="dxa"/>
            <w:shd w:val="clear" w:color="auto" w:fill="auto"/>
          </w:tcPr>
          <w:p w14:paraId="642D6C06"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07"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32" w:tgtFrame="_blank" w:history="1">
              <w:r w:rsidR="00F7366A">
                <w:rPr>
                  <w:rFonts w:ascii="Times New Roman" w:eastAsia="Times New Roman" w:hAnsi="Times New Roman" w:cs="Times New Roman"/>
                  <w:szCs w:val="28"/>
                  <w:lang w:eastAsia="ru-RU"/>
                </w:rPr>
                <w:t>X</w:t>
              </w:r>
              <w:r w:rsidR="00F7366A">
                <w:rPr>
                  <w:rFonts w:ascii="Times New Roman" w:eastAsia="Times New Roman" w:hAnsi="Times New Roman" w:cs="Times New Roman"/>
                  <w:szCs w:val="28"/>
                  <w:lang w:val="en-US" w:eastAsia="ru-RU"/>
                </w:rPr>
                <w:t>V</w:t>
              </w:r>
              <w:r w:rsidR="00F7366A" w:rsidRPr="00492D5B">
                <w:rPr>
                  <w:rFonts w:ascii="Times New Roman" w:eastAsia="Times New Roman" w:hAnsi="Times New Roman" w:cs="Times New Roman"/>
                  <w:szCs w:val="28"/>
                  <w:lang w:eastAsia="ru-RU"/>
                </w:rPr>
                <w:t xml:space="preserve"> Южно-Российская межрегиональная олимпиада школьников «Архитектура и искусство» по комплексу предметов </w:t>
              </w:r>
            </w:hyperlink>
          </w:p>
        </w:tc>
        <w:tc>
          <w:tcPr>
            <w:tcW w:w="3240" w:type="dxa"/>
            <w:shd w:val="clear" w:color="auto" w:fill="auto"/>
            <w:hideMark/>
          </w:tcPr>
          <w:p w14:paraId="642D6C0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искусство, черчение</w:t>
            </w:r>
          </w:p>
        </w:tc>
        <w:tc>
          <w:tcPr>
            <w:tcW w:w="3302" w:type="dxa"/>
            <w:shd w:val="clear" w:color="auto" w:fill="auto"/>
            <w:hideMark/>
          </w:tcPr>
          <w:p w14:paraId="642D6C0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изобразительно</w:t>
            </w:r>
            <w:r>
              <w:rPr>
                <w:rFonts w:ascii="Times New Roman" w:eastAsia="Times New Roman" w:hAnsi="Times New Roman" w:cs="Times New Roman"/>
                <w:szCs w:val="28"/>
                <w:lang w:eastAsia="ru-RU"/>
              </w:rPr>
              <w:t>е</w:t>
            </w:r>
            <w:r w:rsidRPr="00492D5B">
              <w:rPr>
                <w:rFonts w:ascii="Times New Roman" w:eastAsia="Times New Roman" w:hAnsi="Times New Roman" w:cs="Times New Roman"/>
                <w:szCs w:val="28"/>
                <w:lang w:eastAsia="ru-RU"/>
              </w:rPr>
              <w:t xml:space="preserve"> искусство (живопись, композиция, рисунок)</w:t>
            </w:r>
          </w:p>
        </w:tc>
      </w:tr>
      <w:tr w:rsidR="00F7366A" w:rsidRPr="00492D5B" w14:paraId="642D6C0F" w14:textId="77777777" w:rsidTr="009D0D0F">
        <w:trPr>
          <w:trHeight w:val="332"/>
        </w:trPr>
        <w:tc>
          <w:tcPr>
            <w:tcW w:w="561" w:type="dxa"/>
            <w:vMerge w:val="restart"/>
            <w:shd w:val="clear" w:color="auto" w:fill="auto"/>
          </w:tcPr>
          <w:p w14:paraId="642D6C0B" w14:textId="77777777" w:rsidR="00F7366A" w:rsidRPr="00CB42D7"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tcPr>
          <w:p w14:paraId="642D6C0C" w14:textId="77777777" w:rsidR="00F7366A" w:rsidRPr="00CB42D7" w:rsidRDefault="002064B3" w:rsidP="009D0D0F">
            <w:pPr>
              <w:spacing w:after="0"/>
              <w:rPr>
                <w:rFonts w:ascii="Times New Roman" w:hAnsi="Times New Roman" w:cs="Times New Roman"/>
                <w:lang w:eastAsia="ru-RU"/>
              </w:rPr>
            </w:pPr>
            <w:hyperlink r:id="rId33" w:tgtFrame="_blank" w:history="1">
              <w:r w:rsidR="00F7366A" w:rsidRPr="00CB42D7">
                <w:rPr>
                  <w:rFonts w:ascii="Times New Roman" w:hAnsi="Times New Roman" w:cs="Times New Roman"/>
                  <w:lang w:eastAsia="ru-RU"/>
                </w:rPr>
                <w:t>«Формула Единства» / «Третье тысячелетие»</w:t>
              </w:r>
            </w:hyperlink>
          </w:p>
        </w:tc>
        <w:tc>
          <w:tcPr>
            <w:tcW w:w="3240" w:type="dxa"/>
            <w:shd w:val="clear" w:color="auto" w:fill="auto"/>
          </w:tcPr>
          <w:p w14:paraId="642D6C0D" w14:textId="77777777" w:rsidR="00F7366A" w:rsidRPr="00CB42D7" w:rsidRDefault="00F7366A" w:rsidP="009D0D0F">
            <w:pPr>
              <w:spacing w:after="0" w:line="240" w:lineRule="auto"/>
              <w:rPr>
                <w:rFonts w:ascii="Times New Roman" w:hAnsi="Times New Roman" w:cs="Times New Roman"/>
                <w:lang w:eastAsia="ru-RU"/>
              </w:rPr>
            </w:pPr>
            <w:r w:rsidRPr="00CB42D7">
              <w:rPr>
                <w:rFonts w:ascii="Times New Roman" w:hAnsi="Times New Roman" w:cs="Times New Roman"/>
                <w:lang w:eastAsia="ru-RU"/>
              </w:rPr>
              <w:t>математика</w:t>
            </w:r>
          </w:p>
        </w:tc>
        <w:tc>
          <w:tcPr>
            <w:tcW w:w="3302" w:type="dxa"/>
            <w:shd w:val="clear" w:color="auto" w:fill="auto"/>
          </w:tcPr>
          <w:p w14:paraId="642D6C0E" w14:textId="77777777" w:rsidR="00F7366A" w:rsidRPr="00CB42D7" w:rsidRDefault="00F7366A" w:rsidP="009D0D0F">
            <w:pPr>
              <w:spacing w:after="0" w:line="240" w:lineRule="auto"/>
              <w:rPr>
                <w:rFonts w:ascii="Times New Roman" w:hAnsi="Times New Roman" w:cs="Times New Roman"/>
                <w:lang w:eastAsia="ru-RU"/>
              </w:rPr>
            </w:pPr>
            <w:r w:rsidRPr="00CB42D7">
              <w:rPr>
                <w:rFonts w:ascii="Times New Roman" w:hAnsi="Times New Roman" w:cs="Times New Roman"/>
                <w:lang w:eastAsia="ru-RU"/>
              </w:rPr>
              <w:t>математика</w:t>
            </w:r>
          </w:p>
        </w:tc>
      </w:tr>
      <w:tr w:rsidR="00F7366A" w:rsidRPr="00492D5B" w14:paraId="642D6C14" w14:textId="77777777" w:rsidTr="009D0D0F">
        <w:trPr>
          <w:trHeight w:val="196"/>
        </w:trPr>
        <w:tc>
          <w:tcPr>
            <w:tcW w:w="561" w:type="dxa"/>
            <w:vMerge/>
            <w:shd w:val="clear" w:color="auto" w:fill="auto"/>
          </w:tcPr>
          <w:p w14:paraId="642D6C10" w14:textId="77777777" w:rsidR="00F7366A" w:rsidRPr="00CB42D7"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tcPr>
          <w:p w14:paraId="642D6C11" w14:textId="77777777" w:rsidR="00F7366A" w:rsidRPr="00CB42D7" w:rsidRDefault="00F7366A" w:rsidP="009D0D0F">
            <w:pPr>
              <w:spacing w:after="0"/>
            </w:pPr>
          </w:p>
        </w:tc>
        <w:tc>
          <w:tcPr>
            <w:tcW w:w="3240" w:type="dxa"/>
            <w:shd w:val="clear" w:color="auto" w:fill="auto"/>
          </w:tcPr>
          <w:p w14:paraId="642D6C12" w14:textId="77777777" w:rsidR="00F7366A" w:rsidRPr="00CB42D7" w:rsidRDefault="00F7366A" w:rsidP="009D0D0F">
            <w:pPr>
              <w:spacing w:after="0" w:line="240" w:lineRule="auto"/>
              <w:rPr>
                <w:rFonts w:ascii="Times New Roman" w:hAnsi="Times New Roman" w:cs="Times New Roman"/>
                <w:lang w:eastAsia="ru-RU"/>
              </w:rPr>
            </w:pPr>
            <w:r w:rsidRPr="00CB42D7">
              <w:rPr>
                <w:rFonts w:ascii="Times New Roman" w:hAnsi="Times New Roman" w:cs="Times New Roman"/>
                <w:lang w:eastAsia="ru-RU"/>
              </w:rPr>
              <w:t>физика</w:t>
            </w:r>
          </w:p>
        </w:tc>
        <w:tc>
          <w:tcPr>
            <w:tcW w:w="3302" w:type="dxa"/>
            <w:shd w:val="clear" w:color="auto" w:fill="auto"/>
          </w:tcPr>
          <w:p w14:paraId="642D6C13" w14:textId="77777777" w:rsidR="00F7366A" w:rsidRPr="00CB42D7" w:rsidRDefault="00F7366A" w:rsidP="009D0D0F">
            <w:pPr>
              <w:spacing w:after="0" w:line="240" w:lineRule="auto"/>
              <w:rPr>
                <w:rFonts w:ascii="Times New Roman" w:hAnsi="Times New Roman" w:cs="Times New Roman"/>
                <w:lang w:eastAsia="ru-RU"/>
              </w:rPr>
            </w:pPr>
            <w:r w:rsidRPr="00CB42D7">
              <w:rPr>
                <w:rFonts w:ascii="Times New Roman" w:hAnsi="Times New Roman" w:cs="Times New Roman"/>
                <w:lang w:eastAsia="ru-RU"/>
              </w:rPr>
              <w:t>физика</w:t>
            </w:r>
          </w:p>
        </w:tc>
      </w:tr>
      <w:tr w:rsidR="00F7366A" w:rsidRPr="00492D5B" w14:paraId="642D6C19" w14:textId="77777777" w:rsidTr="009D0D0F">
        <w:tc>
          <w:tcPr>
            <w:tcW w:w="561" w:type="dxa"/>
            <w:shd w:val="clear" w:color="auto" w:fill="auto"/>
          </w:tcPr>
          <w:p w14:paraId="642D6C15"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1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CB42D7">
              <w:rPr>
                <w:rFonts w:ascii="Times New Roman" w:eastAsia="Times New Roman" w:hAnsi="Times New Roman" w:cs="Times New Roman"/>
                <w:szCs w:val="28"/>
                <w:lang w:eastAsia="ru-RU"/>
              </w:rPr>
              <w:t xml:space="preserve">«Финатлон для старшеклассников» - </w:t>
            </w:r>
            <w:hyperlink r:id="rId34" w:tgtFrame="_blank" w:history="1">
              <w:r w:rsidRPr="00492D5B">
                <w:rPr>
                  <w:rFonts w:ascii="Times New Roman" w:eastAsia="Times New Roman" w:hAnsi="Times New Roman" w:cs="Times New Roman"/>
                  <w:szCs w:val="28"/>
                  <w:lang w:eastAsia="ru-RU"/>
                </w:rPr>
                <w:t>Всероссийская олимпиада по финансовой грамотности, финансовому рынку и защите прав потребителей финансовых услуг</w:t>
              </w:r>
            </w:hyperlink>
          </w:p>
        </w:tc>
        <w:tc>
          <w:tcPr>
            <w:tcW w:w="3240" w:type="dxa"/>
            <w:shd w:val="clear" w:color="auto" w:fill="auto"/>
            <w:hideMark/>
          </w:tcPr>
          <w:p w14:paraId="642D6C1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финансовая грамотность</w:t>
            </w:r>
          </w:p>
        </w:tc>
        <w:tc>
          <w:tcPr>
            <w:tcW w:w="3302" w:type="dxa"/>
            <w:shd w:val="clear" w:color="auto" w:fill="auto"/>
            <w:hideMark/>
          </w:tcPr>
          <w:p w14:paraId="642D6C1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 обществознание</w:t>
            </w:r>
          </w:p>
        </w:tc>
      </w:tr>
      <w:tr w:rsidR="00F7366A" w:rsidRPr="00492D5B" w14:paraId="642D6C1E" w14:textId="77777777" w:rsidTr="009D0D0F">
        <w:tc>
          <w:tcPr>
            <w:tcW w:w="561" w:type="dxa"/>
            <w:vMerge w:val="restart"/>
            <w:shd w:val="clear" w:color="auto" w:fill="auto"/>
          </w:tcPr>
          <w:p w14:paraId="642D6C1A"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C1B"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35" w:tgtFrame="_blank" w:history="1">
              <w:r w:rsidR="00F7366A" w:rsidRPr="00492D5B">
                <w:rPr>
                  <w:rFonts w:ascii="Times New Roman" w:eastAsia="Times New Roman" w:hAnsi="Times New Roman" w:cs="Times New Roman"/>
                  <w:szCs w:val="28"/>
                  <w:lang w:eastAsia="ru-RU"/>
                </w:rPr>
                <w:t>Всероссийская олимпиада школьников «Высшая проба»</w:t>
              </w:r>
            </w:hyperlink>
          </w:p>
        </w:tc>
        <w:tc>
          <w:tcPr>
            <w:tcW w:w="3240" w:type="dxa"/>
            <w:shd w:val="clear" w:color="auto" w:fill="auto"/>
            <w:hideMark/>
          </w:tcPr>
          <w:p w14:paraId="642D6C1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биология</w:t>
            </w:r>
          </w:p>
        </w:tc>
        <w:tc>
          <w:tcPr>
            <w:tcW w:w="3302" w:type="dxa"/>
            <w:shd w:val="clear" w:color="auto" w:fill="auto"/>
            <w:hideMark/>
          </w:tcPr>
          <w:p w14:paraId="642D6C1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биология</w:t>
            </w:r>
          </w:p>
        </w:tc>
      </w:tr>
      <w:tr w:rsidR="00F7366A" w:rsidRPr="00492D5B" w14:paraId="642D6C23" w14:textId="77777777" w:rsidTr="009D0D0F">
        <w:tc>
          <w:tcPr>
            <w:tcW w:w="561" w:type="dxa"/>
            <w:vMerge/>
            <w:shd w:val="clear" w:color="auto" w:fill="auto"/>
          </w:tcPr>
          <w:p w14:paraId="642D6C1F"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tcPr>
          <w:p w14:paraId="642D6C20" w14:textId="77777777" w:rsidR="00F7366A" w:rsidRDefault="00F7366A" w:rsidP="009D0D0F">
            <w:pPr>
              <w:spacing w:after="0" w:line="240" w:lineRule="auto"/>
            </w:pPr>
          </w:p>
        </w:tc>
        <w:tc>
          <w:tcPr>
            <w:tcW w:w="3240" w:type="dxa"/>
            <w:shd w:val="clear" w:color="auto" w:fill="auto"/>
          </w:tcPr>
          <w:p w14:paraId="642D6C21" w14:textId="77777777" w:rsidR="00F7366A" w:rsidRPr="009D0D0F" w:rsidRDefault="00F7366A" w:rsidP="009D0D0F">
            <w:pPr>
              <w:spacing w:after="0" w:line="240" w:lineRule="auto"/>
              <w:rPr>
                <w:rFonts w:ascii="Times New Roman" w:eastAsia="Times New Roman" w:hAnsi="Times New Roman" w:cs="Times New Roman"/>
                <w:szCs w:val="28"/>
                <w:lang w:eastAsia="ru-RU"/>
              </w:rPr>
            </w:pPr>
            <w:r w:rsidRPr="009D0D0F">
              <w:rPr>
                <w:rFonts w:ascii="Times New Roman" w:eastAsia="Times New Roman" w:hAnsi="Times New Roman" w:cs="Times New Roman"/>
                <w:szCs w:val="28"/>
                <w:lang w:eastAsia="ru-RU"/>
              </w:rPr>
              <w:t>востоковедение</w:t>
            </w:r>
          </w:p>
        </w:tc>
        <w:tc>
          <w:tcPr>
            <w:tcW w:w="3302" w:type="dxa"/>
            <w:shd w:val="clear" w:color="auto" w:fill="auto"/>
          </w:tcPr>
          <w:p w14:paraId="642D6C22" w14:textId="77777777" w:rsidR="00F7366A" w:rsidRPr="009D0D0F" w:rsidRDefault="009D0D0F"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история</w:t>
            </w:r>
          </w:p>
        </w:tc>
      </w:tr>
      <w:tr w:rsidR="00F7366A" w:rsidRPr="00492D5B" w14:paraId="642D6C28" w14:textId="77777777" w:rsidTr="009D0D0F">
        <w:tc>
          <w:tcPr>
            <w:tcW w:w="561" w:type="dxa"/>
            <w:vMerge/>
            <w:shd w:val="clear" w:color="auto" w:fill="auto"/>
          </w:tcPr>
          <w:p w14:paraId="642D6C24"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tcPr>
          <w:p w14:paraId="642D6C25" w14:textId="77777777" w:rsidR="00F7366A" w:rsidRDefault="00F7366A" w:rsidP="009D0D0F">
            <w:pPr>
              <w:spacing w:after="0" w:line="240" w:lineRule="auto"/>
            </w:pPr>
          </w:p>
        </w:tc>
        <w:tc>
          <w:tcPr>
            <w:tcW w:w="3240" w:type="dxa"/>
            <w:shd w:val="clear" w:color="auto" w:fill="auto"/>
          </w:tcPr>
          <w:p w14:paraId="642D6C26" w14:textId="77777777" w:rsidR="00F7366A"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география</w:t>
            </w:r>
          </w:p>
        </w:tc>
        <w:tc>
          <w:tcPr>
            <w:tcW w:w="3302" w:type="dxa"/>
            <w:shd w:val="clear" w:color="auto" w:fill="auto"/>
          </w:tcPr>
          <w:p w14:paraId="642D6C2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география</w:t>
            </w:r>
          </w:p>
        </w:tc>
      </w:tr>
      <w:tr w:rsidR="00F7366A" w:rsidRPr="00492D5B" w14:paraId="642D6C2D" w14:textId="77777777" w:rsidTr="009D0D0F">
        <w:tc>
          <w:tcPr>
            <w:tcW w:w="561" w:type="dxa"/>
            <w:vMerge/>
            <w:shd w:val="clear" w:color="auto" w:fill="auto"/>
          </w:tcPr>
          <w:p w14:paraId="642D6C29"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C2A"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2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дизайн</w:t>
            </w:r>
          </w:p>
        </w:tc>
        <w:tc>
          <w:tcPr>
            <w:tcW w:w="3302" w:type="dxa"/>
            <w:shd w:val="clear" w:color="auto" w:fill="auto"/>
            <w:hideMark/>
          </w:tcPr>
          <w:p w14:paraId="642D6C2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изобразительно</w:t>
            </w:r>
            <w:r>
              <w:rPr>
                <w:rFonts w:ascii="Times New Roman" w:eastAsia="Times New Roman" w:hAnsi="Times New Roman" w:cs="Times New Roman"/>
                <w:szCs w:val="28"/>
                <w:lang w:eastAsia="ru-RU"/>
              </w:rPr>
              <w:t>е</w:t>
            </w:r>
            <w:r w:rsidRPr="00492D5B">
              <w:rPr>
                <w:rFonts w:ascii="Times New Roman" w:eastAsia="Times New Roman" w:hAnsi="Times New Roman" w:cs="Times New Roman"/>
                <w:szCs w:val="28"/>
                <w:lang w:eastAsia="ru-RU"/>
              </w:rPr>
              <w:t xml:space="preserve"> искусство (живопись, композиция, рисунок)</w:t>
            </w:r>
          </w:p>
        </w:tc>
      </w:tr>
      <w:tr w:rsidR="00F7366A" w:rsidRPr="00492D5B" w14:paraId="642D6C32" w14:textId="77777777" w:rsidTr="009D0D0F">
        <w:tc>
          <w:tcPr>
            <w:tcW w:w="561" w:type="dxa"/>
            <w:vMerge/>
            <w:shd w:val="clear" w:color="auto" w:fill="auto"/>
          </w:tcPr>
          <w:p w14:paraId="642D6C2E"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C2F"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3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журналистика</w:t>
            </w:r>
          </w:p>
        </w:tc>
        <w:tc>
          <w:tcPr>
            <w:tcW w:w="3302" w:type="dxa"/>
            <w:shd w:val="clear" w:color="auto" w:fill="auto"/>
            <w:hideMark/>
          </w:tcPr>
          <w:p w14:paraId="642D6C3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ж</w:t>
            </w:r>
            <w:r w:rsidRPr="00492D5B">
              <w:rPr>
                <w:rFonts w:ascii="Times New Roman" w:eastAsia="Times New Roman" w:hAnsi="Times New Roman" w:cs="Times New Roman"/>
                <w:szCs w:val="28"/>
                <w:lang w:eastAsia="ru-RU"/>
              </w:rPr>
              <w:t>урналистика</w:t>
            </w:r>
            <w:r>
              <w:rPr>
                <w:rFonts w:ascii="Times New Roman" w:eastAsia="Times New Roman" w:hAnsi="Times New Roman" w:cs="Times New Roman"/>
                <w:szCs w:val="28"/>
                <w:lang w:eastAsia="ru-RU"/>
              </w:rPr>
              <w:t xml:space="preserve"> (творческое испытание), литература</w:t>
            </w:r>
          </w:p>
        </w:tc>
      </w:tr>
      <w:tr w:rsidR="00F7366A" w:rsidRPr="00492D5B" w14:paraId="642D6C37" w14:textId="77777777" w:rsidTr="009D0D0F">
        <w:tc>
          <w:tcPr>
            <w:tcW w:w="561" w:type="dxa"/>
            <w:vMerge/>
            <w:shd w:val="clear" w:color="auto" w:fill="auto"/>
          </w:tcPr>
          <w:p w14:paraId="642D6C33"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C34"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3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иностранный язык</w:t>
            </w:r>
          </w:p>
        </w:tc>
        <w:tc>
          <w:tcPr>
            <w:tcW w:w="3302" w:type="dxa"/>
            <w:shd w:val="clear" w:color="auto" w:fill="auto"/>
            <w:hideMark/>
          </w:tcPr>
          <w:p w14:paraId="642D6C3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иностранный язык</w:t>
            </w:r>
          </w:p>
        </w:tc>
      </w:tr>
      <w:tr w:rsidR="00F7366A" w:rsidRPr="00492D5B" w14:paraId="642D6C3C" w14:textId="77777777" w:rsidTr="009D0D0F">
        <w:tc>
          <w:tcPr>
            <w:tcW w:w="561" w:type="dxa"/>
            <w:vMerge/>
            <w:shd w:val="clear" w:color="auto" w:fill="auto"/>
          </w:tcPr>
          <w:p w14:paraId="642D6C38"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tcPr>
          <w:p w14:paraId="642D6C39"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tcPr>
          <w:p w14:paraId="642D6C3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инженерные науки</w:t>
            </w:r>
          </w:p>
        </w:tc>
        <w:tc>
          <w:tcPr>
            <w:tcW w:w="3302" w:type="dxa"/>
            <w:shd w:val="clear" w:color="auto" w:fill="auto"/>
          </w:tcPr>
          <w:p w14:paraId="642D6C3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математика, информатика и ИКТ</w:t>
            </w:r>
          </w:p>
        </w:tc>
      </w:tr>
      <w:tr w:rsidR="00F7366A" w:rsidRPr="00492D5B" w14:paraId="642D6C41" w14:textId="77777777" w:rsidTr="009D0D0F">
        <w:tc>
          <w:tcPr>
            <w:tcW w:w="561" w:type="dxa"/>
            <w:vMerge/>
            <w:shd w:val="clear" w:color="auto" w:fill="auto"/>
          </w:tcPr>
          <w:p w14:paraId="642D6C3D"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C3E"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3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восточные языки</w:t>
            </w:r>
          </w:p>
        </w:tc>
        <w:tc>
          <w:tcPr>
            <w:tcW w:w="3302" w:type="dxa"/>
            <w:shd w:val="clear" w:color="auto" w:fill="auto"/>
            <w:hideMark/>
          </w:tcPr>
          <w:p w14:paraId="642D6C4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иностранный язык</w:t>
            </w:r>
          </w:p>
        </w:tc>
      </w:tr>
      <w:tr w:rsidR="00F7366A" w:rsidRPr="00492D5B" w14:paraId="642D6C46" w14:textId="77777777" w:rsidTr="009D0D0F">
        <w:tc>
          <w:tcPr>
            <w:tcW w:w="561" w:type="dxa"/>
            <w:vMerge/>
            <w:shd w:val="clear" w:color="auto" w:fill="auto"/>
          </w:tcPr>
          <w:p w14:paraId="642D6C42"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C43"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4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электроника и вычислительная техника</w:t>
            </w:r>
          </w:p>
        </w:tc>
        <w:tc>
          <w:tcPr>
            <w:tcW w:w="3302" w:type="dxa"/>
            <w:shd w:val="clear" w:color="auto" w:fill="auto"/>
            <w:hideMark/>
          </w:tcPr>
          <w:p w14:paraId="642D6C4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 математика</w:t>
            </w:r>
          </w:p>
        </w:tc>
      </w:tr>
      <w:tr w:rsidR="00F7366A" w:rsidRPr="00492D5B" w14:paraId="642D6C4B" w14:textId="77777777" w:rsidTr="009D0D0F">
        <w:tc>
          <w:tcPr>
            <w:tcW w:w="561" w:type="dxa"/>
            <w:vMerge/>
            <w:shd w:val="clear" w:color="auto" w:fill="auto"/>
          </w:tcPr>
          <w:p w14:paraId="642D6C47"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C48"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4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w:t>
            </w:r>
          </w:p>
        </w:tc>
        <w:tc>
          <w:tcPr>
            <w:tcW w:w="3302" w:type="dxa"/>
            <w:shd w:val="clear" w:color="auto" w:fill="auto"/>
            <w:hideMark/>
          </w:tcPr>
          <w:p w14:paraId="642D6C4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w:t>
            </w:r>
            <w:r w:rsidRPr="00492D5B">
              <w:rPr>
                <w:rFonts w:ascii="Times New Roman" w:eastAsia="Times New Roman" w:hAnsi="Times New Roman" w:cs="Times New Roman"/>
                <w:szCs w:val="28"/>
                <w:lang w:eastAsia="ru-RU"/>
              </w:rPr>
              <w:t>нформатика</w:t>
            </w:r>
            <w:r>
              <w:rPr>
                <w:rFonts w:ascii="Times New Roman" w:eastAsia="Times New Roman" w:hAnsi="Times New Roman" w:cs="Times New Roman"/>
                <w:szCs w:val="28"/>
                <w:lang w:eastAsia="ru-RU"/>
              </w:rPr>
              <w:t xml:space="preserve"> и ИКТ</w:t>
            </w:r>
          </w:p>
        </w:tc>
      </w:tr>
      <w:tr w:rsidR="00F7366A" w:rsidRPr="00492D5B" w14:paraId="642D6C50" w14:textId="77777777" w:rsidTr="009D0D0F">
        <w:tc>
          <w:tcPr>
            <w:tcW w:w="561" w:type="dxa"/>
            <w:vMerge/>
            <w:shd w:val="clear" w:color="auto" w:fill="auto"/>
          </w:tcPr>
          <w:p w14:paraId="642D6C4C"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C4D"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4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c>
          <w:tcPr>
            <w:tcW w:w="3302" w:type="dxa"/>
            <w:shd w:val="clear" w:color="auto" w:fill="auto"/>
            <w:hideMark/>
          </w:tcPr>
          <w:p w14:paraId="642D6C4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r>
      <w:tr w:rsidR="00F7366A" w:rsidRPr="00492D5B" w14:paraId="642D6C55" w14:textId="77777777" w:rsidTr="009D0D0F">
        <w:tc>
          <w:tcPr>
            <w:tcW w:w="561" w:type="dxa"/>
            <w:vMerge/>
            <w:shd w:val="clear" w:color="auto" w:fill="auto"/>
          </w:tcPr>
          <w:p w14:paraId="642D6C51"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C52"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5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 мировых цивилизаций</w:t>
            </w:r>
          </w:p>
        </w:tc>
        <w:tc>
          <w:tcPr>
            <w:tcW w:w="3302" w:type="dxa"/>
            <w:shd w:val="clear" w:color="auto" w:fill="auto"/>
            <w:hideMark/>
          </w:tcPr>
          <w:p w14:paraId="642D6C5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r>
      <w:tr w:rsidR="00F7366A" w:rsidRPr="00492D5B" w14:paraId="642D6C5A" w14:textId="77777777" w:rsidTr="009D0D0F">
        <w:tc>
          <w:tcPr>
            <w:tcW w:w="561" w:type="dxa"/>
            <w:vMerge/>
            <w:shd w:val="clear" w:color="auto" w:fill="auto"/>
          </w:tcPr>
          <w:p w14:paraId="642D6C56"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tcPr>
          <w:p w14:paraId="642D6C57"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tcPr>
          <w:p w14:paraId="642D6C5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культурология</w:t>
            </w:r>
          </w:p>
        </w:tc>
        <w:tc>
          <w:tcPr>
            <w:tcW w:w="3302" w:type="dxa"/>
            <w:shd w:val="clear" w:color="auto" w:fill="auto"/>
          </w:tcPr>
          <w:p w14:paraId="642D6C59" w14:textId="77777777" w:rsidR="00F7366A" w:rsidRPr="00492D5B" w:rsidRDefault="009D0D0F"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история</w:t>
            </w:r>
          </w:p>
        </w:tc>
      </w:tr>
      <w:tr w:rsidR="00F7366A" w:rsidRPr="00492D5B" w14:paraId="642D6C5F" w14:textId="77777777" w:rsidTr="009D0D0F">
        <w:tc>
          <w:tcPr>
            <w:tcW w:w="561" w:type="dxa"/>
            <w:vMerge/>
            <w:shd w:val="clear" w:color="auto" w:fill="auto"/>
          </w:tcPr>
          <w:p w14:paraId="642D6C5B"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C5C"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5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c>
          <w:tcPr>
            <w:tcW w:w="3302" w:type="dxa"/>
            <w:shd w:val="clear" w:color="auto" w:fill="auto"/>
            <w:hideMark/>
          </w:tcPr>
          <w:p w14:paraId="642D6C5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6C64" w14:textId="77777777" w:rsidTr="009D0D0F">
        <w:tc>
          <w:tcPr>
            <w:tcW w:w="561" w:type="dxa"/>
            <w:vMerge/>
            <w:shd w:val="clear" w:color="auto" w:fill="auto"/>
          </w:tcPr>
          <w:p w14:paraId="642D6C60"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C61"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6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основы бизнеса</w:t>
            </w:r>
          </w:p>
        </w:tc>
        <w:tc>
          <w:tcPr>
            <w:tcW w:w="3302" w:type="dxa"/>
            <w:shd w:val="clear" w:color="auto" w:fill="auto"/>
            <w:hideMark/>
          </w:tcPr>
          <w:p w14:paraId="642D6C6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6C69" w14:textId="77777777" w:rsidTr="009D0D0F">
        <w:tc>
          <w:tcPr>
            <w:tcW w:w="561" w:type="dxa"/>
            <w:vMerge/>
            <w:shd w:val="clear" w:color="auto" w:fill="auto"/>
          </w:tcPr>
          <w:p w14:paraId="642D6C65"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C66"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6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c>
          <w:tcPr>
            <w:tcW w:w="3302" w:type="dxa"/>
            <w:shd w:val="clear" w:color="auto" w:fill="auto"/>
            <w:hideMark/>
          </w:tcPr>
          <w:p w14:paraId="642D6C6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r>
      <w:tr w:rsidR="00F7366A" w:rsidRPr="00492D5B" w14:paraId="642D6C6E" w14:textId="77777777" w:rsidTr="009D0D0F">
        <w:tc>
          <w:tcPr>
            <w:tcW w:w="561" w:type="dxa"/>
            <w:vMerge/>
            <w:shd w:val="clear" w:color="auto" w:fill="auto"/>
          </w:tcPr>
          <w:p w14:paraId="642D6C6A"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C6B"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6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политология</w:t>
            </w:r>
          </w:p>
        </w:tc>
        <w:tc>
          <w:tcPr>
            <w:tcW w:w="3302" w:type="dxa"/>
            <w:shd w:val="clear" w:color="auto" w:fill="auto"/>
            <w:hideMark/>
          </w:tcPr>
          <w:p w14:paraId="642D6C6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 история</w:t>
            </w:r>
          </w:p>
        </w:tc>
      </w:tr>
      <w:tr w:rsidR="00F7366A" w:rsidRPr="00492D5B" w14:paraId="642D6C73" w14:textId="77777777" w:rsidTr="009D0D0F">
        <w:tc>
          <w:tcPr>
            <w:tcW w:w="561" w:type="dxa"/>
            <w:vMerge/>
            <w:shd w:val="clear" w:color="auto" w:fill="auto"/>
          </w:tcPr>
          <w:p w14:paraId="642D6C6F"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C70"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7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право</w:t>
            </w:r>
          </w:p>
        </w:tc>
        <w:tc>
          <w:tcPr>
            <w:tcW w:w="3302" w:type="dxa"/>
            <w:shd w:val="clear" w:color="auto" w:fill="auto"/>
            <w:hideMark/>
          </w:tcPr>
          <w:p w14:paraId="642D6C7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 обществознание</w:t>
            </w:r>
          </w:p>
        </w:tc>
      </w:tr>
      <w:tr w:rsidR="00F7366A" w:rsidRPr="00492D5B" w14:paraId="642D6C78" w14:textId="77777777" w:rsidTr="009D0D0F">
        <w:tc>
          <w:tcPr>
            <w:tcW w:w="561" w:type="dxa"/>
            <w:vMerge/>
            <w:shd w:val="clear" w:color="auto" w:fill="auto"/>
          </w:tcPr>
          <w:p w14:paraId="642D6C74"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C75"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7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психология</w:t>
            </w:r>
          </w:p>
        </w:tc>
        <w:tc>
          <w:tcPr>
            <w:tcW w:w="3302" w:type="dxa"/>
            <w:shd w:val="clear" w:color="auto" w:fill="auto"/>
            <w:hideMark/>
          </w:tcPr>
          <w:p w14:paraId="642D6C7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биология, математика</w:t>
            </w:r>
          </w:p>
        </w:tc>
      </w:tr>
      <w:tr w:rsidR="00F7366A" w:rsidRPr="00492D5B" w14:paraId="642D6C7D" w14:textId="77777777" w:rsidTr="009D0D0F">
        <w:tc>
          <w:tcPr>
            <w:tcW w:w="561" w:type="dxa"/>
            <w:vMerge/>
            <w:shd w:val="clear" w:color="auto" w:fill="auto"/>
          </w:tcPr>
          <w:p w14:paraId="642D6C79"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C7A"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7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русский язык</w:t>
            </w:r>
          </w:p>
        </w:tc>
        <w:tc>
          <w:tcPr>
            <w:tcW w:w="3302" w:type="dxa"/>
            <w:shd w:val="clear" w:color="auto" w:fill="auto"/>
            <w:hideMark/>
          </w:tcPr>
          <w:p w14:paraId="642D6C7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русский язык</w:t>
            </w:r>
          </w:p>
        </w:tc>
      </w:tr>
      <w:tr w:rsidR="00F7366A" w:rsidRPr="00492D5B" w14:paraId="642D6C82" w14:textId="77777777" w:rsidTr="009D0D0F">
        <w:tc>
          <w:tcPr>
            <w:tcW w:w="561" w:type="dxa"/>
            <w:vMerge/>
            <w:shd w:val="clear" w:color="auto" w:fill="auto"/>
          </w:tcPr>
          <w:p w14:paraId="642D6C7E"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C7F"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8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социология</w:t>
            </w:r>
          </w:p>
        </w:tc>
        <w:tc>
          <w:tcPr>
            <w:tcW w:w="3302" w:type="dxa"/>
            <w:shd w:val="clear" w:color="auto" w:fill="auto"/>
            <w:hideMark/>
          </w:tcPr>
          <w:p w14:paraId="642D6C8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r>
      <w:tr w:rsidR="00F7366A" w:rsidRPr="00492D5B" w14:paraId="642D6C87" w14:textId="77777777" w:rsidTr="009D0D0F">
        <w:tc>
          <w:tcPr>
            <w:tcW w:w="561" w:type="dxa"/>
            <w:vMerge/>
            <w:shd w:val="clear" w:color="auto" w:fill="auto"/>
          </w:tcPr>
          <w:p w14:paraId="642D6C83"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C84"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8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c>
          <w:tcPr>
            <w:tcW w:w="3302" w:type="dxa"/>
            <w:shd w:val="clear" w:color="auto" w:fill="auto"/>
            <w:hideMark/>
          </w:tcPr>
          <w:p w14:paraId="642D6C8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r>
      <w:tr w:rsidR="00F7366A" w:rsidRPr="00492D5B" w14:paraId="642D6C8C" w14:textId="77777777" w:rsidTr="009D0D0F">
        <w:tc>
          <w:tcPr>
            <w:tcW w:w="561" w:type="dxa"/>
            <w:vMerge/>
            <w:shd w:val="clear" w:color="auto" w:fill="auto"/>
          </w:tcPr>
          <w:p w14:paraId="642D6C88"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C89"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8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филология</w:t>
            </w:r>
          </w:p>
        </w:tc>
        <w:tc>
          <w:tcPr>
            <w:tcW w:w="3302" w:type="dxa"/>
            <w:shd w:val="clear" w:color="auto" w:fill="auto"/>
            <w:hideMark/>
          </w:tcPr>
          <w:p w14:paraId="642D6C8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русский язык, литература</w:t>
            </w:r>
          </w:p>
        </w:tc>
      </w:tr>
      <w:tr w:rsidR="00F7366A" w:rsidRPr="00492D5B" w14:paraId="642D6C91" w14:textId="77777777" w:rsidTr="009D0D0F">
        <w:tc>
          <w:tcPr>
            <w:tcW w:w="561" w:type="dxa"/>
            <w:vMerge/>
            <w:shd w:val="clear" w:color="auto" w:fill="auto"/>
          </w:tcPr>
          <w:p w14:paraId="642D6C8D"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C8E"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8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философия</w:t>
            </w:r>
          </w:p>
        </w:tc>
        <w:tc>
          <w:tcPr>
            <w:tcW w:w="3302" w:type="dxa"/>
            <w:shd w:val="clear" w:color="auto" w:fill="auto"/>
            <w:hideMark/>
          </w:tcPr>
          <w:p w14:paraId="642D6C9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r>
      <w:tr w:rsidR="00F7366A" w:rsidRPr="00492D5B" w14:paraId="642D6C96" w14:textId="77777777" w:rsidTr="009D0D0F">
        <w:tc>
          <w:tcPr>
            <w:tcW w:w="561" w:type="dxa"/>
            <w:vMerge/>
            <w:shd w:val="clear" w:color="auto" w:fill="auto"/>
          </w:tcPr>
          <w:p w14:paraId="642D6C92"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C93"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9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c>
          <w:tcPr>
            <w:tcW w:w="3302" w:type="dxa"/>
            <w:shd w:val="clear" w:color="auto" w:fill="auto"/>
            <w:hideMark/>
          </w:tcPr>
          <w:p w14:paraId="642D6C9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r>
      <w:tr w:rsidR="00F7366A" w:rsidRPr="00492D5B" w14:paraId="642D6C9B" w14:textId="77777777" w:rsidTr="009D0D0F">
        <w:tc>
          <w:tcPr>
            <w:tcW w:w="561" w:type="dxa"/>
            <w:vMerge/>
            <w:shd w:val="clear" w:color="auto" w:fill="auto"/>
          </w:tcPr>
          <w:p w14:paraId="642D6C97"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C98"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9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экономика</w:t>
            </w:r>
          </w:p>
        </w:tc>
        <w:tc>
          <w:tcPr>
            <w:tcW w:w="3302" w:type="dxa"/>
            <w:shd w:val="clear" w:color="auto" w:fill="auto"/>
            <w:hideMark/>
          </w:tcPr>
          <w:p w14:paraId="642D6C9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 обществознание</w:t>
            </w:r>
          </w:p>
        </w:tc>
      </w:tr>
      <w:tr w:rsidR="00F7366A" w:rsidRPr="00492D5B" w14:paraId="642D6CA0" w14:textId="77777777" w:rsidTr="009D0D0F">
        <w:tc>
          <w:tcPr>
            <w:tcW w:w="561" w:type="dxa"/>
            <w:vMerge/>
            <w:shd w:val="clear" w:color="auto" w:fill="auto"/>
          </w:tcPr>
          <w:p w14:paraId="642D6C9C"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C9D"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9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финансовая грамотность</w:t>
            </w:r>
          </w:p>
        </w:tc>
        <w:tc>
          <w:tcPr>
            <w:tcW w:w="3302" w:type="dxa"/>
            <w:shd w:val="clear" w:color="auto" w:fill="auto"/>
            <w:hideMark/>
          </w:tcPr>
          <w:p w14:paraId="642D6C9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 обществознание</w:t>
            </w:r>
          </w:p>
        </w:tc>
      </w:tr>
      <w:tr w:rsidR="00F7366A" w:rsidRPr="00492D5B" w14:paraId="642D6CA5" w14:textId="77777777" w:rsidTr="009D0D0F">
        <w:tc>
          <w:tcPr>
            <w:tcW w:w="561" w:type="dxa"/>
            <w:vMerge w:val="restart"/>
            <w:shd w:val="clear" w:color="auto" w:fill="auto"/>
          </w:tcPr>
          <w:p w14:paraId="642D6CA1"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CA2"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36" w:tgtFrame="_blank" w:history="1">
              <w:r w:rsidR="00F7366A" w:rsidRPr="00492D5B">
                <w:rPr>
                  <w:rFonts w:ascii="Times New Roman" w:eastAsia="Times New Roman" w:hAnsi="Times New Roman" w:cs="Times New Roman"/>
                  <w:szCs w:val="28"/>
                  <w:lang w:eastAsia="ru-RU"/>
                </w:rPr>
                <w:t xml:space="preserve">Всероссийская олимпиада школьников «Миссия </w:t>
              </w:r>
              <w:r w:rsidR="00F7366A" w:rsidRPr="00492D5B">
                <w:rPr>
                  <w:rFonts w:ascii="Times New Roman" w:eastAsia="Times New Roman" w:hAnsi="Times New Roman" w:cs="Times New Roman"/>
                  <w:szCs w:val="28"/>
                  <w:lang w:eastAsia="ru-RU"/>
                </w:rPr>
                <w:lastRenderedPageBreak/>
                <w:t>выполнима. Твое призвание-финансист!»</w:t>
              </w:r>
            </w:hyperlink>
          </w:p>
        </w:tc>
        <w:tc>
          <w:tcPr>
            <w:tcW w:w="3240" w:type="dxa"/>
            <w:shd w:val="clear" w:color="auto" w:fill="auto"/>
            <w:hideMark/>
          </w:tcPr>
          <w:p w14:paraId="642D6CA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lastRenderedPageBreak/>
              <w:t>история</w:t>
            </w:r>
          </w:p>
        </w:tc>
        <w:tc>
          <w:tcPr>
            <w:tcW w:w="3302" w:type="dxa"/>
            <w:shd w:val="clear" w:color="auto" w:fill="auto"/>
            <w:hideMark/>
          </w:tcPr>
          <w:p w14:paraId="642D6CA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r>
      <w:tr w:rsidR="00F7366A" w:rsidRPr="00492D5B" w14:paraId="642D6CAA" w14:textId="77777777" w:rsidTr="009D0D0F">
        <w:tc>
          <w:tcPr>
            <w:tcW w:w="561" w:type="dxa"/>
            <w:vMerge/>
            <w:shd w:val="clear" w:color="auto" w:fill="auto"/>
          </w:tcPr>
          <w:p w14:paraId="642D6CA6"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tcPr>
          <w:p w14:paraId="642D6CA7" w14:textId="77777777" w:rsidR="00F7366A" w:rsidRDefault="00F7366A" w:rsidP="009D0D0F">
            <w:pPr>
              <w:spacing w:after="0" w:line="240" w:lineRule="auto"/>
            </w:pPr>
          </w:p>
        </w:tc>
        <w:tc>
          <w:tcPr>
            <w:tcW w:w="3240" w:type="dxa"/>
            <w:shd w:val="clear" w:color="auto" w:fill="auto"/>
          </w:tcPr>
          <w:p w14:paraId="642D6CA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иностранный язык </w:t>
            </w:r>
          </w:p>
        </w:tc>
        <w:tc>
          <w:tcPr>
            <w:tcW w:w="3302" w:type="dxa"/>
            <w:shd w:val="clear" w:color="auto" w:fill="auto"/>
          </w:tcPr>
          <w:p w14:paraId="642D6CA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иностранный язык </w:t>
            </w:r>
          </w:p>
        </w:tc>
      </w:tr>
      <w:tr w:rsidR="00F7366A" w:rsidRPr="00492D5B" w14:paraId="642D6CAF" w14:textId="77777777" w:rsidTr="009D0D0F">
        <w:tc>
          <w:tcPr>
            <w:tcW w:w="561" w:type="dxa"/>
            <w:vMerge/>
            <w:shd w:val="clear" w:color="auto" w:fill="auto"/>
          </w:tcPr>
          <w:p w14:paraId="642D6CAB"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CAC"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A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c>
          <w:tcPr>
            <w:tcW w:w="3302" w:type="dxa"/>
            <w:shd w:val="clear" w:color="auto" w:fill="auto"/>
            <w:hideMark/>
          </w:tcPr>
          <w:p w14:paraId="642D6CA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6CB4" w14:textId="77777777" w:rsidTr="009D0D0F">
        <w:tc>
          <w:tcPr>
            <w:tcW w:w="561" w:type="dxa"/>
            <w:vMerge/>
            <w:shd w:val="clear" w:color="auto" w:fill="auto"/>
          </w:tcPr>
          <w:p w14:paraId="642D6CB0"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CB1"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B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c>
          <w:tcPr>
            <w:tcW w:w="3302" w:type="dxa"/>
            <w:shd w:val="clear" w:color="auto" w:fill="auto"/>
            <w:hideMark/>
          </w:tcPr>
          <w:p w14:paraId="642D6CB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r>
      <w:tr w:rsidR="00F7366A" w:rsidRPr="00492D5B" w14:paraId="642D6CB9" w14:textId="77777777" w:rsidTr="009D0D0F">
        <w:tc>
          <w:tcPr>
            <w:tcW w:w="561" w:type="dxa"/>
            <w:vMerge/>
            <w:shd w:val="clear" w:color="auto" w:fill="auto"/>
          </w:tcPr>
          <w:p w14:paraId="642D6CB5"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CB6"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B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экономика</w:t>
            </w:r>
          </w:p>
        </w:tc>
        <w:tc>
          <w:tcPr>
            <w:tcW w:w="3302" w:type="dxa"/>
            <w:shd w:val="clear" w:color="auto" w:fill="auto"/>
            <w:hideMark/>
          </w:tcPr>
          <w:p w14:paraId="642D6CB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 обществознание</w:t>
            </w:r>
          </w:p>
        </w:tc>
      </w:tr>
      <w:tr w:rsidR="00F7366A" w:rsidRPr="00492D5B" w14:paraId="642D6CBE" w14:textId="77777777" w:rsidTr="009D0D0F">
        <w:tc>
          <w:tcPr>
            <w:tcW w:w="561" w:type="dxa"/>
            <w:shd w:val="clear" w:color="auto" w:fill="auto"/>
          </w:tcPr>
          <w:p w14:paraId="642D6CBA"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BB"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37" w:tgtFrame="_blank" w:history="1">
              <w:r w:rsidR="00F7366A" w:rsidRPr="00492D5B">
                <w:rPr>
                  <w:rFonts w:ascii="Times New Roman" w:eastAsia="Times New Roman" w:hAnsi="Times New Roman" w:cs="Times New Roman"/>
                  <w:szCs w:val="28"/>
                  <w:lang w:eastAsia="ru-RU"/>
                </w:rPr>
                <w:t>Всероссийская олимпиада школьников «Нанотехнологии - прорыв в будущее!»</w:t>
              </w:r>
            </w:hyperlink>
          </w:p>
        </w:tc>
        <w:tc>
          <w:tcPr>
            <w:tcW w:w="3240" w:type="dxa"/>
            <w:shd w:val="clear" w:color="auto" w:fill="auto"/>
            <w:hideMark/>
          </w:tcPr>
          <w:p w14:paraId="642D6CB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нанотехнологии</w:t>
            </w:r>
          </w:p>
        </w:tc>
        <w:tc>
          <w:tcPr>
            <w:tcW w:w="3302" w:type="dxa"/>
            <w:shd w:val="clear" w:color="auto" w:fill="auto"/>
            <w:hideMark/>
          </w:tcPr>
          <w:p w14:paraId="642D6CB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 физика, математика, биология</w:t>
            </w:r>
          </w:p>
        </w:tc>
      </w:tr>
      <w:tr w:rsidR="00F7366A" w:rsidRPr="00492D5B" w14:paraId="642D6CC3" w14:textId="77777777" w:rsidTr="009D0D0F">
        <w:trPr>
          <w:trHeight w:val="255"/>
        </w:trPr>
        <w:tc>
          <w:tcPr>
            <w:tcW w:w="561" w:type="dxa"/>
            <w:vMerge w:val="restart"/>
            <w:shd w:val="clear" w:color="auto" w:fill="auto"/>
          </w:tcPr>
          <w:p w14:paraId="642D6CBF"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CC0"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38" w:tgtFrame="_blank" w:history="1">
              <w:r w:rsidR="00F7366A" w:rsidRPr="00492D5B">
                <w:rPr>
                  <w:rFonts w:ascii="Times New Roman" w:eastAsia="Times New Roman" w:hAnsi="Times New Roman" w:cs="Times New Roman"/>
                  <w:szCs w:val="28"/>
                  <w:lang w:eastAsia="ru-RU"/>
                </w:rPr>
                <w:t>Всероссийская Сеченовская олимпиада школьников</w:t>
              </w:r>
            </w:hyperlink>
          </w:p>
        </w:tc>
        <w:tc>
          <w:tcPr>
            <w:tcW w:w="3240" w:type="dxa"/>
            <w:shd w:val="clear" w:color="auto" w:fill="auto"/>
            <w:hideMark/>
          </w:tcPr>
          <w:p w14:paraId="642D6CC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биология</w:t>
            </w:r>
          </w:p>
        </w:tc>
        <w:tc>
          <w:tcPr>
            <w:tcW w:w="3302" w:type="dxa"/>
            <w:shd w:val="clear" w:color="auto" w:fill="auto"/>
            <w:hideMark/>
          </w:tcPr>
          <w:p w14:paraId="642D6CC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биология</w:t>
            </w:r>
          </w:p>
        </w:tc>
      </w:tr>
      <w:tr w:rsidR="00F7366A" w:rsidRPr="00492D5B" w14:paraId="642D6CC8" w14:textId="77777777" w:rsidTr="009D0D0F">
        <w:trPr>
          <w:trHeight w:val="255"/>
        </w:trPr>
        <w:tc>
          <w:tcPr>
            <w:tcW w:w="561" w:type="dxa"/>
            <w:vMerge/>
            <w:shd w:val="clear" w:color="auto" w:fill="auto"/>
          </w:tcPr>
          <w:p w14:paraId="642D6CC4"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tcPr>
          <w:p w14:paraId="642D6CC5" w14:textId="77777777" w:rsidR="00F7366A" w:rsidRDefault="00F7366A" w:rsidP="009D0D0F">
            <w:pPr>
              <w:spacing w:after="0" w:line="240" w:lineRule="auto"/>
            </w:pPr>
          </w:p>
        </w:tc>
        <w:tc>
          <w:tcPr>
            <w:tcW w:w="3240" w:type="dxa"/>
            <w:shd w:val="clear" w:color="auto" w:fill="auto"/>
          </w:tcPr>
          <w:p w14:paraId="642D6CC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химия</w:t>
            </w:r>
          </w:p>
        </w:tc>
        <w:tc>
          <w:tcPr>
            <w:tcW w:w="3302" w:type="dxa"/>
            <w:shd w:val="clear" w:color="auto" w:fill="auto"/>
          </w:tcPr>
          <w:p w14:paraId="642D6CC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химия</w:t>
            </w:r>
          </w:p>
        </w:tc>
      </w:tr>
      <w:tr w:rsidR="00F7366A" w:rsidRPr="00492D5B" w14:paraId="642D6CCD" w14:textId="77777777" w:rsidTr="009D0D0F">
        <w:tc>
          <w:tcPr>
            <w:tcW w:w="561" w:type="dxa"/>
            <w:vMerge w:val="restart"/>
            <w:shd w:val="clear" w:color="auto" w:fill="auto"/>
          </w:tcPr>
          <w:p w14:paraId="642D6CC9"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CCA"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39" w:tgtFrame="_blank" w:history="1">
              <w:r w:rsidR="00F7366A" w:rsidRPr="00492D5B">
                <w:rPr>
                  <w:rFonts w:ascii="Times New Roman" w:eastAsia="Times New Roman" w:hAnsi="Times New Roman" w:cs="Times New Roman"/>
                  <w:szCs w:val="28"/>
                  <w:lang w:eastAsia="ru-RU"/>
                </w:rPr>
                <w:t>Всероссийская Толстовская олимпиада школьников</w:t>
              </w:r>
            </w:hyperlink>
          </w:p>
        </w:tc>
        <w:tc>
          <w:tcPr>
            <w:tcW w:w="3240" w:type="dxa"/>
            <w:shd w:val="clear" w:color="auto" w:fill="auto"/>
            <w:hideMark/>
          </w:tcPr>
          <w:p w14:paraId="642D6CC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c>
          <w:tcPr>
            <w:tcW w:w="3302" w:type="dxa"/>
            <w:shd w:val="clear" w:color="auto" w:fill="auto"/>
            <w:hideMark/>
          </w:tcPr>
          <w:p w14:paraId="642D6CC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r>
      <w:tr w:rsidR="00F7366A" w:rsidRPr="00492D5B" w14:paraId="642D6CD2" w14:textId="77777777" w:rsidTr="009D0D0F">
        <w:tc>
          <w:tcPr>
            <w:tcW w:w="561" w:type="dxa"/>
            <w:vMerge/>
            <w:shd w:val="clear" w:color="auto" w:fill="auto"/>
          </w:tcPr>
          <w:p w14:paraId="642D6CCE"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CCF"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D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c>
          <w:tcPr>
            <w:tcW w:w="3302" w:type="dxa"/>
            <w:shd w:val="clear" w:color="auto" w:fill="auto"/>
            <w:hideMark/>
          </w:tcPr>
          <w:p w14:paraId="642D6CD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r>
      <w:tr w:rsidR="00F7366A" w:rsidRPr="00492D5B" w14:paraId="642D6CD7" w14:textId="77777777" w:rsidTr="009D0D0F">
        <w:tc>
          <w:tcPr>
            <w:tcW w:w="561" w:type="dxa"/>
            <w:vMerge/>
            <w:shd w:val="clear" w:color="auto" w:fill="auto"/>
          </w:tcPr>
          <w:p w14:paraId="642D6CD3"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tcPr>
          <w:p w14:paraId="642D6CD4"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tcPr>
          <w:p w14:paraId="642D6CD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право</w:t>
            </w:r>
          </w:p>
        </w:tc>
        <w:tc>
          <w:tcPr>
            <w:tcW w:w="3302" w:type="dxa"/>
            <w:shd w:val="clear" w:color="auto" w:fill="auto"/>
          </w:tcPr>
          <w:p w14:paraId="642D6CD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история, обществознание</w:t>
            </w:r>
          </w:p>
        </w:tc>
      </w:tr>
      <w:tr w:rsidR="00F7366A" w:rsidRPr="00492D5B" w14:paraId="642D6CDC" w14:textId="77777777" w:rsidTr="009D0D0F">
        <w:tc>
          <w:tcPr>
            <w:tcW w:w="561" w:type="dxa"/>
            <w:vMerge/>
            <w:shd w:val="clear" w:color="auto" w:fill="auto"/>
          </w:tcPr>
          <w:p w14:paraId="642D6CD8"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CD9"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D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литература</w:t>
            </w:r>
          </w:p>
        </w:tc>
        <w:tc>
          <w:tcPr>
            <w:tcW w:w="3302" w:type="dxa"/>
            <w:shd w:val="clear" w:color="auto" w:fill="auto"/>
            <w:hideMark/>
          </w:tcPr>
          <w:p w14:paraId="642D6CD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 xml:space="preserve">литература, русский язык </w:t>
            </w:r>
          </w:p>
        </w:tc>
      </w:tr>
      <w:tr w:rsidR="00F7366A" w:rsidRPr="00492D5B" w14:paraId="642D6CE1" w14:textId="77777777" w:rsidTr="009D0D0F">
        <w:tc>
          <w:tcPr>
            <w:tcW w:w="561" w:type="dxa"/>
            <w:shd w:val="clear" w:color="auto" w:fill="auto"/>
          </w:tcPr>
          <w:p w14:paraId="642D6CDD"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DE"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40" w:tgtFrame="_blank" w:history="1">
              <w:r w:rsidR="00F7366A" w:rsidRPr="00492D5B">
                <w:rPr>
                  <w:rFonts w:ascii="Times New Roman" w:eastAsia="Times New Roman" w:hAnsi="Times New Roman" w:cs="Times New Roman"/>
                  <w:szCs w:val="28"/>
                  <w:lang w:eastAsia="ru-RU"/>
                </w:rPr>
                <w:t>Всероссийская экономическая олимпиада школьников имени Н.Д. Кондратьева</w:t>
              </w:r>
            </w:hyperlink>
          </w:p>
        </w:tc>
        <w:tc>
          <w:tcPr>
            <w:tcW w:w="3240" w:type="dxa"/>
            <w:shd w:val="clear" w:color="auto" w:fill="auto"/>
            <w:hideMark/>
          </w:tcPr>
          <w:p w14:paraId="642D6CD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экономика</w:t>
            </w:r>
          </w:p>
        </w:tc>
        <w:tc>
          <w:tcPr>
            <w:tcW w:w="3302" w:type="dxa"/>
            <w:shd w:val="clear" w:color="auto" w:fill="auto"/>
            <w:hideMark/>
          </w:tcPr>
          <w:p w14:paraId="642D6CE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 обществознание</w:t>
            </w:r>
          </w:p>
        </w:tc>
      </w:tr>
      <w:tr w:rsidR="00F7366A" w:rsidRPr="00492D5B" w14:paraId="642D6CE6" w14:textId="77777777" w:rsidTr="009D0D0F">
        <w:tc>
          <w:tcPr>
            <w:tcW w:w="561" w:type="dxa"/>
            <w:vMerge w:val="restart"/>
            <w:shd w:val="clear" w:color="auto" w:fill="auto"/>
          </w:tcPr>
          <w:p w14:paraId="642D6CE2"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CE3"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41" w:tgtFrame="_blank" w:history="1">
              <w:r w:rsidR="00F7366A" w:rsidRPr="00492D5B">
                <w:rPr>
                  <w:rFonts w:ascii="Times New Roman" w:eastAsia="Times New Roman" w:hAnsi="Times New Roman" w:cs="Times New Roman"/>
                  <w:szCs w:val="28"/>
                  <w:lang w:eastAsia="ru-RU"/>
                </w:rPr>
                <w:t>Всероссийский конкурс научных работ школьников «Юниор»</w:t>
              </w:r>
            </w:hyperlink>
          </w:p>
        </w:tc>
        <w:tc>
          <w:tcPr>
            <w:tcW w:w="3240" w:type="dxa"/>
            <w:shd w:val="clear" w:color="auto" w:fill="auto"/>
            <w:hideMark/>
          </w:tcPr>
          <w:p w14:paraId="642D6CE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инженерные науки</w:t>
            </w:r>
          </w:p>
        </w:tc>
        <w:tc>
          <w:tcPr>
            <w:tcW w:w="3302" w:type="dxa"/>
            <w:shd w:val="clear" w:color="auto" w:fill="auto"/>
            <w:hideMark/>
          </w:tcPr>
          <w:p w14:paraId="642D6CE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 математика</w:t>
            </w:r>
          </w:p>
        </w:tc>
      </w:tr>
      <w:tr w:rsidR="00F7366A" w:rsidRPr="00492D5B" w14:paraId="642D6CEB" w14:textId="77777777" w:rsidTr="009D0D0F">
        <w:tc>
          <w:tcPr>
            <w:tcW w:w="561" w:type="dxa"/>
            <w:vMerge/>
            <w:shd w:val="clear" w:color="auto" w:fill="auto"/>
          </w:tcPr>
          <w:p w14:paraId="642D6CE7"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CE8"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E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естественные науки</w:t>
            </w:r>
          </w:p>
        </w:tc>
        <w:tc>
          <w:tcPr>
            <w:tcW w:w="3302" w:type="dxa"/>
            <w:shd w:val="clear" w:color="auto" w:fill="auto"/>
            <w:hideMark/>
          </w:tcPr>
          <w:p w14:paraId="642D6CE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биология, география, химия</w:t>
            </w:r>
          </w:p>
        </w:tc>
      </w:tr>
      <w:tr w:rsidR="00F7366A" w:rsidRPr="00492D5B" w14:paraId="642D6CF0" w14:textId="77777777" w:rsidTr="009D0D0F">
        <w:tc>
          <w:tcPr>
            <w:tcW w:w="561" w:type="dxa"/>
            <w:vMerge w:val="restart"/>
            <w:shd w:val="clear" w:color="auto" w:fill="auto"/>
          </w:tcPr>
          <w:p w14:paraId="642D6CEC"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CED"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42" w:tgtFrame="_blank" w:history="1">
              <w:r w:rsidR="00F7366A" w:rsidRPr="00492D5B">
                <w:rPr>
                  <w:rFonts w:ascii="Times New Roman" w:eastAsia="Times New Roman" w:hAnsi="Times New Roman" w:cs="Times New Roman"/>
                  <w:szCs w:val="28"/>
                  <w:lang w:eastAsia="ru-RU"/>
                </w:rPr>
                <w:t>Всесибирская открытая олимпиада школьников</w:t>
              </w:r>
            </w:hyperlink>
          </w:p>
        </w:tc>
        <w:tc>
          <w:tcPr>
            <w:tcW w:w="3240" w:type="dxa"/>
            <w:shd w:val="clear" w:color="auto" w:fill="auto"/>
            <w:hideMark/>
          </w:tcPr>
          <w:p w14:paraId="642D6CE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астрономия</w:t>
            </w:r>
          </w:p>
        </w:tc>
        <w:tc>
          <w:tcPr>
            <w:tcW w:w="3302" w:type="dxa"/>
            <w:shd w:val="clear" w:color="auto" w:fill="auto"/>
            <w:hideMark/>
          </w:tcPr>
          <w:p w14:paraId="642D6CE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 математика</w:t>
            </w:r>
          </w:p>
        </w:tc>
      </w:tr>
      <w:tr w:rsidR="00F7366A" w:rsidRPr="00492D5B" w14:paraId="642D6CF5" w14:textId="77777777" w:rsidTr="009D0D0F">
        <w:tc>
          <w:tcPr>
            <w:tcW w:w="561" w:type="dxa"/>
            <w:vMerge/>
            <w:shd w:val="clear" w:color="auto" w:fill="auto"/>
          </w:tcPr>
          <w:p w14:paraId="642D6CF1"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CF2"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F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биология</w:t>
            </w:r>
          </w:p>
        </w:tc>
        <w:tc>
          <w:tcPr>
            <w:tcW w:w="3302" w:type="dxa"/>
            <w:shd w:val="clear" w:color="auto" w:fill="auto"/>
            <w:hideMark/>
          </w:tcPr>
          <w:p w14:paraId="642D6CF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биология</w:t>
            </w:r>
          </w:p>
        </w:tc>
      </w:tr>
      <w:tr w:rsidR="00F7366A" w:rsidRPr="00492D5B" w14:paraId="642D6CFA" w14:textId="77777777" w:rsidTr="009D0D0F">
        <w:tc>
          <w:tcPr>
            <w:tcW w:w="561" w:type="dxa"/>
            <w:vMerge/>
            <w:shd w:val="clear" w:color="auto" w:fill="auto"/>
          </w:tcPr>
          <w:p w14:paraId="642D6CF6"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CF7"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F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w:t>
            </w:r>
          </w:p>
        </w:tc>
        <w:tc>
          <w:tcPr>
            <w:tcW w:w="3302" w:type="dxa"/>
            <w:shd w:val="clear" w:color="auto" w:fill="auto"/>
            <w:hideMark/>
          </w:tcPr>
          <w:p w14:paraId="642D6CF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 и ИКТ</w:t>
            </w:r>
          </w:p>
        </w:tc>
      </w:tr>
      <w:tr w:rsidR="00F7366A" w:rsidRPr="00492D5B" w14:paraId="642D6CFF" w14:textId="77777777" w:rsidTr="009D0D0F">
        <w:tc>
          <w:tcPr>
            <w:tcW w:w="561" w:type="dxa"/>
            <w:vMerge/>
            <w:shd w:val="clear" w:color="auto" w:fill="auto"/>
          </w:tcPr>
          <w:p w14:paraId="642D6CFB"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CFC"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CF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c>
          <w:tcPr>
            <w:tcW w:w="3302" w:type="dxa"/>
            <w:shd w:val="clear" w:color="auto" w:fill="auto"/>
            <w:hideMark/>
          </w:tcPr>
          <w:p w14:paraId="642D6CF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6D04" w14:textId="77777777" w:rsidTr="009D0D0F">
        <w:tc>
          <w:tcPr>
            <w:tcW w:w="561" w:type="dxa"/>
            <w:vMerge/>
            <w:shd w:val="clear" w:color="auto" w:fill="auto"/>
          </w:tcPr>
          <w:p w14:paraId="642D6D00"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D01"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0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c>
          <w:tcPr>
            <w:tcW w:w="3302" w:type="dxa"/>
            <w:shd w:val="clear" w:color="auto" w:fill="auto"/>
            <w:hideMark/>
          </w:tcPr>
          <w:p w14:paraId="642D6D0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r>
      <w:tr w:rsidR="00F7366A" w:rsidRPr="00492D5B" w14:paraId="642D6D09" w14:textId="77777777" w:rsidTr="009D0D0F">
        <w:tc>
          <w:tcPr>
            <w:tcW w:w="561" w:type="dxa"/>
            <w:vMerge/>
            <w:shd w:val="clear" w:color="auto" w:fill="auto"/>
          </w:tcPr>
          <w:p w14:paraId="642D6D05"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D06"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0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c>
          <w:tcPr>
            <w:tcW w:w="3302" w:type="dxa"/>
            <w:shd w:val="clear" w:color="auto" w:fill="auto"/>
            <w:hideMark/>
          </w:tcPr>
          <w:p w14:paraId="642D6D0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r>
      <w:tr w:rsidR="00F7366A" w:rsidRPr="00492D5B" w14:paraId="642D6D0E" w14:textId="77777777" w:rsidTr="009D0D0F">
        <w:tc>
          <w:tcPr>
            <w:tcW w:w="561" w:type="dxa"/>
            <w:shd w:val="clear" w:color="auto" w:fill="auto"/>
          </w:tcPr>
          <w:p w14:paraId="642D6D0A"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0B" w14:textId="77777777" w:rsidR="00F7366A" w:rsidRPr="002E5EDF" w:rsidRDefault="002064B3" w:rsidP="009D0D0F">
            <w:pPr>
              <w:spacing w:after="0"/>
              <w:rPr>
                <w:rFonts w:ascii="Times New Roman" w:hAnsi="Times New Roman" w:cs="Times New Roman"/>
                <w:lang w:eastAsia="ru-RU"/>
              </w:rPr>
            </w:pPr>
            <w:hyperlink r:id="rId43" w:tgtFrame="_blank" w:history="1">
              <w:r w:rsidR="00F7366A" w:rsidRPr="002E5EDF">
                <w:rPr>
                  <w:rFonts w:ascii="Times New Roman" w:hAnsi="Times New Roman" w:cs="Times New Roman"/>
                  <w:lang w:eastAsia="ru-RU"/>
                </w:rPr>
                <w:t>Вузовско-академическая олимпиада по информатике</w:t>
              </w:r>
            </w:hyperlink>
          </w:p>
        </w:tc>
        <w:tc>
          <w:tcPr>
            <w:tcW w:w="3240" w:type="dxa"/>
            <w:shd w:val="clear" w:color="auto" w:fill="auto"/>
            <w:hideMark/>
          </w:tcPr>
          <w:p w14:paraId="642D6D0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информатика</w:t>
            </w:r>
          </w:p>
        </w:tc>
        <w:tc>
          <w:tcPr>
            <w:tcW w:w="3302" w:type="dxa"/>
            <w:shd w:val="clear" w:color="auto" w:fill="auto"/>
            <w:hideMark/>
          </w:tcPr>
          <w:p w14:paraId="642D6D0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 и ИКТ</w:t>
            </w:r>
          </w:p>
        </w:tc>
      </w:tr>
      <w:tr w:rsidR="00F7366A" w:rsidRPr="00492D5B" w14:paraId="642D6D13" w14:textId="77777777" w:rsidTr="009D0D0F">
        <w:tc>
          <w:tcPr>
            <w:tcW w:w="561" w:type="dxa"/>
            <w:vMerge w:val="restart"/>
            <w:shd w:val="clear" w:color="auto" w:fill="auto"/>
          </w:tcPr>
          <w:p w14:paraId="642D6D0F"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D10"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44" w:tgtFrame="_blank" w:history="1">
              <w:r w:rsidR="00F7366A" w:rsidRPr="00492D5B">
                <w:rPr>
                  <w:rFonts w:ascii="Times New Roman" w:eastAsia="Times New Roman" w:hAnsi="Times New Roman" w:cs="Times New Roman"/>
                  <w:szCs w:val="28"/>
                  <w:lang w:eastAsia="ru-RU"/>
                </w:rPr>
                <w:t>Герценовская олимпиада школьников</w:t>
              </w:r>
            </w:hyperlink>
          </w:p>
        </w:tc>
        <w:tc>
          <w:tcPr>
            <w:tcW w:w="3240" w:type="dxa"/>
            <w:shd w:val="clear" w:color="auto" w:fill="auto"/>
            <w:hideMark/>
          </w:tcPr>
          <w:p w14:paraId="642D6D1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география</w:t>
            </w:r>
          </w:p>
        </w:tc>
        <w:tc>
          <w:tcPr>
            <w:tcW w:w="3302" w:type="dxa"/>
            <w:shd w:val="clear" w:color="auto" w:fill="auto"/>
            <w:hideMark/>
          </w:tcPr>
          <w:p w14:paraId="642D6D1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география</w:t>
            </w:r>
          </w:p>
        </w:tc>
      </w:tr>
      <w:tr w:rsidR="00F7366A" w:rsidRPr="00492D5B" w14:paraId="642D6D18" w14:textId="77777777" w:rsidTr="009D0D0F">
        <w:tc>
          <w:tcPr>
            <w:tcW w:w="561" w:type="dxa"/>
            <w:vMerge/>
            <w:shd w:val="clear" w:color="auto" w:fill="auto"/>
          </w:tcPr>
          <w:p w14:paraId="642D6D14"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D15"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1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иностранные языки</w:t>
            </w:r>
          </w:p>
        </w:tc>
        <w:tc>
          <w:tcPr>
            <w:tcW w:w="3302" w:type="dxa"/>
            <w:shd w:val="clear" w:color="auto" w:fill="auto"/>
            <w:hideMark/>
          </w:tcPr>
          <w:p w14:paraId="642D6D1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w:t>
            </w:r>
            <w:r>
              <w:rPr>
                <w:rFonts w:ascii="Times New Roman" w:eastAsia="Times New Roman" w:hAnsi="Times New Roman" w:cs="Times New Roman"/>
                <w:szCs w:val="28"/>
                <w:lang w:eastAsia="ru-RU"/>
              </w:rPr>
              <w:t>й</w:t>
            </w:r>
            <w:r w:rsidRPr="00492D5B">
              <w:rPr>
                <w:rFonts w:ascii="Times New Roman" w:eastAsia="Times New Roman" w:hAnsi="Times New Roman" w:cs="Times New Roman"/>
                <w:szCs w:val="28"/>
                <w:lang w:eastAsia="ru-RU"/>
              </w:rPr>
              <w:t xml:space="preserve"> язык</w:t>
            </w:r>
          </w:p>
        </w:tc>
      </w:tr>
      <w:tr w:rsidR="00F7366A" w:rsidRPr="00492D5B" w14:paraId="642D6D1D" w14:textId="77777777" w:rsidTr="009D0D0F">
        <w:tc>
          <w:tcPr>
            <w:tcW w:w="561" w:type="dxa"/>
            <w:shd w:val="clear" w:color="auto" w:fill="auto"/>
          </w:tcPr>
          <w:p w14:paraId="642D6D19"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1A"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45" w:tgtFrame="_blank" w:history="1">
              <w:r w:rsidR="00F7366A" w:rsidRPr="00492D5B">
                <w:rPr>
                  <w:rFonts w:ascii="Times New Roman" w:eastAsia="Times New Roman" w:hAnsi="Times New Roman" w:cs="Times New Roman"/>
                  <w:szCs w:val="28"/>
                  <w:lang w:eastAsia="ru-RU"/>
                </w:rPr>
                <w:t>Городская открытая олимпиада школьников по физике</w:t>
              </w:r>
            </w:hyperlink>
          </w:p>
        </w:tc>
        <w:tc>
          <w:tcPr>
            <w:tcW w:w="3240" w:type="dxa"/>
            <w:shd w:val="clear" w:color="auto" w:fill="auto"/>
            <w:hideMark/>
          </w:tcPr>
          <w:p w14:paraId="642D6D1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c>
          <w:tcPr>
            <w:tcW w:w="3302" w:type="dxa"/>
            <w:shd w:val="clear" w:color="auto" w:fill="auto"/>
            <w:hideMark/>
          </w:tcPr>
          <w:p w14:paraId="642D6D1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r>
      <w:tr w:rsidR="00F7366A" w:rsidRPr="00492D5B" w14:paraId="642D6D22" w14:textId="77777777" w:rsidTr="009D0D0F">
        <w:tc>
          <w:tcPr>
            <w:tcW w:w="561" w:type="dxa"/>
            <w:shd w:val="clear" w:color="auto" w:fill="auto"/>
          </w:tcPr>
          <w:p w14:paraId="642D6D1E"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1F"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46" w:tgtFrame="_blank" w:history="1">
              <w:r w:rsidR="00F7366A" w:rsidRPr="00492D5B">
                <w:rPr>
                  <w:rFonts w:ascii="Times New Roman" w:eastAsia="Times New Roman" w:hAnsi="Times New Roman" w:cs="Times New Roman"/>
                  <w:szCs w:val="28"/>
                  <w:lang w:eastAsia="ru-RU"/>
                </w:rPr>
                <w:t>Государственный аудит</w:t>
              </w:r>
            </w:hyperlink>
          </w:p>
        </w:tc>
        <w:tc>
          <w:tcPr>
            <w:tcW w:w="3240" w:type="dxa"/>
            <w:shd w:val="clear" w:color="auto" w:fill="auto"/>
            <w:hideMark/>
          </w:tcPr>
          <w:p w14:paraId="642D6D2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c>
          <w:tcPr>
            <w:tcW w:w="3302" w:type="dxa"/>
            <w:shd w:val="clear" w:color="auto" w:fill="auto"/>
            <w:hideMark/>
          </w:tcPr>
          <w:p w14:paraId="642D6D2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r>
      <w:tr w:rsidR="00F7366A" w:rsidRPr="00492D5B" w14:paraId="642D6D27" w14:textId="77777777" w:rsidTr="009D0D0F">
        <w:tc>
          <w:tcPr>
            <w:tcW w:w="561" w:type="dxa"/>
            <w:shd w:val="clear" w:color="auto" w:fill="auto"/>
          </w:tcPr>
          <w:p w14:paraId="642D6D23"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24"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47" w:tgtFrame="_blank" w:history="1">
              <w:r w:rsidR="00F7366A" w:rsidRPr="00492D5B">
                <w:rPr>
                  <w:rFonts w:ascii="Times New Roman" w:eastAsia="Times New Roman" w:hAnsi="Times New Roman" w:cs="Times New Roman"/>
                  <w:szCs w:val="28"/>
                  <w:lang w:eastAsia="ru-RU"/>
                </w:rPr>
                <w:t>Инженерная олимпиада школьников</w:t>
              </w:r>
            </w:hyperlink>
          </w:p>
        </w:tc>
        <w:tc>
          <w:tcPr>
            <w:tcW w:w="3240" w:type="dxa"/>
            <w:shd w:val="clear" w:color="auto" w:fill="auto"/>
            <w:hideMark/>
          </w:tcPr>
          <w:p w14:paraId="642D6D2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c>
          <w:tcPr>
            <w:tcW w:w="3302" w:type="dxa"/>
            <w:shd w:val="clear" w:color="auto" w:fill="auto"/>
            <w:hideMark/>
          </w:tcPr>
          <w:p w14:paraId="642D6D2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r>
      <w:tr w:rsidR="00F7366A" w:rsidRPr="00492D5B" w14:paraId="642D6D2C" w14:textId="77777777" w:rsidTr="009D0D0F">
        <w:tc>
          <w:tcPr>
            <w:tcW w:w="561" w:type="dxa"/>
            <w:shd w:val="clear" w:color="auto" w:fill="auto"/>
          </w:tcPr>
          <w:p w14:paraId="642D6D28"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29"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48" w:tgtFrame="_blank" w:history="1">
              <w:r w:rsidR="00F7366A" w:rsidRPr="00492D5B">
                <w:rPr>
                  <w:rFonts w:ascii="Times New Roman" w:eastAsia="Times New Roman" w:hAnsi="Times New Roman" w:cs="Times New Roman"/>
                  <w:szCs w:val="28"/>
                  <w:lang w:eastAsia="ru-RU"/>
                </w:rPr>
                <w:t>Интернет-олимпиада школьников по физике</w:t>
              </w:r>
            </w:hyperlink>
          </w:p>
        </w:tc>
        <w:tc>
          <w:tcPr>
            <w:tcW w:w="3240" w:type="dxa"/>
            <w:shd w:val="clear" w:color="auto" w:fill="auto"/>
            <w:hideMark/>
          </w:tcPr>
          <w:p w14:paraId="642D6D2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c>
          <w:tcPr>
            <w:tcW w:w="3302" w:type="dxa"/>
            <w:shd w:val="clear" w:color="auto" w:fill="auto"/>
            <w:hideMark/>
          </w:tcPr>
          <w:p w14:paraId="642D6D2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r>
      <w:tr w:rsidR="00F7366A" w:rsidRPr="00492D5B" w14:paraId="642D6D31" w14:textId="77777777" w:rsidTr="009D0D0F">
        <w:tc>
          <w:tcPr>
            <w:tcW w:w="561" w:type="dxa"/>
            <w:shd w:val="clear" w:color="auto" w:fill="auto"/>
          </w:tcPr>
          <w:p w14:paraId="642D6D2D"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2E"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49" w:tgtFrame="_blank" w:history="1">
              <w:r w:rsidR="00F7366A" w:rsidRPr="00492D5B">
                <w:rPr>
                  <w:rFonts w:ascii="Times New Roman" w:eastAsia="Times New Roman" w:hAnsi="Times New Roman" w:cs="Times New Roman"/>
                  <w:szCs w:val="28"/>
                  <w:lang w:eastAsia="ru-RU"/>
                </w:rPr>
                <w:t>Кутафинская олимпиада школьников по праву</w:t>
              </w:r>
            </w:hyperlink>
          </w:p>
        </w:tc>
        <w:tc>
          <w:tcPr>
            <w:tcW w:w="3240" w:type="dxa"/>
            <w:shd w:val="clear" w:color="auto" w:fill="auto"/>
            <w:hideMark/>
          </w:tcPr>
          <w:p w14:paraId="642D6D2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право</w:t>
            </w:r>
          </w:p>
        </w:tc>
        <w:tc>
          <w:tcPr>
            <w:tcW w:w="3302" w:type="dxa"/>
            <w:shd w:val="clear" w:color="auto" w:fill="auto"/>
            <w:hideMark/>
          </w:tcPr>
          <w:p w14:paraId="642D6D3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 обществознание</w:t>
            </w:r>
          </w:p>
        </w:tc>
      </w:tr>
      <w:tr w:rsidR="00F7366A" w:rsidRPr="00492D5B" w14:paraId="642D6D36" w14:textId="77777777" w:rsidTr="009D0D0F">
        <w:tc>
          <w:tcPr>
            <w:tcW w:w="561" w:type="dxa"/>
            <w:shd w:val="clear" w:color="auto" w:fill="auto"/>
          </w:tcPr>
          <w:p w14:paraId="642D6D32"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33"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50" w:tgtFrame="_blank" w:history="1">
              <w:r w:rsidR="00F7366A" w:rsidRPr="00492D5B">
                <w:rPr>
                  <w:rFonts w:ascii="Times New Roman" w:eastAsia="Times New Roman" w:hAnsi="Times New Roman" w:cs="Times New Roman"/>
                  <w:szCs w:val="28"/>
                  <w:lang w:eastAsia="ru-RU"/>
                </w:rPr>
                <w:t>Межвузовская олимпиада школьников «Первый успех»</w:t>
              </w:r>
            </w:hyperlink>
          </w:p>
        </w:tc>
        <w:tc>
          <w:tcPr>
            <w:tcW w:w="3240" w:type="dxa"/>
            <w:shd w:val="clear" w:color="auto" w:fill="auto"/>
            <w:hideMark/>
          </w:tcPr>
          <w:p w14:paraId="642D6D3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педагогические науки и образование</w:t>
            </w:r>
          </w:p>
        </w:tc>
        <w:tc>
          <w:tcPr>
            <w:tcW w:w="3302" w:type="dxa"/>
            <w:shd w:val="clear" w:color="auto" w:fill="auto"/>
            <w:hideMark/>
          </w:tcPr>
          <w:p w14:paraId="642D6D3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русский язык, обществознание, биология</w:t>
            </w:r>
          </w:p>
        </w:tc>
      </w:tr>
      <w:tr w:rsidR="00F7366A" w:rsidRPr="00492D5B" w14:paraId="642D6D3B" w14:textId="77777777" w:rsidTr="009D0D0F">
        <w:tc>
          <w:tcPr>
            <w:tcW w:w="561" w:type="dxa"/>
            <w:shd w:val="clear" w:color="auto" w:fill="auto"/>
          </w:tcPr>
          <w:p w14:paraId="642D6D37"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38"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51" w:tgtFrame="_blank" w:history="1">
              <w:r w:rsidR="00F7366A" w:rsidRPr="00492D5B">
                <w:rPr>
                  <w:rFonts w:ascii="Times New Roman" w:eastAsia="Times New Roman" w:hAnsi="Times New Roman" w:cs="Times New Roman"/>
                  <w:szCs w:val="28"/>
                  <w:lang w:eastAsia="ru-RU"/>
                </w:rPr>
                <w:t>Междисциплинарная олимпиада школьников имени В.И. Вернадского</w:t>
              </w:r>
            </w:hyperlink>
          </w:p>
        </w:tc>
        <w:tc>
          <w:tcPr>
            <w:tcW w:w="3240" w:type="dxa"/>
            <w:shd w:val="clear" w:color="auto" w:fill="auto"/>
            <w:hideMark/>
          </w:tcPr>
          <w:p w14:paraId="642D6D3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гуманитарные и социальные науки</w:t>
            </w:r>
          </w:p>
        </w:tc>
        <w:tc>
          <w:tcPr>
            <w:tcW w:w="3302" w:type="dxa"/>
            <w:shd w:val="clear" w:color="auto" w:fill="auto"/>
            <w:hideMark/>
          </w:tcPr>
          <w:p w14:paraId="642D6D3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 обществознание</w:t>
            </w:r>
          </w:p>
        </w:tc>
      </w:tr>
      <w:tr w:rsidR="00F7366A" w:rsidRPr="00492D5B" w14:paraId="642D6D40" w14:textId="77777777" w:rsidTr="009D0D0F">
        <w:tc>
          <w:tcPr>
            <w:tcW w:w="561" w:type="dxa"/>
            <w:vMerge w:val="restart"/>
            <w:shd w:val="clear" w:color="auto" w:fill="auto"/>
          </w:tcPr>
          <w:p w14:paraId="642D6D3C"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D3D"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52" w:tgtFrame="_blank" w:history="1">
              <w:r w:rsidR="00F7366A" w:rsidRPr="00492D5B">
                <w:rPr>
                  <w:rFonts w:ascii="Times New Roman" w:eastAsia="Times New Roman" w:hAnsi="Times New Roman" w:cs="Times New Roman"/>
                  <w:szCs w:val="28"/>
                  <w:lang w:eastAsia="ru-RU"/>
                </w:rPr>
                <w:t>Международная олимпиада школьников «Искусство графики»</w:t>
              </w:r>
            </w:hyperlink>
          </w:p>
        </w:tc>
        <w:tc>
          <w:tcPr>
            <w:tcW w:w="3240" w:type="dxa"/>
            <w:shd w:val="clear" w:color="auto" w:fill="auto"/>
            <w:hideMark/>
          </w:tcPr>
          <w:p w14:paraId="642D6D3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рисунок</w:t>
            </w:r>
          </w:p>
        </w:tc>
        <w:tc>
          <w:tcPr>
            <w:tcW w:w="3302" w:type="dxa"/>
            <w:shd w:val="clear" w:color="auto" w:fill="auto"/>
            <w:hideMark/>
          </w:tcPr>
          <w:p w14:paraId="642D6D3F" w14:textId="77777777" w:rsidR="00F7366A" w:rsidRPr="00492D5B" w:rsidRDefault="00F7366A" w:rsidP="009D0D0F">
            <w:pPr>
              <w:spacing w:after="0" w:line="240" w:lineRule="auto"/>
              <w:rPr>
                <w:rFonts w:ascii="Times New Roman" w:hAnsi="Times New Roman" w:cs="Times New Roman"/>
                <w:szCs w:val="28"/>
              </w:rPr>
            </w:pPr>
            <w:r w:rsidRPr="00492D5B">
              <w:rPr>
                <w:rFonts w:ascii="Times New Roman" w:eastAsia="Times New Roman" w:hAnsi="Times New Roman" w:cs="Times New Roman"/>
                <w:szCs w:val="28"/>
                <w:lang w:eastAsia="ru-RU"/>
              </w:rPr>
              <w:t>изобразительно</w:t>
            </w:r>
            <w:r>
              <w:rPr>
                <w:rFonts w:ascii="Times New Roman" w:eastAsia="Times New Roman" w:hAnsi="Times New Roman" w:cs="Times New Roman"/>
                <w:szCs w:val="28"/>
                <w:lang w:eastAsia="ru-RU"/>
              </w:rPr>
              <w:t>е</w:t>
            </w:r>
            <w:r w:rsidRPr="00492D5B">
              <w:rPr>
                <w:rFonts w:ascii="Times New Roman" w:eastAsia="Times New Roman" w:hAnsi="Times New Roman" w:cs="Times New Roman"/>
                <w:szCs w:val="28"/>
                <w:lang w:eastAsia="ru-RU"/>
              </w:rPr>
              <w:t xml:space="preserve"> искусство (живопись, композиция, рисунок)</w:t>
            </w:r>
          </w:p>
        </w:tc>
      </w:tr>
      <w:tr w:rsidR="00F7366A" w:rsidRPr="00492D5B" w14:paraId="642D6D45" w14:textId="77777777" w:rsidTr="009D0D0F">
        <w:tc>
          <w:tcPr>
            <w:tcW w:w="561" w:type="dxa"/>
            <w:vMerge/>
            <w:shd w:val="clear" w:color="auto" w:fill="auto"/>
          </w:tcPr>
          <w:p w14:paraId="642D6D41"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D42"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4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графический дизайн</w:t>
            </w:r>
          </w:p>
        </w:tc>
        <w:tc>
          <w:tcPr>
            <w:tcW w:w="3302" w:type="dxa"/>
            <w:shd w:val="clear" w:color="auto" w:fill="auto"/>
            <w:hideMark/>
          </w:tcPr>
          <w:p w14:paraId="642D6D44" w14:textId="77777777" w:rsidR="00F7366A" w:rsidRPr="00492D5B" w:rsidRDefault="00F7366A" w:rsidP="009D0D0F">
            <w:pPr>
              <w:spacing w:after="0" w:line="240" w:lineRule="auto"/>
              <w:rPr>
                <w:rFonts w:ascii="Times New Roman" w:hAnsi="Times New Roman" w:cs="Times New Roman"/>
                <w:szCs w:val="28"/>
              </w:rPr>
            </w:pPr>
            <w:r w:rsidRPr="00492D5B">
              <w:rPr>
                <w:rFonts w:ascii="Times New Roman" w:eastAsia="Times New Roman" w:hAnsi="Times New Roman" w:cs="Times New Roman"/>
                <w:szCs w:val="28"/>
                <w:lang w:eastAsia="ru-RU"/>
              </w:rPr>
              <w:t>изобразительно</w:t>
            </w:r>
            <w:r>
              <w:rPr>
                <w:rFonts w:ascii="Times New Roman" w:eastAsia="Times New Roman" w:hAnsi="Times New Roman" w:cs="Times New Roman"/>
                <w:szCs w:val="28"/>
                <w:lang w:eastAsia="ru-RU"/>
              </w:rPr>
              <w:t>е</w:t>
            </w:r>
            <w:r w:rsidRPr="00492D5B">
              <w:rPr>
                <w:rFonts w:ascii="Times New Roman" w:eastAsia="Times New Roman" w:hAnsi="Times New Roman" w:cs="Times New Roman"/>
                <w:szCs w:val="28"/>
                <w:lang w:eastAsia="ru-RU"/>
              </w:rPr>
              <w:t xml:space="preserve"> искусство (живопись, композиция, рисунок)</w:t>
            </w:r>
          </w:p>
        </w:tc>
      </w:tr>
      <w:tr w:rsidR="00F7366A" w:rsidRPr="00492D5B" w14:paraId="642D6D4A" w14:textId="77777777" w:rsidTr="009D0D0F">
        <w:tc>
          <w:tcPr>
            <w:tcW w:w="561" w:type="dxa"/>
            <w:shd w:val="clear" w:color="auto" w:fill="auto"/>
          </w:tcPr>
          <w:p w14:paraId="642D6D46"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47"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53" w:tgtFrame="_blank" w:history="1">
              <w:r w:rsidR="00F7366A" w:rsidRPr="00492D5B">
                <w:rPr>
                  <w:rFonts w:ascii="Times New Roman" w:eastAsia="Times New Roman" w:hAnsi="Times New Roman" w:cs="Times New Roman"/>
                  <w:szCs w:val="28"/>
                  <w:lang w:eastAsia="ru-RU"/>
                </w:rPr>
                <w:t>Межрегиональная олимпиада по праву «ФЕМИДА»</w:t>
              </w:r>
            </w:hyperlink>
          </w:p>
        </w:tc>
        <w:tc>
          <w:tcPr>
            <w:tcW w:w="3240" w:type="dxa"/>
            <w:shd w:val="clear" w:color="auto" w:fill="auto"/>
            <w:hideMark/>
          </w:tcPr>
          <w:p w14:paraId="642D6D4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право</w:t>
            </w:r>
          </w:p>
        </w:tc>
        <w:tc>
          <w:tcPr>
            <w:tcW w:w="3302" w:type="dxa"/>
            <w:shd w:val="clear" w:color="auto" w:fill="auto"/>
            <w:hideMark/>
          </w:tcPr>
          <w:p w14:paraId="642D6D4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 история</w:t>
            </w:r>
          </w:p>
        </w:tc>
      </w:tr>
      <w:tr w:rsidR="00F7366A" w:rsidRPr="00492D5B" w14:paraId="642D6D4F" w14:textId="77777777" w:rsidTr="009D0D0F">
        <w:tc>
          <w:tcPr>
            <w:tcW w:w="561" w:type="dxa"/>
            <w:shd w:val="clear" w:color="auto" w:fill="auto"/>
          </w:tcPr>
          <w:p w14:paraId="642D6D4B"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4C"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54" w:tgtFrame="_blank" w:history="1">
              <w:r w:rsidR="00F7366A" w:rsidRPr="00492D5B">
                <w:rPr>
                  <w:rFonts w:ascii="Times New Roman" w:eastAsia="Times New Roman" w:hAnsi="Times New Roman" w:cs="Times New Roman"/>
                  <w:szCs w:val="28"/>
                  <w:lang w:eastAsia="ru-RU"/>
                </w:rPr>
                <w:t>Межрегиональная олимпиада школьников «САММАТ»</w:t>
              </w:r>
            </w:hyperlink>
          </w:p>
        </w:tc>
        <w:tc>
          <w:tcPr>
            <w:tcW w:w="3240" w:type="dxa"/>
            <w:shd w:val="clear" w:color="auto" w:fill="auto"/>
            <w:hideMark/>
          </w:tcPr>
          <w:p w14:paraId="642D6D4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c>
          <w:tcPr>
            <w:tcW w:w="3302" w:type="dxa"/>
            <w:shd w:val="clear" w:color="auto" w:fill="auto"/>
            <w:hideMark/>
          </w:tcPr>
          <w:p w14:paraId="642D6D4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6D54" w14:textId="77777777" w:rsidTr="009D0D0F">
        <w:tc>
          <w:tcPr>
            <w:tcW w:w="561" w:type="dxa"/>
            <w:shd w:val="clear" w:color="auto" w:fill="auto"/>
          </w:tcPr>
          <w:p w14:paraId="642D6D50"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51"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55" w:tgtFrame="_blank" w:history="1">
              <w:r w:rsidR="00F7366A" w:rsidRPr="00492D5B">
                <w:rPr>
                  <w:rFonts w:ascii="Times New Roman" w:eastAsia="Times New Roman" w:hAnsi="Times New Roman" w:cs="Times New Roman"/>
                  <w:szCs w:val="28"/>
                  <w:lang w:eastAsia="ru-RU"/>
                </w:rPr>
                <w:t xml:space="preserve">Межрегиональная олимпиада школьников «Архитектура и искусство» по комплексу предметов </w:t>
              </w:r>
            </w:hyperlink>
          </w:p>
        </w:tc>
        <w:tc>
          <w:tcPr>
            <w:tcW w:w="3240" w:type="dxa"/>
            <w:shd w:val="clear" w:color="auto" w:fill="auto"/>
            <w:hideMark/>
          </w:tcPr>
          <w:p w14:paraId="642D6D5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искусство</w:t>
            </w:r>
          </w:p>
        </w:tc>
        <w:tc>
          <w:tcPr>
            <w:tcW w:w="3302" w:type="dxa"/>
            <w:shd w:val="clear" w:color="auto" w:fill="auto"/>
            <w:hideMark/>
          </w:tcPr>
          <w:p w14:paraId="642D6D5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изобразительно</w:t>
            </w:r>
            <w:r>
              <w:rPr>
                <w:rFonts w:ascii="Times New Roman" w:eastAsia="Times New Roman" w:hAnsi="Times New Roman" w:cs="Times New Roman"/>
                <w:szCs w:val="28"/>
                <w:lang w:eastAsia="ru-RU"/>
              </w:rPr>
              <w:t>е</w:t>
            </w:r>
            <w:r w:rsidRPr="00492D5B">
              <w:rPr>
                <w:rFonts w:ascii="Times New Roman" w:eastAsia="Times New Roman" w:hAnsi="Times New Roman" w:cs="Times New Roman"/>
                <w:szCs w:val="28"/>
                <w:lang w:eastAsia="ru-RU"/>
              </w:rPr>
              <w:t xml:space="preserve"> искусство (живопись, композиция, рисунок)</w:t>
            </w:r>
          </w:p>
        </w:tc>
      </w:tr>
      <w:tr w:rsidR="00F7366A" w:rsidRPr="00492D5B" w14:paraId="642D6D59" w14:textId="77777777" w:rsidTr="009D0D0F">
        <w:tc>
          <w:tcPr>
            <w:tcW w:w="561" w:type="dxa"/>
            <w:vMerge w:val="restart"/>
            <w:shd w:val="clear" w:color="auto" w:fill="auto"/>
          </w:tcPr>
          <w:p w14:paraId="642D6D55"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D56"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56" w:tgtFrame="_blank" w:history="1">
              <w:r w:rsidR="00F7366A" w:rsidRPr="00492D5B">
                <w:rPr>
                  <w:rFonts w:ascii="Times New Roman" w:eastAsia="Times New Roman" w:hAnsi="Times New Roman" w:cs="Times New Roman"/>
                  <w:szCs w:val="28"/>
                  <w:lang w:eastAsia="ru-RU"/>
                </w:rPr>
                <w:t>Межрегиональная олимпиада школьников «Будущие исследователи - будущее науки»</w:t>
              </w:r>
            </w:hyperlink>
          </w:p>
        </w:tc>
        <w:tc>
          <w:tcPr>
            <w:tcW w:w="3240" w:type="dxa"/>
            <w:shd w:val="clear" w:color="auto" w:fill="auto"/>
            <w:hideMark/>
          </w:tcPr>
          <w:p w14:paraId="642D6D5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биология</w:t>
            </w:r>
          </w:p>
        </w:tc>
        <w:tc>
          <w:tcPr>
            <w:tcW w:w="3302" w:type="dxa"/>
            <w:shd w:val="clear" w:color="auto" w:fill="auto"/>
            <w:hideMark/>
          </w:tcPr>
          <w:p w14:paraId="642D6D5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биология</w:t>
            </w:r>
          </w:p>
        </w:tc>
      </w:tr>
      <w:tr w:rsidR="00F7366A" w:rsidRPr="00492D5B" w14:paraId="642D6D5E" w14:textId="77777777" w:rsidTr="009D0D0F">
        <w:tc>
          <w:tcPr>
            <w:tcW w:w="561" w:type="dxa"/>
            <w:vMerge/>
            <w:shd w:val="clear" w:color="auto" w:fill="auto"/>
          </w:tcPr>
          <w:p w14:paraId="642D6D5A"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D5B"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5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c>
          <w:tcPr>
            <w:tcW w:w="3302" w:type="dxa"/>
            <w:shd w:val="clear" w:color="auto" w:fill="auto"/>
            <w:hideMark/>
          </w:tcPr>
          <w:p w14:paraId="642D6D5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r>
      <w:tr w:rsidR="00F7366A" w:rsidRPr="00492D5B" w14:paraId="642D6D63" w14:textId="77777777" w:rsidTr="009D0D0F">
        <w:tc>
          <w:tcPr>
            <w:tcW w:w="561" w:type="dxa"/>
            <w:vMerge/>
            <w:shd w:val="clear" w:color="auto" w:fill="auto"/>
          </w:tcPr>
          <w:p w14:paraId="642D6D5F"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D60"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6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c>
          <w:tcPr>
            <w:tcW w:w="3302" w:type="dxa"/>
            <w:shd w:val="clear" w:color="auto" w:fill="auto"/>
            <w:hideMark/>
          </w:tcPr>
          <w:p w14:paraId="642D6D6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6D68" w14:textId="77777777" w:rsidTr="009D0D0F">
        <w:tc>
          <w:tcPr>
            <w:tcW w:w="561" w:type="dxa"/>
            <w:vMerge/>
            <w:shd w:val="clear" w:color="auto" w:fill="auto"/>
          </w:tcPr>
          <w:p w14:paraId="642D6D64"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D65"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6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русский язык</w:t>
            </w:r>
          </w:p>
        </w:tc>
        <w:tc>
          <w:tcPr>
            <w:tcW w:w="3302" w:type="dxa"/>
            <w:shd w:val="clear" w:color="auto" w:fill="auto"/>
            <w:hideMark/>
          </w:tcPr>
          <w:p w14:paraId="642D6D6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русский язык</w:t>
            </w:r>
          </w:p>
        </w:tc>
      </w:tr>
      <w:tr w:rsidR="00F7366A" w:rsidRPr="00492D5B" w14:paraId="642D6D6D" w14:textId="77777777" w:rsidTr="009D0D0F">
        <w:tc>
          <w:tcPr>
            <w:tcW w:w="561" w:type="dxa"/>
            <w:vMerge/>
            <w:shd w:val="clear" w:color="auto" w:fill="auto"/>
          </w:tcPr>
          <w:p w14:paraId="642D6D69"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D6A"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6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c>
          <w:tcPr>
            <w:tcW w:w="3302" w:type="dxa"/>
            <w:shd w:val="clear" w:color="auto" w:fill="auto"/>
            <w:hideMark/>
          </w:tcPr>
          <w:p w14:paraId="642D6D6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r>
      <w:tr w:rsidR="00F7366A" w:rsidRPr="00492D5B" w14:paraId="642D6D72" w14:textId="77777777" w:rsidTr="009D0D0F">
        <w:tc>
          <w:tcPr>
            <w:tcW w:w="561" w:type="dxa"/>
            <w:vMerge/>
            <w:shd w:val="clear" w:color="auto" w:fill="auto"/>
          </w:tcPr>
          <w:p w14:paraId="642D6D6E"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D6F"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7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c>
          <w:tcPr>
            <w:tcW w:w="3302" w:type="dxa"/>
            <w:shd w:val="clear" w:color="auto" w:fill="auto"/>
            <w:hideMark/>
          </w:tcPr>
          <w:p w14:paraId="642D6D7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r>
      <w:tr w:rsidR="00F7366A" w:rsidRPr="00492D5B" w14:paraId="642D6D77" w14:textId="77777777" w:rsidTr="009D0D0F">
        <w:tc>
          <w:tcPr>
            <w:tcW w:w="561" w:type="dxa"/>
            <w:shd w:val="clear" w:color="auto" w:fill="auto"/>
          </w:tcPr>
          <w:p w14:paraId="642D6D73"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74"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57" w:tgtFrame="_blank" w:history="1">
              <w:r w:rsidR="00F7366A" w:rsidRPr="00492D5B">
                <w:rPr>
                  <w:rFonts w:ascii="Times New Roman" w:eastAsia="Times New Roman" w:hAnsi="Times New Roman" w:cs="Times New Roman"/>
                  <w:szCs w:val="28"/>
                  <w:lang w:eastAsia="ru-RU"/>
                </w:rPr>
                <w:t>Межрегиональная олимпиада школьников «Евразийская лингвистическая олимпиада»</w:t>
              </w:r>
            </w:hyperlink>
          </w:p>
        </w:tc>
        <w:tc>
          <w:tcPr>
            <w:tcW w:w="3240" w:type="dxa"/>
            <w:shd w:val="clear" w:color="auto" w:fill="auto"/>
            <w:hideMark/>
          </w:tcPr>
          <w:p w14:paraId="642D6D7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иностранный язык</w:t>
            </w:r>
          </w:p>
        </w:tc>
        <w:tc>
          <w:tcPr>
            <w:tcW w:w="3302" w:type="dxa"/>
            <w:shd w:val="clear" w:color="auto" w:fill="auto"/>
            <w:hideMark/>
          </w:tcPr>
          <w:p w14:paraId="642D6D7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иностранный язык</w:t>
            </w:r>
          </w:p>
        </w:tc>
      </w:tr>
      <w:tr w:rsidR="00F7366A" w:rsidRPr="00492D5B" w14:paraId="642D6D7C" w14:textId="77777777" w:rsidTr="009D0D0F">
        <w:tc>
          <w:tcPr>
            <w:tcW w:w="561" w:type="dxa"/>
            <w:vMerge w:val="restart"/>
            <w:shd w:val="clear" w:color="auto" w:fill="auto"/>
          </w:tcPr>
          <w:p w14:paraId="642D6D78"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D79"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58" w:tgtFrame="_blank" w:history="1">
              <w:r w:rsidR="00F7366A" w:rsidRPr="00492D5B">
                <w:rPr>
                  <w:rFonts w:ascii="Times New Roman" w:eastAsia="Times New Roman" w:hAnsi="Times New Roman" w:cs="Times New Roman"/>
                  <w:szCs w:val="28"/>
                  <w:lang w:eastAsia="ru-RU"/>
                </w:rPr>
                <w:t>Межрегиональная олимпиада школьников им. В.Е.Татлина</w:t>
              </w:r>
            </w:hyperlink>
          </w:p>
        </w:tc>
        <w:tc>
          <w:tcPr>
            <w:tcW w:w="3240" w:type="dxa"/>
            <w:shd w:val="clear" w:color="auto" w:fill="auto"/>
            <w:hideMark/>
          </w:tcPr>
          <w:p w14:paraId="642D6D7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рисунок</w:t>
            </w:r>
          </w:p>
        </w:tc>
        <w:tc>
          <w:tcPr>
            <w:tcW w:w="3302" w:type="dxa"/>
            <w:shd w:val="clear" w:color="auto" w:fill="auto"/>
            <w:hideMark/>
          </w:tcPr>
          <w:p w14:paraId="642D6D7B" w14:textId="77777777" w:rsidR="00F7366A" w:rsidRPr="00492D5B" w:rsidRDefault="00F7366A" w:rsidP="009D0D0F">
            <w:pPr>
              <w:spacing w:after="0" w:line="240" w:lineRule="auto"/>
              <w:rPr>
                <w:rFonts w:ascii="Times New Roman" w:hAnsi="Times New Roman" w:cs="Times New Roman"/>
                <w:szCs w:val="28"/>
              </w:rPr>
            </w:pPr>
            <w:r w:rsidRPr="00492D5B">
              <w:rPr>
                <w:rFonts w:ascii="Times New Roman" w:eastAsia="Times New Roman" w:hAnsi="Times New Roman" w:cs="Times New Roman"/>
                <w:szCs w:val="28"/>
                <w:lang w:eastAsia="ru-RU"/>
              </w:rPr>
              <w:t>изобразительно</w:t>
            </w:r>
            <w:r>
              <w:rPr>
                <w:rFonts w:ascii="Times New Roman" w:eastAsia="Times New Roman" w:hAnsi="Times New Roman" w:cs="Times New Roman"/>
                <w:szCs w:val="28"/>
                <w:lang w:eastAsia="ru-RU"/>
              </w:rPr>
              <w:t>е</w:t>
            </w:r>
            <w:r w:rsidRPr="00492D5B">
              <w:rPr>
                <w:rFonts w:ascii="Times New Roman" w:eastAsia="Times New Roman" w:hAnsi="Times New Roman" w:cs="Times New Roman"/>
                <w:szCs w:val="28"/>
                <w:lang w:eastAsia="ru-RU"/>
              </w:rPr>
              <w:t xml:space="preserve"> искусство (живопись, композиция, рисунок)</w:t>
            </w:r>
          </w:p>
        </w:tc>
      </w:tr>
      <w:tr w:rsidR="00F7366A" w:rsidRPr="00492D5B" w14:paraId="642D6D81" w14:textId="77777777" w:rsidTr="009D0D0F">
        <w:tc>
          <w:tcPr>
            <w:tcW w:w="561" w:type="dxa"/>
            <w:vMerge/>
            <w:shd w:val="clear" w:color="auto" w:fill="auto"/>
          </w:tcPr>
          <w:p w14:paraId="642D6D7D"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D7E"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7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композиция</w:t>
            </w:r>
          </w:p>
        </w:tc>
        <w:tc>
          <w:tcPr>
            <w:tcW w:w="3302" w:type="dxa"/>
            <w:shd w:val="clear" w:color="auto" w:fill="auto"/>
            <w:hideMark/>
          </w:tcPr>
          <w:p w14:paraId="642D6D80" w14:textId="77777777" w:rsidR="00F7366A" w:rsidRPr="00492D5B" w:rsidRDefault="00F7366A" w:rsidP="009D0D0F">
            <w:pPr>
              <w:spacing w:after="0" w:line="240" w:lineRule="auto"/>
              <w:rPr>
                <w:rFonts w:ascii="Times New Roman" w:hAnsi="Times New Roman" w:cs="Times New Roman"/>
                <w:szCs w:val="28"/>
              </w:rPr>
            </w:pPr>
            <w:r w:rsidRPr="00492D5B">
              <w:rPr>
                <w:rFonts w:ascii="Times New Roman" w:eastAsia="Times New Roman" w:hAnsi="Times New Roman" w:cs="Times New Roman"/>
                <w:szCs w:val="28"/>
                <w:lang w:eastAsia="ru-RU"/>
              </w:rPr>
              <w:t>изобразительно</w:t>
            </w:r>
            <w:r>
              <w:rPr>
                <w:rFonts w:ascii="Times New Roman" w:eastAsia="Times New Roman" w:hAnsi="Times New Roman" w:cs="Times New Roman"/>
                <w:szCs w:val="28"/>
                <w:lang w:eastAsia="ru-RU"/>
              </w:rPr>
              <w:t>е</w:t>
            </w:r>
            <w:r w:rsidRPr="00492D5B">
              <w:rPr>
                <w:rFonts w:ascii="Times New Roman" w:eastAsia="Times New Roman" w:hAnsi="Times New Roman" w:cs="Times New Roman"/>
                <w:szCs w:val="28"/>
                <w:lang w:eastAsia="ru-RU"/>
              </w:rPr>
              <w:t xml:space="preserve"> искусство (живопись, композиция, рисунок)</w:t>
            </w:r>
          </w:p>
        </w:tc>
      </w:tr>
      <w:tr w:rsidR="00F7366A" w:rsidRPr="00492D5B" w14:paraId="642D6D86" w14:textId="77777777" w:rsidTr="009D0D0F">
        <w:tc>
          <w:tcPr>
            <w:tcW w:w="561" w:type="dxa"/>
            <w:vMerge/>
            <w:shd w:val="clear" w:color="auto" w:fill="auto"/>
          </w:tcPr>
          <w:p w14:paraId="642D6D82"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D83"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8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графика</w:t>
            </w:r>
          </w:p>
        </w:tc>
        <w:tc>
          <w:tcPr>
            <w:tcW w:w="3302" w:type="dxa"/>
            <w:shd w:val="clear" w:color="auto" w:fill="auto"/>
            <w:hideMark/>
          </w:tcPr>
          <w:p w14:paraId="642D6D85" w14:textId="77777777" w:rsidR="00F7366A" w:rsidRPr="00492D5B" w:rsidRDefault="00F7366A" w:rsidP="009D0D0F">
            <w:pPr>
              <w:spacing w:after="0" w:line="240" w:lineRule="auto"/>
              <w:rPr>
                <w:rFonts w:ascii="Times New Roman" w:hAnsi="Times New Roman" w:cs="Times New Roman"/>
                <w:szCs w:val="28"/>
              </w:rPr>
            </w:pPr>
            <w:r w:rsidRPr="00492D5B">
              <w:rPr>
                <w:rFonts w:ascii="Times New Roman" w:eastAsia="Times New Roman" w:hAnsi="Times New Roman" w:cs="Times New Roman"/>
                <w:szCs w:val="28"/>
                <w:lang w:eastAsia="ru-RU"/>
              </w:rPr>
              <w:t>изобразительно</w:t>
            </w:r>
            <w:r>
              <w:rPr>
                <w:rFonts w:ascii="Times New Roman" w:eastAsia="Times New Roman" w:hAnsi="Times New Roman" w:cs="Times New Roman"/>
                <w:szCs w:val="28"/>
                <w:lang w:eastAsia="ru-RU"/>
              </w:rPr>
              <w:t>е</w:t>
            </w:r>
            <w:r w:rsidRPr="00492D5B">
              <w:rPr>
                <w:rFonts w:ascii="Times New Roman" w:eastAsia="Times New Roman" w:hAnsi="Times New Roman" w:cs="Times New Roman"/>
                <w:szCs w:val="28"/>
                <w:lang w:eastAsia="ru-RU"/>
              </w:rPr>
              <w:t xml:space="preserve"> искусство (живопись, композиция, рисунок)</w:t>
            </w:r>
          </w:p>
        </w:tc>
      </w:tr>
      <w:tr w:rsidR="00F7366A" w:rsidRPr="00492D5B" w14:paraId="642D6D8B" w14:textId="77777777" w:rsidTr="009D0D0F">
        <w:tc>
          <w:tcPr>
            <w:tcW w:w="561" w:type="dxa"/>
            <w:vMerge w:val="restart"/>
            <w:shd w:val="clear" w:color="auto" w:fill="auto"/>
          </w:tcPr>
          <w:p w14:paraId="642D6D87"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D88"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59" w:tgtFrame="_blank" w:history="1">
              <w:r w:rsidR="00F7366A" w:rsidRPr="00492D5B">
                <w:rPr>
                  <w:rFonts w:ascii="Times New Roman" w:eastAsia="Times New Roman" w:hAnsi="Times New Roman" w:cs="Times New Roman"/>
                  <w:szCs w:val="28"/>
                  <w:lang w:eastAsia="ru-RU"/>
                </w:rPr>
                <w:t>Межрегиональная олимпиада школьников им. И.Я. Верченко</w:t>
              </w:r>
            </w:hyperlink>
          </w:p>
        </w:tc>
        <w:tc>
          <w:tcPr>
            <w:tcW w:w="3240" w:type="dxa"/>
            <w:shd w:val="clear" w:color="auto" w:fill="auto"/>
            <w:hideMark/>
          </w:tcPr>
          <w:p w14:paraId="642D6D8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компьютерная безопасность</w:t>
            </w:r>
          </w:p>
        </w:tc>
        <w:tc>
          <w:tcPr>
            <w:tcW w:w="3302" w:type="dxa"/>
            <w:shd w:val="clear" w:color="auto" w:fill="auto"/>
            <w:hideMark/>
          </w:tcPr>
          <w:p w14:paraId="642D6D8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 и ИКТ</w:t>
            </w:r>
          </w:p>
        </w:tc>
      </w:tr>
      <w:tr w:rsidR="00F7366A" w:rsidRPr="00492D5B" w14:paraId="642D6D90" w14:textId="77777777" w:rsidTr="009D0D0F">
        <w:tc>
          <w:tcPr>
            <w:tcW w:w="561" w:type="dxa"/>
            <w:vMerge/>
            <w:shd w:val="clear" w:color="auto" w:fill="auto"/>
          </w:tcPr>
          <w:p w14:paraId="642D6D8C"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D8D"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8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c>
          <w:tcPr>
            <w:tcW w:w="3302" w:type="dxa"/>
            <w:shd w:val="clear" w:color="auto" w:fill="auto"/>
            <w:hideMark/>
          </w:tcPr>
          <w:p w14:paraId="642D6D8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6D95" w14:textId="77777777" w:rsidTr="009D0D0F">
        <w:tc>
          <w:tcPr>
            <w:tcW w:w="561" w:type="dxa"/>
            <w:vMerge w:val="restart"/>
            <w:shd w:val="clear" w:color="auto" w:fill="auto"/>
          </w:tcPr>
          <w:p w14:paraId="642D6D91"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D92"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60" w:tgtFrame="_blank" w:history="1">
              <w:r w:rsidR="00F7366A" w:rsidRPr="00492D5B">
                <w:rPr>
                  <w:rFonts w:ascii="Times New Roman" w:eastAsia="Times New Roman" w:hAnsi="Times New Roman" w:cs="Times New Roman"/>
                  <w:szCs w:val="28"/>
                  <w:lang w:eastAsia="ru-RU"/>
                </w:rPr>
                <w:t>Межрегиональная олимпиада школьников на базе ведомственных образовательных организаций</w:t>
              </w:r>
            </w:hyperlink>
          </w:p>
        </w:tc>
        <w:tc>
          <w:tcPr>
            <w:tcW w:w="3240" w:type="dxa"/>
            <w:shd w:val="clear" w:color="auto" w:fill="auto"/>
            <w:hideMark/>
          </w:tcPr>
          <w:p w14:paraId="642D6D9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иностранный язык</w:t>
            </w:r>
          </w:p>
        </w:tc>
        <w:tc>
          <w:tcPr>
            <w:tcW w:w="3302" w:type="dxa"/>
            <w:shd w:val="clear" w:color="auto" w:fill="auto"/>
            <w:hideMark/>
          </w:tcPr>
          <w:p w14:paraId="642D6D9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иностранный язык</w:t>
            </w:r>
          </w:p>
        </w:tc>
      </w:tr>
      <w:tr w:rsidR="00F7366A" w:rsidRPr="00492D5B" w14:paraId="642D6D9A" w14:textId="77777777" w:rsidTr="009D0D0F">
        <w:tc>
          <w:tcPr>
            <w:tcW w:w="561" w:type="dxa"/>
            <w:vMerge/>
            <w:shd w:val="clear" w:color="auto" w:fill="auto"/>
          </w:tcPr>
          <w:p w14:paraId="642D6D96"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D97"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9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c>
          <w:tcPr>
            <w:tcW w:w="3302" w:type="dxa"/>
            <w:shd w:val="clear" w:color="auto" w:fill="auto"/>
            <w:hideMark/>
          </w:tcPr>
          <w:p w14:paraId="642D6D9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6D9F" w14:textId="77777777" w:rsidTr="009D0D0F">
        <w:tc>
          <w:tcPr>
            <w:tcW w:w="561" w:type="dxa"/>
            <w:vMerge/>
            <w:shd w:val="clear" w:color="auto" w:fill="auto"/>
          </w:tcPr>
          <w:p w14:paraId="642D6D9B"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D9C"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9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c>
          <w:tcPr>
            <w:tcW w:w="3302" w:type="dxa"/>
            <w:shd w:val="clear" w:color="auto" w:fill="auto"/>
            <w:hideMark/>
          </w:tcPr>
          <w:p w14:paraId="642D6D9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r>
      <w:tr w:rsidR="00F7366A" w:rsidRPr="00492D5B" w14:paraId="642D6DA4" w14:textId="77777777" w:rsidTr="009D0D0F">
        <w:tc>
          <w:tcPr>
            <w:tcW w:w="561" w:type="dxa"/>
            <w:vMerge/>
            <w:shd w:val="clear" w:color="auto" w:fill="auto"/>
          </w:tcPr>
          <w:p w14:paraId="642D6DA0"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DA1"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A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c>
          <w:tcPr>
            <w:tcW w:w="3302" w:type="dxa"/>
            <w:shd w:val="clear" w:color="auto" w:fill="auto"/>
            <w:hideMark/>
          </w:tcPr>
          <w:p w14:paraId="642D6DA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r>
      <w:tr w:rsidR="00F7366A" w:rsidRPr="00492D5B" w14:paraId="642D6DA9" w14:textId="77777777" w:rsidTr="009D0D0F">
        <w:tc>
          <w:tcPr>
            <w:tcW w:w="561" w:type="dxa"/>
            <w:vMerge w:val="restart"/>
            <w:shd w:val="clear" w:color="auto" w:fill="auto"/>
          </w:tcPr>
          <w:p w14:paraId="642D6DA5"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DA6"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61" w:tgtFrame="_blank" w:history="1">
              <w:r w:rsidR="00F7366A" w:rsidRPr="00492D5B">
                <w:rPr>
                  <w:rFonts w:ascii="Times New Roman" w:eastAsia="Times New Roman" w:hAnsi="Times New Roman" w:cs="Times New Roman"/>
                  <w:szCs w:val="28"/>
                  <w:lang w:eastAsia="ru-RU"/>
                </w:rPr>
                <w:t>Межрегиональная отраслевая олимпиада школьников «Паруса надежды»</w:t>
              </w:r>
            </w:hyperlink>
          </w:p>
        </w:tc>
        <w:tc>
          <w:tcPr>
            <w:tcW w:w="3240" w:type="dxa"/>
            <w:shd w:val="clear" w:color="auto" w:fill="auto"/>
            <w:hideMark/>
          </w:tcPr>
          <w:p w14:paraId="642D6DA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c>
          <w:tcPr>
            <w:tcW w:w="3302" w:type="dxa"/>
            <w:shd w:val="clear" w:color="auto" w:fill="auto"/>
            <w:hideMark/>
          </w:tcPr>
          <w:p w14:paraId="642D6DA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6DAE" w14:textId="77777777" w:rsidTr="009D0D0F">
        <w:tc>
          <w:tcPr>
            <w:tcW w:w="561" w:type="dxa"/>
            <w:vMerge/>
            <w:shd w:val="clear" w:color="auto" w:fill="auto"/>
          </w:tcPr>
          <w:p w14:paraId="642D6DAA"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DAB"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A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техника и технологии</w:t>
            </w:r>
          </w:p>
        </w:tc>
        <w:tc>
          <w:tcPr>
            <w:tcW w:w="3302" w:type="dxa"/>
            <w:shd w:val="clear" w:color="auto" w:fill="auto"/>
            <w:hideMark/>
          </w:tcPr>
          <w:p w14:paraId="642D6DA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 xml:space="preserve">математика, физика, информатика и ИКТ </w:t>
            </w:r>
          </w:p>
        </w:tc>
      </w:tr>
      <w:tr w:rsidR="00F7366A" w:rsidRPr="00492D5B" w14:paraId="642D6DB3" w14:textId="77777777" w:rsidTr="009D0D0F">
        <w:tc>
          <w:tcPr>
            <w:tcW w:w="561" w:type="dxa"/>
            <w:vMerge w:val="restart"/>
            <w:shd w:val="clear" w:color="auto" w:fill="auto"/>
          </w:tcPr>
          <w:p w14:paraId="642D6DAF"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DB0"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62" w:tgtFrame="_blank" w:history="1">
              <w:r w:rsidR="00F7366A" w:rsidRPr="00492D5B">
                <w:rPr>
                  <w:rFonts w:ascii="Times New Roman" w:eastAsia="Times New Roman" w:hAnsi="Times New Roman" w:cs="Times New Roman"/>
                  <w:szCs w:val="28"/>
                  <w:lang w:eastAsia="ru-RU"/>
                </w:rPr>
                <w:t>Межрегиональные предметные олимпиады федерального государственного автономного образовательного учреждения высшего образования «Казанский (Приволжский) федеральный университет»</w:t>
              </w:r>
            </w:hyperlink>
          </w:p>
        </w:tc>
        <w:tc>
          <w:tcPr>
            <w:tcW w:w="3240" w:type="dxa"/>
            <w:shd w:val="clear" w:color="auto" w:fill="auto"/>
            <w:hideMark/>
          </w:tcPr>
          <w:p w14:paraId="642D6DB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иностранный язык</w:t>
            </w:r>
          </w:p>
        </w:tc>
        <w:tc>
          <w:tcPr>
            <w:tcW w:w="3302" w:type="dxa"/>
            <w:shd w:val="clear" w:color="auto" w:fill="auto"/>
            <w:hideMark/>
          </w:tcPr>
          <w:p w14:paraId="642D6DB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иностранный язык</w:t>
            </w:r>
          </w:p>
        </w:tc>
      </w:tr>
      <w:tr w:rsidR="00F7366A" w:rsidRPr="00492D5B" w14:paraId="642D6DB8" w14:textId="77777777" w:rsidTr="009D0D0F">
        <w:tc>
          <w:tcPr>
            <w:tcW w:w="561" w:type="dxa"/>
            <w:vMerge/>
            <w:shd w:val="clear" w:color="auto" w:fill="auto"/>
          </w:tcPr>
          <w:p w14:paraId="642D6DB4"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DB5"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B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c>
          <w:tcPr>
            <w:tcW w:w="3302" w:type="dxa"/>
            <w:shd w:val="clear" w:color="auto" w:fill="auto"/>
            <w:hideMark/>
          </w:tcPr>
          <w:p w14:paraId="642D6DB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r>
      <w:tr w:rsidR="00F7366A" w:rsidRPr="00492D5B" w14:paraId="642D6DBD" w14:textId="77777777" w:rsidTr="009D0D0F">
        <w:tc>
          <w:tcPr>
            <w:tcW w:w="561" w:type="dxa"/>
            <w:vMerge/>
            <w:shd w:val="clear" w:color="auto" w:fill="auto"/>
          </w:tcPr>
          <w:p w14:paraId="642D6DB9"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tcPr>
          <w:p w14:paraId="642D6DBA"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tcPr>
          <w:p w14:paraId="642D6DB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дизайн</w:t>
            </w:r>
          </w:p>
        </w:tc>
        <w:tc>
          <w:tcPr>
            <w:tcW w:w="3302" w:type="dxa"/>
            <w:shd w:val="clear" w:color="auto" w:fill="auto"/>
          </w:tcPr>
          <w:p w14:paraId="642D6DBC" w14:textId="77777777" w:rsidR="00F7366A" w:rsidRPr="00492D5B" w:rsidRDefault="00F7366A" w:rsidP="009D0D0F">
            <w:pPr>
              <w:spacing w:after="0" w:line="240" w:lineRule="auto"/>
              <w:rPr>
                <w:rFonts w:ascii="Times New Roman" w:hAnsi="Times New Roman" w:cs="Times New Roman"/>
                <w:szCs w:val="28"/>
              </w:rPr>
            </w:pPr>
            <w:r w:rsidRPr="00492D5B">
              <w:rPr>
                <w:rFonts w:ascii="Times New Roman" w:eastAsia="Times New Roman" w:hAnsi="Times New Roman" w:cs="Times New Roman"/>
                <w:szCs w:val="28"/>
                <w:lang w:eastAsia="ru-RU"/>
              </w:rPr>
              <w:t>изобразительно</w:t>
            </w:r>
            <w:r>
              <w:rPr>
                <w:rFonts w:ascii="Times New Roman" w:eastAsia="Times New Roman" w:hAnsi="Times New Roman" w:cs="Times New Roman"/>
                <w:szCs w:val="28"/>
                <w:lang w:eastAsia="ru-RU"/>
              </w:rPr>
              <w:t>е</w:t>
            </w:r>
            <w:r w:rsidRPr="00492D5B">
              <w:rPr>
                <w:rFonts w:ascii="Times New Roman" w:eastAsia="Times New Roman" w:hAnsi="Times New Roman" w:cs="Times New Roman"/>
                <w:szCs w:val="28"/>
                <w:lang w:eastAsia="ru-RU"/>
              </w:rPr>
              <w:t xml:space="preserve"> искусство (живопись, композиция, рисунок)</w:t>
            </w:r>
          </w:p>
        </w:tc>
      </w:tr>
      <w:tr w:rsidR="00F7366A" w:rsidRPr="00492D5B" w14:paraId="642D6DC2" w14:textId="77777777" w:rsidTr="009D0D0F">
        <w:tc>
          <w:tcPr>
            <w:tcW w:w="561" w:type="dxa"/>
            <w:vMerge/>
            <w:shd w:val="clear" w:color="auto" w:fill="auto"/>
          </w:tcPr>
          <w:p w14:paraId="642D6DBE"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tcPr>
          <w:p w14:paraId="642D6DBF"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tcPr>
          <w:p w14:paraId="642D6DC0" w14:textId="77777777" w:rsidR="00F7366A"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математика</w:t>
            </w:r>
          </w:p>
        </w:tc>
        <w:tc>
          <w:tcPr>
            <w:tcW w:w="3302" w:type="dxa"/>
            <w:shd w:val="clear" w:color="auto" w:fill="auto"/>
          </w:tcPr>
          <w:p w14:paraId="642D6DC1" w14:textId="77777777" w:rsidR="00F7366A"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математика</w:t>
            </w:r>
          </w:p>
        </w:tc>
      </w:tr>
      <w:tr w:rsidR="00F7366A" w:rsidRPr="00492D5B" w14:paraId="642D6DC7" w14:textId="77777777" w:rsidTr="009D0D0F">
        <w:tc>
          <w:tcPr>
            <w:tcW w:w="561" w:type="dxa"/>
            <w:vMerge/>
            <w:shd w:val="clear" w:color="auto" w:fill="auto"/>
          </w:tcPr>
          <w:p w14:paraId="642D6DC3"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tcPr>
          <w:p w14:paraId="642D6DC4"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tcPr>
          <w:p w14:paraId="642D6DC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русский язык</w:t>
            </w:r>
          </w:p>
        </w:tc>
        <w:tc>
          <w:tcPr>
            <w:tcW w:w="3302" w:type="dxa"/>
            <w:shd w:val="clear" w:color="auto" w:fill="auto"/>
          </w:tcPr>
          <w:p w14:paraId="642D6DC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русский язык</w:t>
            </w:r>
          </w:p>
        </w:tc>
      </w:tr>
      <w:tr w:rsidR="00F7366A" w:rsidRPr="00492D5B" w14:paraId="642D6DCC" w14:textId="77777777" w:rsidTr="009D0D0F">
        <w:tc>
          <w:tcPr>
            <w:tcW w:w="561" w:type="dxa"/>
            <w:vMerge/>
            <w:shd w:val="clear" w:color="auto" w:fill="auto"/>
          </w:tcPr>
          <w:p w14:paraId="642D6DC8"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DC9"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C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c>
          <w:tcPr>
            <w:tcW w:w="3302" w:type="dxa"/>
            <w:shd w:val="clear" w:color="auto" w:fill="auto"/>
            <w:hideMark/>
          </w:tcPr>
          <w:p w14:paraId="642D6DC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r>
      <w:tr w:rsidR="00F7366A" w:rsidRPr="00492D5B" w14:paraId="642D6DD1" w14:textId="77777777" w:rsidTr="009D0D0F">
        <w:tc>
          <w:tcPr>
            <w:tcW w:w="561" w:type="dxa"/>
            <w:shd w:val="clear" w:color="auto" w:fill="auto"/>
          </w:tcPr>
          <w:p w14:paraId="642D6DCD"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CE"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63" w:tgtFrame="_blank" w:history="1">
              <w:r w:rsidR="00F7366A" w:rsidRPr="00492D5B">
                <w:rPr>
                  <w:rFonts w:ascii="Times New Roman" w:eastAsia="Times New Roman" w:hAnsi="Times New Roman" w:cs="Times New Roman"/>
                  <w:szCs w:val="28"/>
                  <w:lang w:eastAsia="ru-RU"/>
                </w:rPr>
                <w:t>Межрегиональный экономический фестиваль школьников «Сибириада. Шаг в мечту»</w:t>
              </w:r>
            </w:hyperlink>
          </w:p>
        </w:tc>
        <w:tc>
          <w:tcPr>
            <w:tcW w:w="3240" w:type="dxa"/>
            <w:shd w:val="clear" w:color="auto" w:fill="auto"/>
            <w:hideMark/>
          </w:tcPr>
          <w:p w14:paraId="642D6DC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экономика</w:t>
            </w:r>
          </w:p>
        </w:tc>
        <w:tc>
          <w:tcPr>
            <w:tcW w:w="3302" w:type="dxa"/>
            <w:shd w:val="clear" w:color="auto" w:fill="auto"/>
            <w:hideMark/>
          </w:tcPr>
          <w:p w14:paraId="642D6DD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 математика</w:t>
            </w:r>
          </w:p>
        </w:tc>
      </w:tr>
      <w:tr w:rsidR="00F7366A" w:rsidRPr="00492D5B" w14:paraId="642D6DD6" w14:textId="77777777" w:rsidTr="009D0D0F">
        <w:tc>
          <w:tcPr>
            <w:tcW w:w="561" w:type="dxa"/>
            <w:vMerge w:val="restart"/>
            <w:shd w:val="clear" w:color="auto" w:fill="auto"/>
          </w:tcPr>
          <w:p w14:paraId="642D6DD2"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DD3"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64" w:tgtFrame="_blank" w:history="1">
              <w:r w:rsidR="00F7366A" w:rsidRPr="00492D5B">
                <w:rPr>
                  <w:rFonts w:ascii="Times New Roman" w:eastAsia="Times New Roman" w:hAnsi="Times New Roman" w:cs="Times New Roman"/>
                  <w:szCs w:val="28"/>
                  <w:lang w:eastAsia="ru-RU"/>
                </w:rPr>
                <w:t>Многопредметная олимпиада «Юные таланты»</w:t>
              </w:r>
            </w:hyperlink>
          </w:p>
        </w:tc>
        <w:tc>
          <w:tcPr>
            <w:tcW w:w="3240" w:type="dxa"/>
            <w:shd w:val="clear" w:color="auto" w:fill="auto"/>
            <w:hideMark/>
          </w:tcPr>
          <w:p w14:paraId="642D6DD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география</w:t>
            </w:r>
          </w:p>
        </w:tc>
        <w:tc>
          <w:tcPr>
            <w:tcW w:w="3302" w:type="dxa"/>
            <w:shd w:val="clear" w:color="auto" w:fill="auto"/>
            <w:hideMark/>
          </w:tcPr>
          <w:p w14:paraId="642D6DD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география</w:t>
            </w:r>
          </w:p>
        </w:tc>
      </w:tr>
      <w:tr w:rsidR="00F7366A" w:rsidRPr="00492D5B" w14:paraId="642D6DDB" w14:textId="77777777" w:rsidTr="009D0D0F">
        <w:tc>
          <w:tcPr>
            <w:tcW w:w="561" w:type="dxa"/>
            <w:vMerge/>
            <w:shd w:val="clear" w:color="auto" w:fill="auto"/>
          </w:tcPr>
          <w:p w14:paraId="642D6DD7"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DD8"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D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геология</w:t>
            </w:r>
          </w:p>
        </w:tc>
        <w:tc>
          <w:tcPr>
            <w:tcW w:w="3302" w:type="dxa"/>
            <w:shd w:val="clear" w:color="auto" w:fill="auto"/>
            <w:hideMark/>
          </w:tcPr>
          <w:p w14:paraId="642D6DD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w:t>
            </w:r>
            <w:r>
              <w:rPr>
                <w:rFonts w:ascii="Times New Roman" w:eastAsia="Times New Roman" w:hAnsi="Times New Roman" w:cs="Times New Roman"/>
                <w:szCs w:val="28"/>
                <w:lang w:eastAsia="ru-RU"/>
              </w:rPr>
              <w:t>еография</w:t>
            </w:r>
          </w:p>
        </w:tc>
      </w:tr>
      <w:tr w:rsidR="00F7366A" w:rsidRPr="00492D5B" w14:paraId="642D6DE0" w14:textId="77777777" w:rsidTr="009D0D0F">
        <w:tc>
          <w:tcPr>
            <w:tcW w:w="561" w:type="dxa"/>
            <w:vMerge/>
            <w:shd w:val="clear" w:color="auto" w:fill="auto"/>
          </w:tcPr>
          <w:p w14:paraId="642D6DDC"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DDD"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D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c>
          <w:tcPr>
            <w:tcW w:w="3302" w:type="dxa"/>
            <w:shd w:val="clear" w:color="auto" w:fill="auto"/>
            <w:hideMark/>
          </w:tcPr>
          <w:p w14:paraId="642D6DD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r>
      <w:tr w:rsidR="00F7366A" w:rsidRPr="00492D5B" w14:paraId="642D6DE5" w14:textId="77777777" w:rsidTr="009D0D0F">
        <w:tc>
          <w:tcPr>
            <w:tcW w:w="561" w:type="dxa"/>
            <w:vMerge w:val="restart"/>
            <w:shd w:val="clear" w:color="auto" w:fill="auto"/>
          </w:tcPr>
          <w:p w14:paraId="642D6DE1"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DE2"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65" w:tgtFrame="_blank" w:history="1">
              <w:r w:rsidR="00F7366A" w:rsidRPr="00492D5B">
                <w:rPr>
                  <w:rFonts w:ascii="Times New Roman" w:eastAsia="Times New Roman" w:hAnsi="Times New Roman" w:cs="Times New Roman"/>
                  <w:szCs w:val="28"/>
                  <w:lang w:eastAsia="ru-RU"/>
                </w:rPr>
                <w:t>Многопрофильная инженерная олимпиада «Звезда»</w:t>
              </w:r>
            </w:hyperlink>
          </w:p>
        </w:tc>
        <w:tc>
          <w:tcPr>
            <w:tcW w:w="3240" w:type="dxa"/>
            <w:shd w:val="clear" w:color="auto" w:fill="auto"/>
            <w:hideMark/>
          </w:tcPr>
          <w:p w14:paraId="642D6DE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естественные науки</w:t>
            </w:r>
          </w:p>
        </w:tc>
        <w:tc>
          <w:tcPr>
            <w:tcW w:w="3302" w:type="dxa"/>
            <w:shd w:val="clear" w:color="auto" w:fill="auto"/>
            <w:hideMark/>
          </w:tcPr>
          <w:p w14:paraId="642D6DE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 xml:space="preserve">география, химия, физика, биология, </w:t>
            </w:r>
          </w:p>
        </w:tc>
      </w:tr>
      <w:tr w:rsidR="00F7366A" w:rsidRPr="00492D5B" w14:paraId="642D6DEA" w14:textId="77777777" w:rsidTr="009D0D0F">
        <w:tc>
          <w:tcPr>
            <w:tcW w:w="561" w:type="dxa"/>
            <w:vMerge/>
            <w:shd w:val="clear" w:color="auto" w:fill="auto"/>
          </w:tcPr>
          <w:p w14:paraId="642D6DE6"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DE7"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E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техника и технологии</w:t>
            </w:r>
          </w:p>
        </w:tc>
        <w:tc>
          <w:tcPr>
            <w:tcW w:w="3302" w:type="dxa"/>
            <w:shd w:val="clear" w:color="auto" w:fill="auto"/>
            <w:hideMark/>
          </w:tcPr>
          <w:p w14:paraId="642D6DE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 физика, информатика и ИКТ</w:t>
            </w:r>
          </w:p>
        </w:tc>
      </w:tr>
      <w:tr w:rsidR="00F7366A" w:rsidRPr="00492D5B" w14:paraId="642D6DEF" w14:textId="77777777" w:rsidTr="009D0D0F">
        <w:tc>
          <w:tcPr>
            <w:tcW w:w="561" w:type="dxa"/>
            <w:vMerge w:val="restart"/>
            <w:shd w:val="clear" w:color="auto" w:fill="auto"/>
          </w:tcPr>
          <w:p w14:paraId="642D6DEB"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DEC"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66" w:tgtFrame="_blank" w:history="1">
              <w:r w:rsidR="00F7366A" w:rsidRPr="00492D5B">
                <w:rPr>
                  <w:rFonts w:ascii="Times New Roman" w:eastAsia="Times New Roman" w:hAnsi="Times New Roman" w:cs="Times New Roman"/>
                  <w:szCs w:val="28"/>
                  <w:lang w:eastAsia="ru-RU"/>
                </w:rPr>
                <w:t>Многопрофильная олимпиада школьников Уральского федерального университета «Изумруд»</w:t>
              </w:r>
            </w:hyperlink>
          </w:p>
        </w:tc>
        <w:tc>
          <w:tcPr>
            <w:tcW w:w="3240" w:type="dxa"/>
            <w:shd w:val="clear" w:color="auto" w:fill="auto"/>
            <w:hideMark/>
          </w:tcPr>
          <w:p w14:paraId="642D6DE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c>
          <w:tcPr>
            <w:tcW w:w="3302" w:type="dxa"/>
            <w:shd w:val="clear" w:color="auto" w:fill="auto"/>
            <w:hideMark/>
          </w:tcPr>
          <w:p w14:paraId="642D6DE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r>
      <w:tr w:rsidR="00F7366A" w:rsidRPr="00492D5B" w14:paraId="642D6DF4" w14:textId="77777777" w:rsidTr="009D0D0F">
        <w:tc>
          <w:tcPr>
            <w:tcW w:w="561" w:type="dxa"/>
            <w:vMerge/>
            <w:shd w:val="clear" w:color="auto" w:fill="auto"/>
          </w:tcPr>
          <w:p w14:paraId="642D6DF0"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DF1"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F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c>
          <w:tcPr>
            <w:tcW w:w="3302" w:type="dxa"/>
            <w:shd w:val="clear" w:color="auto" w:fill="auto"/>
            <w:hideMark/>
          </w:tcPr>
          <w:p w14:paraId="642D6DF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6DF9" w14:textId="77777777" w:rsidTr="009D0D0F">
        <w:tc>
          <w:tcPr>
            <w:tcW w:w="561" w:type="dxa"/>
            <w:vMerge/>
            <w:shd w:val="clear" w:color="auto" w:fill="auto"/>
          </w:tcPr>
          <w:p w14:paraId="642D6DF5"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DF6"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DF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c>
          <w:tcPr>
            <w:tcW w:w="3302" w:type="dxa"/>
            <w:shd w:val="clear" w:color="auto" w:fill="auto"/>
            <w:hideMark/>
          </w:tcPr>
          <w:p w14:paraId="642D6DF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r>
      <w:tr w:rsidR="00F7366A" w:rsidRPr="00492D5B" w14:paraId="642D6DFE" w14:textId="77777777" w:rsidTr="009D0D0F">
        <w:tc>
          <w:tcPr>
            <w:tcW w:w="561" w:type="dxa"/>
            <w:vMerge/>
            <w:shd w:val="clear" w:color="auto" w:fill="auto"/>
          </w:tcPr>
          <w:p w14:paraId="642D6DFA"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tcPr>
          <w:p w14:paraId="642D6DFB"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tcPr>
          <w:p w14:paraId="642D6DF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информатика и ИКТ</w:t>
            </w:r>
          </w:p>
        </w:tc>
        <w:tc>
          <w:tcPr>
            <w:tcW w:w="3302" w:type="dxa"/>
            <w:shd w:val="clear" w:color="auto" w:fill="auto"/>
          </w:tcPr>
          <w:p w14:paraId="642D6DF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информатика и ИКТ</w:t>
            </w:r>
          </w:p>
        </w:tc>
      </w:tr>
      <w:tr w:rsidR="00F7366A" w:rsidRPr="00492D5B" w14:paraId="642D6E03" w14:textId="77777777" w:rsidTr="009D0D0F">
        <w:tc>
          <w:tcPr>
            <w:tcW w:w="561" w:type="dxa"/>
            <w:vMerge/>
            <w:shd w:val="clear" w:color="auto" w:fill="auto"/>
          </w:tcPr>
          <w:p w14:paraId="642D6DFF"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00"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0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политология</w:t>
            </w:r>
          </w:p>
        </w:tc>
        <w:tc>
          <w:tcPr>
            <w:tcW w:w="3302" w:type="dxa"/>
            <w:shd w:val="clear" w:color="auto" w:fill="auto"/>
            <w:hideMark/>
          </w:tcPr>
          <w:p w14:paraId="642D6E0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 история</w:t>
            </w:r>
          </w:p>
        </w:tc>
      </w:tr>
      <w:tr w:rsidR="00F7366A" w:rsidRPr="00492D5B" w14:paraId="642D6E08" w14:textId="77777777" w:rsidTr="009D0D0F">
        <w:tc>
          <w:tcPr>
            <w:tcW w:w="561" w:type="dxa"/>
            <w:vMerge/>
            <w:shd w:val="clear" w:color="auto" w:fill="auto"/>
          </w:tcPr>
          <w:p w14:paraId="642D6E04"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05"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0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социология</w:t>
            </w:r>
          </w:p>
        </w:tc>
        <w:tc>
          <w:tcPr>
            <w:tcW w:w="3302" w:type="dxa"/>
            <w:shd w:val="clear" w:color="auto" w:fill="auto"/>
            <w:hideMark/>
          </w:tcPr>
          <w:p w14:paraId="642D6E0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 математика</w:t>
            </w:r>
          </w:p>
        </w:tc>
      </w:tr>
      <w:tr w:rsidR="00F7366A" w:rsidRPr="00492D5B" w14:paraId="642D6E0D" w14:textId="77777777" w:rsidTr="009D0D0F">
        <w:tc>
          <w:tcPr>
            <w:tcW w:w="561" w:type="dxa"/>
            <w:vMerge/>
            <w:shd w:val="clear" w:color="auto" w:fill="auto"/>
          </w:tcPr>
          <w:p w14:paraId="642D6E09"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0A"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0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русский язык</w:t>
            </w:r>
          </w:p>
        </w:tc>
        <w:tc>
          <w:tcPr>
            <w:tcW w:w="3302" w:type="dxa"/>
            <w:shd w:val="clear" w:color="auto" w:fill="auto"/>
            <w:hideMark/>
          </w:tcPr>
          <w:p w14:paraId="642D6E0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русский язык</w:t>
            </w:r>
          </w:p>
        </w:tc>
      </w:tr>
      <w:tr w:rsidR="00F7366A" w:rsidRPr="00492D5B" w14:paraId="642D6E12" w14:textId="77777777" w:rsidTr="009D0D0F">
        <w:tc>
          <w:tcPr>
            <w:tcW w:w="561" w:type="dxa"/>
            <w:vMerge/>
            <w:shd w:val="clear" w:color="auto" w:fill="auto"/>
          </w:tcPr>
          <w:p w14:paraId="642D6E0E"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0F"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1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c>
          <w:tcPr>
            <w:tcW w:w="3302" w:type="dxa"/>
            <w:shd w:val="clear" w:color="auto" w:fill="auto"/>
            <w:hideMark/>
          </w:tcPr>
          <w:p w14:paraId="642D6E1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r>
      <w:tr w:rsidR="00F7366A" w:rsidRPr="00492D5B" w14:paraId="642D6E17" w14:textId="77777777" w:rsidTr="009D0D0F">
        <w:tc>
          <w:tcPr>
            <w:tcW w:w="561" w:type="dxa"/>
            <w:vMerge w:val="restart"/>
            <w:shd w:val="clear" w:color="auto" w:fill="auto"/>
          </w:tcPr>
          <w:p w14:paraId="642D6E13"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E14"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67" w:tgtFrame="_blank" w:history="1">
              <w:r w:rsidR="00F7366A" w:rsidRPr="00492D5B">
                <w:rPr>
                  <w:rFonts w:ascii="Times New Roman" w:eastAsia="Times New Roman" w:hAnsi="Times New Roman" w:cs="Times New Roman"/>
                  <w:szCs w:val="28"/>
                  <w:lang w:eastAsia="ru-RU"/>
                </w:rPr>
                <w:t>Московская олимпиада школьников</w:t>
              </w:r>
            </w:hyperlink>
          </w:p>
        </w:tc>
        <w:tc>
          <w:tcPr>
            <w:tcW w:w="3240" w:type="dxa"/>
            <w:shd w:val="clear" w:color="auto" w:fill="auto"/>
            <w:hideMark/>
          </w:tcPr>
          <w:p w14:paraId="642D6E1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астрономия</w:t>
            </w:r>
          </w:p>
        </w:tc>
        <w:tc>
          <w:tcPr>
            <w:tcW w:w="3302" w:type="dxa"/>
            <w:shd w:val="clear" w:color="auto" w:fill="auto"/>
            <w:hideMark/>
          </w:tcPr>
          <w:p w14:paraId="642D6E1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 математика</w:t>
            </w:r>
          </w:p>
        </w:tc>
      </w:tr>
      <w:tr w:rsidR="00F7366A" w:rsidRPr="00492D5B" w14:paraId="642D6E1C" w14:textId="77777777" w:rsidTr="009D0D0F">
        <w:tc>
          <w:tcPr>
            <w:tcW w:w="561" w:type="dxa"/>
            <w:vMerge/>
            <w:shd w:val="clear" w:color="auto" w:fill="auto"/>
          </w:tcPr>
          <w:p w14:paraId="642D6E18"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19"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1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генетика</w:t>
            </w:r>
          </w:p>
        </w:tc>
        <w:tc>
          <w:tcPr>
            <w:tcW w:w="3302" w:type="dxa"/>
            <w:shd w:val="clear" w:color="auto" w:fill="auto"/>
            <w:hideMark/>
          </w:tcPr>
          <w:p w14:paraId="642D6E1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биология, математика</w:t>
            </w:r>
          </w:p>
        </w:tc>
      </w:tr>
      <w:tr w:rsidR="00F7366A" w:rsidRPr="00492D5B" w14:paraId="642D6E21" w14:textId="77777777" w:rsidTr="009D0D0F">
        <w:tc>
          <w:tcPr>
            <w:tcW w:w="561" w:type="dxa"/>
            <w:vMerge/>
            <w:shd w:val="clear" w:color="auto" w:fill="auto"/>
          </w:tcPr>
          <w:p w14:paraId="642D6E1D"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1E"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1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география</w:t>
            </w:r>
          </w:p>
        </w:tc>
        <w:tc>
          <w:tcPr>
            <w:tcW w:w="3302" w:type="dxa"/>
            <w:shd w:val="clear" w:color="auto" w:fill="auto"/>
            <w:hideMark/>
          </w:tcPr>
          <w:p w14:paraId="642D6E2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география</w:t>
            </w:r>
          </w:p>
        </w:tc>
      </w:tr>
      <w:tr w:rsidR="00F7366A" w:rsidRPr="00492D5B" w14:paraId="642D6E26" w14:textId="77777777" w:rsidTr="009D0D0F">
        <w:tc>
          <w:tcPr>
            <w:tcW w:w="561" w:type="dxa"/>
            <w:vMerge/>
            <w:shd w:val="clear" w:color="auto" w:fill="auto"/>
          </w:tcPr>
          <w:p w14:paraId="642D6E22"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23"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2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w:t>
            </w:r>
          </w:p>
        </w:tc>
        <w:tc>
          <w:tcPr>
            <w:tcW w:w="3302" w:type="dxa"/>
            <w:shd w:val="clear" w:color="auto" w:fill="auto"/>
            <w:hideMark/>
          </w:tcPr>
          <w:p w14:paraId="642D6E2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w:t>
            </w:r>
            <w:r w:rsidRPr="00492D5B">
              <w:rPr>
                <w:rFonts w:ascii="Times New Roman" w:eastAsia="Times New Roman" w:hAnsi="Times New Roman" w:cs="Times New Roman"/>
                <w:szCs w:val="28"/>
                <w:lang w:eastAsia="ru-RU"/>
              </w:rPr>
              <w:t>нформатика</w:t>
            </w:r>
            <w:r>
              <w:rPr>
                <w:rFonts w:ascii="Times New Roman" w:eastAsia="Times New Roman" w:hAnsi="Times New Roman" w:cs="Times New Roman"/>
                <w:szCs w:val="28"/>
                <w:lang w:eastAsia="ru-RU"/>
              </w:rPr>
              <w:t xml:space="preserve"> и ИКТ</w:t>
            </w:r>
          </w:p>
        </w:tc>
      </w:tr>
      <w:tr w:rsidR="00F7366A" w:rsidRPr="00492D5B" w14:paraId="642D6E2B" w14:textId="77777777" w:rsidTr="009D0D0F">
        <w:trPr>
          <w:trHeight w:val="561"/>
        </w:trPr>
        <w:tc>
          <w:tcPr>
            <w:tcW w:w="561" w:type="dxa"/>
            <w:vMerge/>
            <w:shd w:val="clear" w:color="auto" w:fill="auto"/>
          </w:tcPr>
          <w:p w14:paraId="642D6E27"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28"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2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 искусств</w:t>
            </w:r>
          </w:p>
        </w:tc>
        <w:tc>
          <w:tcPr>
            <w:tcW w:w="3302" w:type="dxa"/>
            <w:shd w:val="clear" w:color="auto" w:fill="auto"/>
            <w:hideMark/>
          </w:tcPr>
          <w:p w14:paraId="642D6E2A" w14:textId="77777777" w:rsidR="00F7366A" w:rsidRPr="00492D5B" w:rsidRDefault="00F7366A" w:rsidP="009D0D0F">
            <w:pPr>
              <w:spacing w:after="0" w:line="240" w:lineRule="auto"/>
              <w:rPr>
                <w:rFonts w:ascii="Times New Roman" w:hAnsi="Times New Roman" w:cs="Times New Roman"/>
                <w:szCs w:val="28"/>
              </w:rPr>
            </w:pPr>
            <w:r w:rsidRPr="00492D5B">
              <w:rPr>
                <w:rFonts w:ascii="Times New Roman" w:eastAsia="Times New Roman" w:hAnsi="Times New Roman" w:cs="Times New Roman"/>
                <w:szCs w:val="28"/>
                <w:lang w:eastAsia="ru-RU"/>
              </w:rPr>
              <w:t>изобразительно</w:t>
            </w:r>
            <w:r>
              <w:rPr>
                <w:rFonts w:ascii="Times New Roman" w:eastAsia="Times New Roman" w:hAnsi="Times New Roman" w:cs="Times New Roman"/>
                <w:szCs w:val="28"/>
                <w:lang w:eastAsia="ru-RU"/>
              </w:rPr>
              <w:t>е</w:t>
            </w:r>
            <w:r w:rsidRPr="00492D5B">
              <w:rPr>
                <w:rFonts w:ascii="Times New Roman" w:eastAsia="Times New Roman" w:hAnsi="Times New Roman" w:cs="Times New Roman"/>
                <w:szCs w:val="28"/>
                <w:lang w:eastAsia="ru-RU"/>
              </w:rPr>
              <w:t xml:space="preserve"> искусство (живопись, композиция, рисунок)</w:t>
            </w:r>
          </w:p>
        </w:tc>
      </w:tr>
      <w:tr w:rsidR="00F7366A" w:rsidRPr="00492D5B" w14:paraId="642D6E30" w14:textId="77777777" w:rsidTr="009D0D0F">
        <w:trPr>
          <w:trHeight w:val="561"/>
        </w:trPr>
        <w:tc>
          <w:tcPr>
            <w:tcW w:w="561" w:type="dxa"/>
            <w:vMerge/>
            <w:shd w:val="clear" w:color="auto" w:fill="auto"/>
          </w:tcPr>
          <w:p w14:paraId="642D6E2C"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tcPr>
          <w:p w14:paraId="642D6E2D"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tcPr>
          <w:p w14:paraId="642D6E2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2E5EDF">
              <w:rPr>
                <w:rFonts w:ascii="Times New Roman" w:hAnsi="Times New Roman" w:cs="Times New Roman"/>
                <w:lang w:eastAsia="ru-RU"/>
              </w:rPr>
              <w:t>предпрофессиональная по инженерно-конструкторскому направлению</w:t>
            </w:r>
          </w:p>
        </w:tc>
        <w:tc>
          <w:tcPr>
            <w:tcW w:w="3302" w:type="dxa"/>
            <w:shd w:val="clear" w:color="auto" w:fill="auto"/>
          </w:tcPr>
          <w:p w14:paraId="642D6E2F" w14:textId="77777777" w:rsidR="00F7366A" w:rsidRPr="00492D5B" w:rsidRDefault="009D0D0F" w:rsidP="009D0D0F">
            <w:pPr>
              <w:spacing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математика, физика, </w:t>
            </w:r>
            <w:r w:rsidR="00F7366A">
              <w:rPr>
                <w:rFonts w:ascii="Times New Roman" w:eastAsia="Times New Roman" w:hAnsi="Times New Roman" w:cs="Times New Roman"/>
                <w:szCs w:val="28"/>
                <w:lang w:eastAsia="ru-RU"/>
              </w:rPr>
              <w:t>информатика и ИКТ</w:t>
            </w:r>
          </w:p>
        </w:tc>
      </w:tr>
      <w:tr w:rsidR="00F7366A" w:rsidRPr="00492D5B" w14:paraId="642D6E35" w14:textId="77777777" w:rsidTr="009D0D0F">
        <w:trPr>
          <w:trHeight w:val="561"/>
        </w:trPr>
        <w:tc>
          <w:tcPr>
            <w:tcW w:w="561" w:type="dxa"/>
            <w:vMerge/>
            <w:shd w:val="clear" w:color="auto" w:fill="auto"/>
          </w:tcPr>
          <w:p w14:paraId="642D6E31"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tcPr>
          <w:p w14:paraId="642D6E32"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tcPr>
          <w:p w14:paraId="642D6E33" w14:textId="77777777" w:rsidR="00F7366A" w:rsidRPr="002E5EDF" w:rsidRDefault="00F7366A" w:rsidP="009D0D0F">
            <w:pPr>
              <w:spacing w:after="0"/>
              <w:rPr>
                <w:rFonts w:ascii="Times New Roman" w:hAnsi="Times New Roman" w:cs="Times New Roman"/>
                <w:lang w:eastAsia="ru-RU"/>
              </w:rPr>
            </w:pPr>
            <w:r w:rsidRPr="002E5EDF">
              <w:rPr>
                <w:rFonts w:ascii="Times New Roman" w:hAnsi="Times New Roman" w:cs="Times New Roman"/>
                <w:lang w:eastAsia="ru-RU"/>
              </w:rPr>
              <w:t>предпрофессиональная по научно-технологическому направлению</w:t>
            </w:r>
          </w:p>
        </w:tc>
        <w:tc>
          <w:tcPr>
            <w:tcW w:w="3302" w:type="dxa"/>
            <w:shd w:val="clear" w:color="auto" w:fill="auto"/>
          </w:tcPr>
          <w:p w14:paraId="642D6E34" w14:textId="77777777" w:rsidR="00F7366A" w:rsidRPr="00492D5B" w:rsidRDefault="009D0D0F" w:rsidP="009D0D0F">
            <w:pPr>
              <w:spacing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математика, </w:t>
            </w:r>
            <w:r w:rsidR="00F7366A">
              <w:rPr>
                <w:rFonts w:ascii="Times New Roman" w:eastAsia="Times New Roman" w:hAnsi="Times New Roman" w:cs="Times New Roman"/>
                <w:szCs w:val="28"/>
                <w:lang w:eastAsia="ru-RU"/>
              </w:rPr>
              <w:t>физика, биология, информатика и ИКТ</w:t>
            </w:r>
          </w:p>
        </w:tc>
      </w:tr>
      <w:tr w:rsidR="00F7366A" w:rsidRPr="00492D5B" w14:paraId="642D6E3A" w14:textId="77777777" w:rsidTr="009D0D0F">
        <w:tc>
          <w:tcPr>
            <w:tcW w:w="561" w:type="dxa"/>
            <w:vMerge/>
            <w:shd w:val="clear" w:color="auto" w:fill="auto"/>
          </w:tcPr>
          <w:p w14:paraId="642D6E36"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E37"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3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изобразительное искусство</w:t>
            </w:r>
          </w:p>
        </w:tc>
        <w:tc>
          <w:tcPr>
            <w:tcW w:w="3302" w:type="dxa"/>
            <w:shd w:val="clear" w:color="auto" w:fill="auto"/>
            <w:hideMark/>
          </w:tcPr>
          <w:p w14:paraId="642D6E39" w14:textId="77777777" w:rsidR="00F7366A" w:rsidRPr="00492D5B" w:rsidRDefault="00F7366A" w:rsidP="009D0D0F">
            <w:pPr>
              <w:spacing w:after="0" w:line="240" w:lineRule="auto"/>
              <w:rPr>
                <w:rFonts w:ascii="Times New Roman" w:hAnsi="Times New Roman" w:cs="Times New Roman"/>
                <w:szCs w:val="28"/>
              </w:rPr>
            </w:pPr>
            <w:r w:rsidRPr="00492D5B">
              <w:rPr>
                <w:rFonts w:ascii="Times New Roman" w:eastAsia="Times New Roman" w:hAnsi="Times New Roman" w:cs="Times New Roman"/>
                <w:szCs w:val="28"/>
                <w:lang w:eastAsia="ru-RU"/>
              </w:rPr>
              <w:t>изобразительно</w:t>
            </w:r>
            <w:r>
              <w:rPr>
                <w:rFonts w:ascii="Times New Roman" w:eastAsia="Times New Roman" w:hAnsi="Times New Roman" w:cs="Times New Roman"/>
                <w:szCs w:val="28"/>
                <w:lang w:eastAsia="ru-RU"/>
              </w:rPr>
              <w:t>е</w:t>
            </w:r>
            <w:r w:rsidRPr="00492D5B">
              <w:rPr>
                <w:rFonts w:ascii="Times New Roman" w:eastAsia="Times New Roman" w:hAnsi="Times New Roman" w:cs="Times New Roman"/>
                <w:szCs w:val="28"/>
                <w:lang w:eastAsia="ru-RU"/>
              </w:rPr>
              <w:t xml:space="preserve"> искусство (живопись, композиция, рисунок)</w:t>
            </w:r>
          </w:p>
        </w:tc>
      </w:tr>
      <w:tr w:rsidR="00F7366A" w:rsidRPr="00492D5B" w14:paraId="642D6E3F" w14:textId="77777777" w:rsidTr="009D0D0F">
        <w:tc>
          <w:tcPr>
            <w:tcW w:w="561" w:type="dxa"/>
            <w:vMerge/>
            <w:shd w:val="clear" w:color="auto" w:fill="auto"/>
          </w:tcPr>
          <w:p w14:paraId="642D6E3B"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E3C"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3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c>
          <w:tcPr>
            <w:tcW w:w="3302" w:type="dxa"/>
            <w:shd w:val="clear" w:color="auto" w:fill="auto"/>
            <w:hideMark/>
          </w:tcPr>
          <w:p w14:paraId="642D6E3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r>
      <w:tr w:rsidR="00F7366A" w:rsidRPr="00492D5B" w14:paraId="642D6E44" w14:textId="77777777" w:rsidTr="009D0D0F">
        <w:tc>
          <w:tcPr>
            <w:tcW w:w="561" w:type="dxa"/>
            <w:vMerge/>
            <w:shd w:val="clear" w:color="auto" w:fill="auto"/>
          </w:tcPr>
          <w:p w14:paraId="642D6E40"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E41"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4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c>
          <w:tcPr>
            <w:tcW w:w="3302" w:type="dxa"/>
            <w:shd w:val="clear" w:color="auto" w:fill="auto"/>
            <w:hideMark/>
          </w:tcPr>
          <w:p w14:paraId="642D6E4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6E49" w14:textId="77777777" w:rsidTr="009D0D0F">
        <w:tc>
          <w:tcPr>
            <w:tcW w:w="561" w:type="dxa"/>
            <w:vMerge/>
            <w:shd w:val="clear" w:color="auto" w:fill="auto"/>
          </w:tcPr>
          <w:p w14:paraId="642D6E45"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E46"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4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робототехника</w:t>
            </w:r>
          </w:p>
        </w:tc>
        <w:tc>
          <w:tcPr>
            <w:tcW w:w="3302" w:type="dxa"/>
            <w:shd w:val="clear" w:color="auto" w:fill="auto"/>
            <w:hideMark/>
          </w:tcPr>
          <w:p w14:paraId="642D6E4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 информатика</w:t>
            </w:r>
            <w:r>
              <w:rPr>
                <w:rFonts w:ascii="Times New Roman" w:eastAsia="Times New Roman" w:hAnsi="Times New Roman" w:cs="Times New Roman"/>
                <w:szCs w:val="28"/>
                <w:lang w:eastAsia="ru-RU"/>
              </w:rPr>
              <w:t xml:space="preserve"> и ИКТ</w:t>
            </w:r>
          </w:p>
        </w:tc>
      </w:tr>
      <w:tr w:rsidR="00F7366A" w:rsidRPr="00492D5B" w14:paraId="642D6E4E" w14:textId="77777777" w:rsidTr="009D0D0F">
        <w:tc>
          <w:tcPr>
            <w:tcW w:w="561" w:type="dxa"/>
            <w:vMerge/>
            <w:shd w:val="clear" w:color="auto" w:fill="auto"/>
          </w:tcPr>
          <w:p w14:paraId="642D6E4A"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E4B"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4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c>
          <w:tcPr>
            <w:tcW w:w="3302" w:type="dxa"/>
            <w:shd w:val="clear" w:color="auto" w:fill="auto"/>
            <w:hideMark/>
          </w:tcPr>
          <w:p w14:paraId="642D6E4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r>
      <w:tr w:rsidR="00F7366A" w:rsidRPr="00492D5B" w14:paraId="642D6E53" w14:textId="77777777" w:rsidTr="009D0D0F">
        <w:tc>
          <w:tcPr>
            <w:tcW w:w="561" w:type="dxa"/>
            <w:vMerge/>
            <w:shd w:val="clear" w:color="auto" w:fill="auto"/>
          </w:tcPr>
          <w:p w14:paraId="642D6E4F"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E50"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5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право</w:t>
            </w:r>
          </w:p>
        </w:tc>
        <w:tc>
          <w:tcPr>
            <w:tcW w:w="3302" w:type="dxa"/>
            <w:shd w:val="clear" w:color="auto" w:fill="auto"/>
            <w:hideMark/>
          </w:tcPr>
          <w:p w14:paraId="642D6E5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 обществознание</w:t>
            </w:r>
          </w:p>
        </w:tc>
      </w:tr>
      <w:tr w:rsidR="00F7366A" w:rsidRPr="00492D5B" w14:paraId="642D6E58" w14:textId="77777777" w:rsidTr="009D0D0F">
        <w:tc>
          <w:tcPr>
            <w:tcW w:w="561" w:type="dxa"/>
            <w:vMerge/>
            <w:shd w:val="clear" w:color="auto" w:fill="auto"/>
          </w:tcPr>
          <w:p w14:paraId="642D6E54"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E55"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5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лингвистика</w:t>
            </w:r>
          </w:p>
        </w:tc>
        <w:tc>
          <w:tcPr>
            <w:tcW w:w="3302" w:type="dxa"/>
            <w:shd w:val="clear" w:color="auto" w:fill="auto"/>
            <w:hideMark/>
          </w:tcPr>
          <w:p w14:paraId="642D6E5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русский язык, иностранный язык</w:t>
            </w:r>
          </w:p>
        </w:tc>
      </w:tr>
      <w:tr w:rsidR="00F7366A" w:rsidRPr="00492D5B" w14:paraId="642D6E5D" w14:textId="77777777" w:rsidTr="009D0D0F">
        <w:tc>
          <w:tcPr>
            <w:tcW w:w="561" w:type="dxa"/>
            <w:vMerge/>
            <w:shd w:val="clear" w:color="auto" w:fill="auto"/>
          </w:tcPr>
          <w:p w14:paraId="642D6E59"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E5A"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5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филология</w:t>
            </w:r>
          </w:p>
        </w:tc>
        <w:tc>
          <w:tcPr>
            <w:tcW w:w="3302" w:type="dxa"/>
            <w:shd w:val="clear" w:color="auto" w:fill="auto"/>
            <w:hideMark/>
          </w:tcPr>
          <w:p w14:paraId="642D6E5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русский язык, литература</w:t>
            </w:r>
          </w:p>
        </w:tc>
      </w:tr>
      <w:tr w:rsidR="00F7366A" w:rsidRPr="00492D5B" w14:paraId="642D6E62" w14:textId="77777777" w:rsidTr="009D0D0F">
        <w:tc>
          <w:tcPr>
            <w:tcW w:w="561" w:type="dxa"/>
            <w:vMerge/>
            <w:shd w:val="clear" w:color="auto" w:fill="auto"/>
          </w:tcPr>
          <w:p w14:paraId="642D6E5E"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E5F"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6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c>
          <w:tcPr>
            <w:tcW w:w="3302" w:type="dxa"/>
            <w:shd w:val="clear" w:color="auto" w:fill="auto"/>
            <w:hideMark/>
          </w:tcPr>
          <w:p w14:paraId="642D6E6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r>
      <w:tr w:rsidR="00F7366A" w:rsidRPr="00492D5B" w14:paraId="642D6E67" w14:textId="77777777" w:rsidTr="009D0D0F">
        <w:tc>
          <w:tcPr>
            <w:tcW w:w="561" w:type="dxa"/>
            <w:vMerge/>
            <w:shd w:val="clear" w:color="auto" w:fill="auto"/>
          </w:tcPr>
          <w:p w14:paraId="642D6E63"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E64"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6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c>
          <w:tcPr>
            <w:tcW w:w="3302" w:type="dxa"/>
            <w:shd w:val="clear" w:color="auto" w:fill="auto"/>
            <w:hideMark/>
          </w:tcPr>
          <w:p w14:paraId="642D6E6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r>
      <w:tr w:rsidR="00F7366A" w:rsidRPr="00492D5B" w14:paraId="642D6E6C" w14:textId="77777777" w:rsidTr="009D0D0F">
        <w:tc>
          <w:tcPr>
            <w:tcW w:w="561" w:type="dxa"/>
            <w:vMerge/>
            <w:shd w:val="clear" w:color="auto" w:fill="auto"/>
          </w:tcPr>
          <w:p w14:paraId="642D6E68"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E69"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6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экономика</w:t>
            </w:r>
          </w:p>
        </w:tc>
        <w:tc>
          <w:tcPr>
            <w:tcW w:w="3302" w:type="dxa"/>
            <w:shd w:val="clear" w:color="auto" w:fill="auto"/>
            <w:hideMark/>
          </w:tcPr>
          <w:p w14:paraId="642D6E6B" w14:textId="77777777" w:rsidR="00F7366A" w:rsidRPr="00492D5B" w:rsidRDefault="00F7366A" w:rsidP="009D0D0F">
            <w:pPr>
              <w:spacing w:after="0" w:line="240" w:lineRule="auto"/>
              <w:rPr>
                <w:rFonts w:ascii="Times New Roman" w:hAnsi="Times New Roman" w:cs="Times New Roman"/>
                <w:szCs w:val="28"/>
              </w:rPr>
            </w:pPr>
            <w:r w:rsidRPr="00492D5B">
              <w:rPr>
                <w:rFonts w:ascii="Times New Roman" w:eastAsia="Times New Roman" w:hAnsi="Times New Roman" w:cs="Times New Roman"/>
                <w:szCs w:val="28"/>
                <w:lang w:eastAsia="ru-RU"/>
              </w:rPr>
              <w:t>математика, обществознание</w:t>
            </w:r>
          </w:p>
        </w:tc>
      </w:tr>
      <w:tr w:rsidR="00F7366A" w:rsidRPr="00492D5B" w14:paraId="642D6E71" w14:textId="77777777" w:rsidTr="009D0D0F">
        <w:tc>
          <w:tcPr>
            <w:tcW w:w="561" w:type="dxa"/>
            <w:vMerge/>
            <w:shd w:val="clear" w:color="auto" w:fill="auto"/>
          </w:tcPr>
          <w:p w14:paraId="642D6E6D"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tcPr>
          <w:p w14:paraId="642D6E6E"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tcPr>
          <w:p w14:paraId="642D6E6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экология</w:t>
            </w:r>
          </w:p>
        </w:tc>
        <w:tc>
          <w:tcPr>
            <w:tcW w:w="3302" w:type="dxa"/>
            <w:shd w:val="clear" w:color="auto" w:fill="auto"/>
          </w:tcPr>
          <w:p w14:paraId="642D6E7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география</w:t>
            </w:r>
          </w:p>
        </w:tc>
      </w:tr>
      <w:tr w:rsidR="00F7366A" w:rsidRPr="00492D5B" w14:paraId="642D6E76" w14:textId="77777777" w:rsidTr="009D0D0F">
        <w:tc>
          <w:tcPr>
            <w:tcW w:w="561" w:type="dxa"/>
            <w:vMerge/>
            <w:shd w:val="clear" w:color="auto" w:fill="auto"/>
          </w:tcPr>
          <w:p w14:paraId="642D6E72"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E73"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7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финансовая грамотность</w:t>
            </w:r>
          </w:p>
        </w:tc>
        <w:tc>
          <w:tcPr>
            <w:tcW w:w="3302" w:type="dxa"/>
            <w:shd w:val="clear" w:color="auto" w:fill="auto"/>
            <w:hideMark/>
          </w:tcPr>
          <w:p w14:paraId="642D6E75" w14:textId="77777777" w:rsidR="00F7366A" w:rsidRPr="00492D5B" w:rsidRDefault="00F7366A" w:rsidP="009D0D0F">
            <w:pPr>
              <w:spacing w:after="0" w:line="240" w:lineRule="auto"/>
              <w:rPr>
                <w:rFonts w:ascii="Times New Roman" w:hAnsi="Times New Roman" w:cs="Times New Roman"/>
                <w:szCs w:val="28"/>
              </w:rPr>
            </w:pPr>
            <w:r w:rsidRPr="00492D5B">
              <w:rPr>
                <w:rFonts w:ascii="Times New Roman" w:eastAsia="Times New Roman" w:hAnsi="Times New Roman" w:cs="Times New Roman"/>
                <w:szCs w:val="28"/>
                <w:lang w:eastAsia="ru-RU"/>
              </w:rPr>
              <w:t>математика, обществознание</w:t>
            </w:r>
          </w:p>
        </w:tc>
      </w:tr>
      <w:tr w:rsidR="00F7366A" w:rsidRPr="00492D5B" w14:paraId="642D6E7B" w14:textId="77777777" w:rsidTr="009D0D0F">
        <w:tc>
          <w:tcPr>
            <w:tcW w:w="561" w:type="dxa"/>
            <w:shd w:val="clear" w:color="auto" w:fill="auto"/>
          </w:tcPr>
          <w:p w14:paraId="642D6E77"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78"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68" w:tgtFrame="_blank" w:history="1">
              <w:r w:rsidR="00F7366A" w:rsidRPr="00492D5B">
                <w:rPr>
                  <w:rFonts w:ascii="Times New Roman" w:eastAsia="Times New Roman" w:hAnsi="Times New Roman" w:cs="Times New Roman"/>
                  <w:szCs w:val="28"/>
                  <w:lang w:eastAsia="ru-RU"/>
                </w:rPr>
                <w:t>Объединённая межвузовская математическая олимпиада школьников</w:t>
              </w:r>
            </w:hyperlink>
          </w:p>
        </w:tc>
        <w:tc>
          <w:tcPr>
            <w:tcW w:w="3240" w:type="dxa"/>
            <w:shd w:val="clear" w:color="auto" w:fill="auto"/>
            <w:hideMark/>
          </w:tcPr>
          <w:p w14:paraId="642D6E7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c>
          <w:tcPr>
            <w:tcW w:w="3302" w:type="dxa"/>
            <w:shd w:val="clear" w:color="auto" w:fill="auto"/>
            <w:hideMark/>
          </w:tcPr>
          <w:p w14:paraId="642D6E7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6E80" w14:textId="77777777" w:rsidTr="009D0D0F">
        <w:tc>
          <w:tcPr>
            <w:tcW w:w="561" w:type="dxa"/>
            <w:vMerge w:val="restart"/>
            <w:shd w:val="clear" w:color="auto" w:fill="auto"/>
          </w:tcPr>
          <w:p w14:paraId="642D6E7C"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E7D"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69" w:tgtFrame="_blank" w:history="1">
              <w:r w:rsidR="00F7366A" w:rsidRPr="00492D5B">
                <w:rPr>
                  <w:rFonts w:ascii="Times New Roman" w:eastAsia="Times New Roman" w:hAnsi="Times New Roman" w:cs="Times New Roman"/>
                  <w:szCs w:val="28"/>
                  <w:lang w:eastAsia="ru-RU"/>
                </w:rPr>
                <w:t>Океан знаний</w:t>
              </w:r>
            </w:hyperlink>
          </w:p>
        </w:tc>
        <w:tc>
          <w:tcPr>
            <w:tcW w:w="3240" w:type="dxa"/>
            <w:shd w:val="clear" w:color="auto" w:fill="auto"/>
            <w:hideMark/>
          </w:tcPr>
          <w:p w14:paraId="642D6E7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c>
          <w:tcPr>
            <w:tcW w:w="3302" w:type="dxa"/>
            <w:shd w:val="clear" w:color="auto" w:fill="auto"/>
            <w:hideMark/>
          </w:tcPr>
          <w:p w14:paraId="642D6E7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r>
      <w:tr w:rsidR="00F7366A" w:rsidRPr="00492D5B" w14:paraId="642D6E85" w14:textId="77777777" w:rsidTr="009D0D0F">
        <w:tc>
          <w:tcPr>
            <w:tcW w:w="561" w:type="dxa"/>
            <w:vMerge/>
            <w:shd w:val="clear" w:color="auto" w:fill="auto"/>
          </w:tcPr>
          <w:p w14:paraId="642D6E81"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82"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8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c>
          <w:tcPr>
            <w:tcW w:w="3302" w:type="dxa"/>
            <w:shd w:val="clear" w:color="auto" w:fill="auto"/>
            <w:hideMark/>
          </w:tcPr>
          <w:p w14:paraId="642D6E8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r>
      <w:tr w:rsidR="00F7366A" w:rsidRPr="00492D5B" w14:paraId="642D6E8A" w14:textId="77777777" w:rsidTr="009D0D0F">
        <w:tc>
          <w:tcPr>
            <w:tcW w:w="561" w:type="dxa"/>
            <w:vMerge/>
            <w:shd w:val="clear" w:color="auto" w:fill="auto"/>
          </w:tcPr>
          <w:p w14:paraId="642D6E86"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87"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8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русский язык</w:t>
            </w:r>
          </w:p>
        </w:tc>
        <w:tc>
          <w:tcPr>
            <w:tcW w:w="3302" w:type="dxa"/>
            <w:shd w:val="clear" w:color="auto" w:fill="auto"/>
            <w:hideMark/>
          </w:tcPr>
          <w:p w14:paraId="642D6E8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русский язык</w:t>
            </w:r>
          </w:p>
        </w:tc>
      </w:tr>
      <w:tr w:rsidR="00F7366A" w:rsidRPr="00492D5B" w14:paraId="642D6E8F" w14:textId="77777777" w:rsidTr="009D0D0F">
        <w:tc>
          <w:tcPr>
            <w:tcW w:w="561" w:type="dxa"/>
            <w:vMerge w:val="restart"/>
            <w:shd w:val="clear" w:color="auto" w:fill="auto"/>
          </w:tcPr>
          <w:p w14:paraId="642D6E8B"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E8C"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70" w:tgtFrame="_blank" w:history="1">
              <w:r w:rsidR="00F7366A" w:rsidRPr="002E5EDF">
                <w:rPr>
                  <w:rFonts w:ascii="Times New Roman" w:hAnsi="Times New Roman" w:cs="Times New Roman"/>
                  <w:lang w:eastAsia="ru-RU"/>
                </w:rPr>
                <w:t>Всероссийская междисциплинарная олимпиада школьников «Национальная технологическая олимпиада»</w:t>
              </w:r>
            </w:hyperlink>
          </w:p>
        </w:tc>
        <w:tc>
          <w:tcPr>
            <w:tcW w:w="3240" w:type="dxa"/>
            <w:shd w:val="clear" w:color="auto" w:fill="auto"/>
            <w:hideMark/>
          </w:tcPr>
          <w:p w14:paraId="642D6E8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программная инженерия финансовых технологий</w:t>
            </w:r>
          </w:p>
        </w:tc>
        <w:tc>
          <w:tcPr>
            <w:tcW w:w="3302" w:type="dxa"/>
            <w:shd w:val="clear" w:color="auto" w:fill="auto"/>
            <w:hideMark/>
          </w:tcPr>
          <w:p w14:paraId="642D6E8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 и ИКТ, математика, физика</w:t>
            </w:r>
          </w:p>
        </w:tc>
      </w:tr>
      <w:tr w:rsidR="00F7366A" w:rsidRPr="00492D5B" w14:paraId="642D6E94" w14:textId="77777777" w:rsidTr="009D0D0F">
        <w:tc>
          <w:tcPr>
            <w:tcW w:w="561" w:type="dxa"/>
            <w:vMerge/>
            <w:shd w:val="clear" w:color="auto" w:fill="auto"/>
          </w:tcPr>
          <w:p w14:paraId="642D6E90"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91"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9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умный город</w:t>
            </w:r>
          </w:p>
        </w:tc>
        <w:tc>
          <w:tcPr>
            <w:tcW w:w="3302" w:type="dxa"/>
            <w:shd w:val="clear" w:color="auto" w:fill="auto"/>
            <w:hideMark/>
          </w:tcPr>
          <w:p w14:paraId="642D6E9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 и ИКТ, математика, физика</w:t>
            </w:r>
          </w:p>
        </w:tc>
      </w:tr>
      <w:tr w:rsidR="00F7366A" w:rsidRPr="00492D5B" w14:paraId="642D6E99" w14:textId="77777777" w:rsidTr="009D0D0F">
        <w:tc>
          <w:tcPr>
            <w:tcW w:w="561" w:type="dxa"/>
            <w:vMerge/>
            <w:shd w:val="clear" w:color="auto" w:fill="auto"/>
          </w:tcPr>
          <w:p w14:paraId="642D6E95"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96"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9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большие данные и машинное обучение</w:t>
            </w:r>
          </w:p>
        </w:tc>
        <w:tc>
          <w:tcPr>
            <w:tcW w:w="3302" w:type="dxa"/>
            <w:shd w:val="clear" w:color="auto" w:fill="auto"/>
            <w:hideMark/>
          </w:tcPr>
          <w:p w14:paraId="642D6E98" w14:textId="77777777" w:rsidR="00F7366A" w:rsidRPr="00492D5B" w:rsidRDefault="00F7366A" w:rsidP="009D0D0F">
            <w:pPr>
              <w:spacing w:after="0" w:line="240" w:lineRule="auto"/>
              <w:rPr>
                <w:rFonts w:ascii="Times New Roman" w:hAnsi="Times New Roman" w:cs="Times New Roman"/>
                <w:szCs w:val="28"/>
              </w:rPr>
            </w:pPr>
            <w:r w:rsidRPr="00492D5B">
              <w:rPr>
                <w:rFonts w:ascii="Times New Roman" w:eastAsia="Times New Roman" w:hAnsi="Times New Roman" w:cs="Times New Roman"/>
                <w:szCs w:val="28"/>
                <w:lang w:eastAsia="ru-RU"/>
              </w:rPr>
              <w:t>информатика и ИКТ, математика, физика</w:t>
            </w:r>
          </w:p>
        </w:tc>
      </w:tr>
      <w:tr w:rsidR="00F7366A" w:rsidRPr="00492D5B" w14:paraId="642D6E9E" w14:textId="77777777" w:rsidTr="009D0D0F">
        <w:tc>
          <w:tcPr>
            <w:tcW w:w="561" w:type="dxa"/>
            <w:vMerge/>
            <w:shd w:val="clear" w:color="auto" w:fill="auto"/>
          </w:tcPr>
          <w:p w14:paraId="642D6E9A"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9B"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9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аэрокосмические системы</w:t>
            </w:r>
          </w:p>
        </w:tc>
        <w:tc>
          <w:tcPr>
            <w:tcW w:w="3302" w:type="dxa"/>
            <w:shd w:val="clear" w:color="auto" w:fill="auto"/>
            <w:hideMark/>
          </w:tcPr>
          <w:p w14:paraId="642D6E9D" w14:textId="77777777" w:rsidR="00F7366A" w:rsidRPr="00492D5B" w:rsidRDefault="00F7366A" w:rsidP="009D0D0F">
            <w:pPr>
              <w:spacing w:after="0" w:line="240" w:lineRule="auto"/>
              <w:rPr>
                <w:rFonts w:ascii="Times New Roman" w:hAnsi="Times New Roman" w:cs="Times New Roman"/>
                <w:szCs w:val="28"/>
              </w:rPr>
            </w:pPr>
            <w:r w:rsidRPr="00492D5B">
              <w:rPr>
                <w:rFonts w:ascii="Times New Roman" w:eastAsia="Times New Roman" w:hAnsi="Times New Roman" w:cs="Times New Roman"/>
                <w:szCs w:val="28"/>
                <w:lang w:eastAsia="ru-RU"/>
              </w:rPr>
              <w:t>информатика и ИКТ, математика, физика</w:t>
            </w:r>
          </w:p>
        </w:tc>
      </w:tr>
      <w:tr w:rsidR="00F7366A" w:rsidRPr="00492D5B" w14:paraId="642D6EA3" w14:textId="77777777" w:rsidTr="009D0D0F">
        <w:tc>
          <w:tcPr>
            <w:tcW w:w="561" w:type="dxa"/>
            <w:vMerge/>
            <w:shd w:val="clear" w:color="auto" w:fill="auto"/>
          </w:tcPr>
          <w:p w14:paraId="642D6E9F"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A0"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A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интеллектуальные робототехнические системы</w:t>
            </w:r>
          </w:p>
        </w:tc>
        <w:tc>
          <w:tcPr>
            <w:tcW w:w="3302" w:type="dxa"/>
            <w:shd w:val="clear" w:color="auto" w:fill="auto"/>
            <w:hideMark/>
          </w:tcPr>
          <w:p w14:paraId="642D6EA2" w14:textId="77777777" w:rsidR="00F7366A" w:rsidRPr="00492D5B" w:rsidRDefault="00F7366A" w:rsidP="009D0D0F">
            <w:pPr>
              <w:spacing w:after="0" w:line="240" w:lineRule="auto"/>
              <w:rPr>
                <w:rFonts w:ascii="Times New Roman" w:hAnsi="Times New Roman" w:cs="Times New Roman"/>
                <w:szCs w:val="28"/>
              </w:rPr>
            </w:pPr>
            <w:r w:rsidRPr="00492D5B">
              <w:rPr>
                <w:rFonts w:ascii="Times New Roman" w:eastAsia="Times New Roman" w:hAnsi="Times New Roman" w:cs="Times New Roman"/>
                <w:szCs w:val="28"/>
                <w:lang w:eastAsia="ru-RU"/>
              </w:rPr>
              <w:t>информатика и ИКТ, математика, физика</w:t>
            </w:r>
          </w:p>
        </w:tc>
      </w:tr>
      <w:tr w:rsidR="00F7366A" w:rsidRPr="00492D5B" w14:paraId="642D6EA8" w14:textId="77777777" w:rsidTr="009D0D0F">
        <w:tc>
          <w:tcPr>
            <w:tcW w:w="561" w:type="dxa"/>
            <w:vMerge/>
            <w:shd w:val="clear" w:color="auto" w:fill="auto"/>
          </w:tcPr>
          <w:p w14:paraId="642D6EA4"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A5"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A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беспилотные авиационные системы</w:t>
            </w:r>
          </w:p>
        </w:tc>
        <w:tc>
          <w:tcPr>
            <w:tcW w:w="3302" w:type="dxa"/>
            <w:shd w:val="clear" w:color="auto" w:fill="auto"/>
            <w:hideMark/>
          </w:tcPr>
          <w:p w14:paraId="642D6EA7" w14:textId="77777777" w:rsidR="00F7366A" w:rsidRPr="00492D5B" w:rsidRDefault="00F7366A" w:rsidP="009D0D0F">
            <w:pPr>
              <w:spacing w:after="0" w:line="240" w:lineRule="auto"/>
              <w:rPr>
                <w:rFonts w:ascii="Times New Roman" w:hAnsi="Times New Roman" w:cs="Times New Roman"/>
                <w:szCs w:val="28"/>
              </w:rPr>
            </w:pPr>
            <w:r w:rsidRPr="00492D5B">
              <w:rPr>
                <w:rFonts w:ascii="Times New Roman" w:eastAsia="Times New Roman" w:hAnsi="Times New Roman" w:cs="Times New Roman"/>
                <w:szCs w:val="28"/>
                <w:lang w:eastAsia="ru-RU"/>
              </w:rPr>
              <w:t>информатика и ИКТ, математика, физика</w:t>
            </w:r>
          </w:p>
        </w:tc>
      </w:tr>
      <w:tr w:rsidR="00F7366A" w:rsidRPr="00492D5B" w14:paraId="642D6EAD" w14:textId="77777777" w:rsidTr="009D0D0F">
        <w:tc>
          <w:tcPr>
            <w:tcW w:w="561" w:type="dxa"/>
            <w:vMerge/>
            <w:shd w:val="clear" w:color="auto" w:fill="auto"/>
          </w:tcPr>
          <w:p w14:paraId="642D6EA9"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AA"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A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технологии беспроводной связи</w:t>
            </w:r>
          </w:p>
        </w:tc>
        <w:tc>
          <w:tcPr>
            <w:tcW w:w="3302" w:type="dxa"/>
            <w:shd w:val="clear" w:color="auto" w:fill="auto"/>
            <w:hideMark/>
          </w:tcPr>
          <w:p w14:paraId="642D6EAC" w14:textId="77777777" w:rsidR="00F7366A" w:rsidRPr="00492D5B" w:rsidRDefault="00F7366A" w:rsidP="009D0D0F">
            <w:pPr>
              <w:spacing w:after="0" w:line="240" w:lineRule="auto"/>
              <w:rPr>
                <w:rFonts w:ascii="Times New Roman" w:hAnsi="Times New Roman" w:cs="Times New Roman"/>
                <w:szCs w:val="28"/>
              </w:rPr>
            </w:pPr>
            <w:r w:rsidRPr="00492D5B">
              <w:rPr>
                <w:rFonts w:ascii="Times New Roman" w:eastAsia="Times New Roman" w:hAnsi="Times New Roman" w:cs="Times New Roman"/>
                <w:szCs w:val="28"/>
                <w:lang w:eastAsia="ru-RU"/>
              </w:rPr>
              <w:t>информатика и ИКТ, математика, физика</w:t>
            </w:r>
          </w:p>
        </w:tc>
      </w:tr>
      <w:tr w:rsidR="00F7366A" w:rsidRPr="00492D5B" w14:paraId="642D6EB2" w14:textId="77777777" w:rsidTr="009D0D0F">
        <w:tc>
          <w:tcPr>
            <w:tcW w:w="561" w:type="dxa"/>
            <w:vMerge/>
            <w:shd w:val="clear" w:color="auto" w:fill="auto"/>
          </w:tcPr>
          <w:p w14:paraId="642D6EAE"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AF"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B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интеллектуальные энергетические системы</w:t>
            </w:r>
          </w:p>
        </w:tc>
        <w:tc>
          <w:tcPr>
            <w:tcW w:w="3302" w:type="dxa"/>
            <w:shd w:val="clear" w:color="auto" w:fill="auto"/>
            <w:hideMark/>
          </w:tcPr>
          <w:p w14:paraId="642D6EB1" w14:textId="77777777" w:rsidR="00F7366A" w:rsidRPr="00492D5B" w:rsidRDefault="00F7366A" w:rsidP="009D0D0F">
            <w:pPr>
              <w:spacing w:after="0" w:line="240" w:lineRule="auto"/>
              <w:rPr>
                <w:rFonts w:ascii="Times New Roman" w:hAnsi="Times New Roman" w:cs="Times New Roman"/>
                <w:szCs w:val="28"/>
              </w:rPr>
            </w:pPr>
            <w:r w:rsidRPr="00492D5B">
              <w:rPr>
                <w:rFonts w:ascii="Times New Roman" w:eastAsia="Times New Roman" w:hAnsi="Times New Roman" w:cs="Times New Roman"/>
                <w:szCs w:val="28"/>
                <w:lang w:eastAsia="ru-RU"/>
              </w:rPr>
              <w:t>информатика и ИКТ, математика, физика</w:t>
            </w:r>
          </w:p>
        </w:tc>
      </w:tr>
      <w:tr w:rsidR="00F7366A" w:rsidRPr="00492D5B" w14:paraId="642D6EB7" w14:textId="77777777" w:rsidTr="009D0D0F">
        <w:tc>
          <w:tcPr>
            <w:tcW w:w="561" w:type="dxa"/>
            <w:vMerge/>
            <w:shd w:val="clear" w:color="auto" w:fill="auto"/>
          </w:tcPr>
          <w:p w14:paraId="642D6EB3"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B4"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B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искусственный интеллект</w:t>
            </w:r>
          </w:p>
        </w:tc>
        <w:tc>
          <w:tcPr>
            <w:tcW w:w="3302" w:type="dxa"/>
            <w:shd w:val="clear" w:color="auto" w:fill="auto"/>
            <w:hideMark/>
          </w:tcPr>
          <w:p w14:paraId="642D6EB6" w14:textId="77777777" w:rsidR="00F7366A" w:rsidRPr="00492D5B" w:rsidRDefault="00F7366A" w:rsidP="009D0D0F">
            <w:pPr>
              <w:spacing w:after="0" w:line="240" w:lineRule="auto"/>
              <w:rPr>
                <w:rFonts w:ascii="Times New Roman" w:hAnsi="Times New Roman" w:cs="Times New Roman"/>
                <w:szCs w:val="28"/>
              </w:rPr>
            </w:pPr>
            <w:r w:rsidRPr="00492D5B">
              <w:rPr>
                <w:rFonts w:ascii="Times New Roman" w:eastAsia="Times New Roman" w:hAnsi="Times New Roman" w:cs="Times New Roman"/>
                <w:szCs w:val="28"/>
                <w:lang w:eastAsia="ru-RU"/>
              </w:rPr>
              <w:t>информатика и ИКТ, математика, физика</w:t>
            </w:r>
          </w:p>
        </w:tc>
      </w:tr>
      <w:tr w:rsidR="00F7366A" w:rsidRPr="00492D5B" w14:paraId="642D6EBC" w14:textId="77777777" w:rsidTr="009D0D0F">
        <w:tc>
          <w:tcPr>
            <w:tcW w:w="561" w:type="dxa"/>
            <w:vMerge/>
            <w:shd w:val="clear" w:color="auto" w:fill="auto"/>
          </w:tcPr>
          <w:p w14:paraId="642D6EB8"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B9"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B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информационная безопасность</w:t>
            </w:r>
          </w:p>
        </w:tc>
        <w:tc>
          <w:tcPr>
            <w:tcW w:w="3302" w:type="dxa"/>
            <w:shd w:val="clear" w:color="auto" w:fill="auto"/>
            <w:hideMark/>
          </w:tcPr>
          <w:p w14:paraId="642D6EBB" w14:textId="77777777" w:rsidR="00F7366A" w:rsidRPr="00492D5B" w:rsidRDefault="00F7366A" w:rsidP="009D0D0F">
            <w:pPr>
              <w:spacing w:after="0" w:line="240" w:lineRule="auto"/>
              <w:rPr>
                <w:rFonts w:ascii="Times New Roman" w:hAnsi="Times New Roman" w:cs="Times New Roman"/>
                <w:szCs w:val="28"/>
              </w:rPr>
            </w:pPr>
            <w:r w:rsidRPr="00492D5B">
              <w:rPr>
                <w:rFonts w:ascii="Times New Roman" w:eastAsia="Times New Roman" w:hAnsi="Times New Roman" w:cs="Times New Roman"/>
                <w:szCs w:val="28"/>
                <w:lang w:eastAsia="ru-RU"/>
              </w:rPr>
              <w:t>информатика и ИКТ, математика, физика</w:t>
            </w:r>
          </w:p>
        </w:tc>
      </w:tr>
      <w:tr w:rsidR="00F7366A" w:rsidRPr="00492D5B" w14:paraId="642D6EC1" w14:textId="77777777" w:rsidTr="009D0D0F">
        <w:tc>
          <w:tcPr>
            <w:tcW w:w="561" w:type="dxa"/>
            <w:vMerge/>
            <w:shd w:val="clear" w:color="auto" w:fill="auto"/>
          </w:tcPr>
          <w:p w14:paraId="642D6EBD"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BE"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B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автоматизация бизнес-процессов</w:t>
            </w:r>
          </w:p>
        </w:tc>
        <w:tc>
          <w:tcPr>
            <w:tcW w:w="3302" w:type="dxa"/>
            <w:shd w:val="clear" w:color="auto" w:fill="auto"/>
            <w:hideMark/>
          </w:tcPr>
          <w:p w14:paraId="642D6EC0" w14:textId="77777777" w:rsidR="00F7366A" w:rsidRPr="00492D5B" w:rsidRDefault="00F7366A" w:rsidP="009D0D0F">
            <w:pPr>
              <w:spacing w:after="0" w:line="240" w:lineRule="auto"/>
              <w:rPr>
                <w:rFonts w:ascii="Times New Roman" w:hAnsi="Times New Roman" w:cs="Times New Roman"/>
                <w:szCs w:val="28"/>
              </w:rPr>
            </w:pPr>
            <w:r w:rsidRPr="00492D5B">
              <w:rPr>
                <w:rFonts w:ascii="Times New Roman" w:eastAsia="Times New Roman" w:hAnsi="Times New Roman" w:cs="Times New Roman"/>
                <w:szCs w:val="28"/>
                <w:lang w:eastAsia="ru-RU"/>
              </w:rPr>
              <w:t>информатика и ИКТ, математика, физика</w:t>
            </w:r>
          </w:p>
        </w:tc>
      </w:tr>
      <w:tr w:rsidR="00F7366A" w:rsidRPr="00492D5B" w14:paraId="642D6EC6" w14:textId="77777777" w:rsidTr="009D0D0F">
        <w:tc>
          <w:tcPr>
            <w:tcW w:w="561" w:type="dxa"/>
            <w:vMerge/>
            <w:shd w:val="clear" w:color="auto" w:fill="auto"/>
          </w:tcPr>
          <w:p w14:paraId="642D6EC2"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C3"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C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композитные технологии</w:t>
            </w:r>
          </w:p>
        </w:tc>
        <w:tc>
          <w:tcPr>
            <w:tcW w:w="3302" w:type="dxa"/>
            <w:shd w:val="clear" w:color="auto" w:fill="auto"/>
            <w:hideMark/>
          </w:tcPr>
          <w:p w14:paraId="642D6EC5" w14:textId="77777777" w:rsidR="00F7366A" w:rsidRPr="00492D5B" w:rsidRDefault="00F7366A" w:rsidP="009D0D0F">
            <w:pPr>
              <w:spacing w:after="0" w:line="240" w:lineRule="auto"/>
              <w:rPr>
                <w:rFonts w:ascii="Times New Roman" w:hAnsi="Times New Roman" w:cs="Times New Roman"/>
                <w:szCs w:val="28"/>
              </w:rPr>
            </w:pPr>
            <w:r w:rsidRPr="00492D5B">
              <w:rPr>
                <w:rFonts w:ascii="Times New Roman" w:eastAsia="Times New Roman" w:hAnsi="Times New Roman" w:cs="Times New Roman"/>
                <w:szCs w:val="28"/>
                <w:lang w:eastAsia="ru-RU"/>
              </w:rPr>
              <w:t>информатика и ИКТ, математика, физика</w:t>
            </w:r>
          </w:p>
        </w:tc>
      </w:tr>
      <w:tr w:rsidR="00F7366A" w:rsidRPr="00492D5B" w14:paraId="642D6ECB" w14:textId="77777777" w:rsidTr="009D0D0F">
        <w:tc>
          <w:tcPr>
            <w:tcW w:w="561" w:type="dxa"/>
            <w:vMerge/>
            <w:shd w:val="clear" w:color="auto" w:fill="auto"/>
          </w:tcPr>
          <w:p w14:paraId="642D6EC7"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C8"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C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инженерные биологические системы: агробиотехнологии</w:t>
            </w:r>
          </w:p>
        </w:tc>
        <w:tc>
          <w:tcPr>
            <w:tcW w:w="3302" w:type="dxa"/>
            <w:shd w:val="clear" w:color="auto" w:fill="auto"/>
            <w:hideMark/>
          </w:tcPr>
          <w:p w14:paraId="642D6EC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 и ИКТ, биология, химия</w:t>
            </w:r>
          </w:p>
        </w:tc>
      </w:tr>
      <w:tr w:rsidR="00F7366A" w:rsidRPr="00492D5B" w14:paraId="642D6ED0" w14:textId="77777777" w:rsidTr="009D0D0F">
        <w:tc>
          <w:tcPr>
            <w:tcW w:w="561" w:type="dxa"/>
            <w:vMerge/>
            <w:shd w:val="clear" w:color="auto" w:fill="auto"/>
          </w:tcPr>
          <w:p w14:paraId="642D6ECC"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CD"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C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анализ космических снимков и геопространственных данных</w:t>
            </w:r>
          </w:p>
        </w:tc>
        <w:tc>
          <w:tcPr>
            <w:tcW w:w="3302" w:type="dxa"/>
            <w:shd w:val="clear" w:color="auto" w:fill="auto"/>
            <w:hideMark/>
          </w:tcPr>
          <w:p w14:paraId="642D6EC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 и ИКТ, биология, химия</w:t>
            </w:r>
          </w:p>
        </w:tc>
      </w:tr>
      <w:tr w:rsidR="00F7366A" w:rsidRPr="00492D5B" w14:paraId="642D6ED5" w14:textId="77777777" w:rsidTr="009D0D0F">
        <w:tc>
          <w:tcPr>
            <w:tcW w:w="561" w:type="dxa"/>
            <w:vMerge/>
            <w:shd w:val="clear" w:color="auto" w:fill="auto"/>
          </w:tcPr>
          <w:p w14:paraId="642D6ED1"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D2"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D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водные робототехнические системы</w:t>
            </w:r>
          </w:p>
        </w:tc>
        <w:tc>
          <w:tcPr>
            <w:tcW w:w="3302" w:type="dxa"/>
            <w:shd w:val="clear" w:color="auto" w:fill="auto"/>
            <w:hideMark/>
          </w:tcPr>
          <w:p w14:paraId="642D6ED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 и ИКТ, биология, химия, физика, математика</w:t>
            </w:r>
          </w:p>
        </w:tc>
      </w:tr>
      <w:tr w:rsidR="00F7366A" w:rsidRPr="00492D5B" w14:paraId="642D6EDA" w14:textId="77777777" w:rsidTr="009D0D0F">
        <w:tc>
          <w:tcPr>
            <w:tcW w:w="561" w:type="dxa"/>
            <w:vMerge/>
            <w:shd w:val="clear" w:color="auto" w:fill="auto"/>
          </w:tcPr>
          <w:p w14:paraId="642D6ED6"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D7"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D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нейротехнологии и когнитивные науки</w:t>
            </w:r>
          </w:p>
        </w:tc>
        <w:tc>
          <w:tcPr>
            <w:tcW w:w="3302" w:type="dxa"/>
            <w:shd w:val="clear" w:color="auto" w:fill="auto"/>
            <w:hideMark/>
          </w:tcPr>
          <w:p w14:paraId="642D6ED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 и ИКТ, математика, физика</w:t>
            </w:r>
          </w:p>
        </w:tc>
      </w:tr>
      <w:tr w:rsidR="00F7366A" w:rsidRPr="00492D5B" w14:paraId="642D6EDF" w14:textId="77777777" w:rsidTr="009D0D0F">
        <w:tc>
          <w:tcPr>
            <w:tcW w:w="561" w:type="dxa"/>
            <w:vMerge/>
            <w:shd w:val="clear" w:color="auto" w:fill="auto"/>
          </w:tcPr>
          <w:p w14:paraId="642D6EDB"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DC"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ED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передовые производственные технологии</w:t>
            </w:r>
          </w:p>
        </w:tc>
        <w:tc>
          <w:tcPr>
            <w:tcW w:w="3302" w:type="dxa"/>
            <w:shd w:val="clear" w:color="auto" w:fill="auto"/>
            <w:hideMark/>
          </w:tcPr>
          <w:p w14:paraId="642D6ED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 и ИКТ, математика</w:t>
            </w:r>
          </w:p>
        </w:tc>
      </w:tr>
      <w:tr w:rsidR="00F7366A" w:rsidRPr="00492D5B" w14:paraId="642D6EE4" w14:textId="77777777" w:rsidTr="009D0D0F">
        <w:tc>
          <w:tcPr>
            <w:tcW w:w="561" w:type="dxa"/>
            <w:vMerge/>
            <w:shd w:val="clear" w:color="auto" w:fill="auto"/>
          </w:tcPr>
          <w:p w14:paraId="642D6EE0"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E1" w14:textId="77777777" w:rsidR="00F7366A" w:rsidRPr="00492D5B" w:rsidRDefault="00F7366A" w:rsidP="009D0D0F">
            <w:pPr>
              <w:spacing w:after="0" w:line="240" w:lineRule="auto"/>
              <w:rPr>
                <w:rFonts w:ascii="Times New Roman" w:eastAsia="Times New Roman" w:hAnsi="Times New Roman" w:cs="Times New Roman"/>
                <w:szCs w:val="28"/>
                <w:highlight w:val="yellow"/>
                <w:lang w:eastAsia="ru-RU"/>
              </w:rPr>
            </w:pPr>
          </w:p>
        </w:tc>
        <w:tc>
          <w:tcPr>
            <w:tcW w:w="3240" w:type="dxa"/>
            <w:shd w:val="clear" w:color="auto" w:fill="auto"/>
            <w:hideMark/>
          </w:tcPr>
          <w:p w14:paraId="642D6EE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спутниковые системы</w:t>
            </w:r>
          </w:p>
        </w:tc>
        <w:tc>
          <w:tcPr>
            <w:tcW w:w="3302" w:type="dxa"/>
            <w:shd w:val="clear" w:color="auto" w:fill="auto"/>
            <w:hideMark/>
          </w:tcPr>
          <w:p w14:paraId="642D6EE3" w14:textId="77777777" w:rsidR="00F7366A" w:rsidRPr="00492D5B" w:rsidRDefault="00F7366A" w:rsidP="009D0D0F">
            <w:pPr>
              <w:spacing w:after="0" w:line="240" w:lineRule="auto"/>
              <w:rPr>
                <w:rFonts w:ascii="Times New Roman" w:eastAsia="Times New Roman" w:hAnsi="Times New Roman" w:cs="Times New Roman"/>
                <w:szCs w:val="28"/>
                <w:highlight w:val="yellow"/>
                <w:lang w:eastAsia="ru-RU"/>
              </w:rPr>
            </w:pPr>
            <w:r w:rsidRPr="00492D5B">
              <w:rPr>
                <w:rFonts w:ascii="Times New Roman" w:eastAsia="Times New Roman" w:hAnsi="Times New Roman" w:cs="Times New Roman"/>
                <w:szCs w:val="28"/>
                <w:lang w:eastAsia="ru-RU"/>
              </w:rPr>
              <w:t>информатика и ИКТ, физика</w:t>
            </w:r>
          </w:p>
        </w:tc>
      </w:tr>
      <w:tr w:rsidR="00F7366A" w:rsidRPr="00492D5B" w14:paraId="642D6EE9" w14:textId="77777777" w:rsidTr="009D0D0F">
        <w:tc>
          <w:tcPr>
            <w:tcW w:w="561" w:type="dxa"/>
            <w:vMerge/>
            <w:shd w:val="clear" w:color="auto" w:fill="auto"/>
          </w:tcPr>
          <w:p w14:paraId="642D6EE5"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E6" w14:textId="77777777" w:rsidR="00F7366A" w:rsidRPr="00492D5B" w:rsidRDefault="00F7366A" w:rsidP="009D0D0F">
            <w:pPr>
              <w:spacing w:after="0" w:line="240" w:lineRule="auto"/>
              <w:rPr>
                <w:rFonts w:ascii="Times New Roman" w:eastAsia="Times New Roman" w:hAnsi="Times New Roman" w:cs="Times New Roman"/>
                <w:szCs w:val="28"/>
                <w:highlight w:val="yellow"/>
                <w:lang w:eastAsia="ru-RU"/>
              </w:rPr>
            </w:pPr>
          </w:p>
        </w:tc>
        <w:tc>
          <w:tcPr>
            <w:tcW w:w="3240" w:type="dxa"/>
            <w:shd w:val="clear" w:color="auto" w:fill="auto"/>
            <w:hideMark/>
          </w:tcPr>
          <w:p w14:paraId="642D6EE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наносистемы и наноинженерия</w:t>
            </w:r>
          </w:p>
        </w:tc>
        <w:tc>
          <w:tcPr>
            <w:tcW w:w="3302" w:type="dxa"/>
            <w:shd w:val="clear" w:color="auto" w:fill="auto"/>
            <w:hideMark/>
          </w:tcPr>
          <w:p w14:paraId="642D6EE8" w14:textId="77777777" w:rsidR="00F7366A" w:rsidRPr="00492D5B" w:rsidRDefault="00F7366A" w:rsidP="009D0D0F">
            <w:pPr>
              <w:spacing w:after="0" w:line="240" w:lineRule="auto"/>
              <w:rPr>
                <w:rFonts w:ascii="Times New Roman" w:eastAsia="Times New Roman" w:hAnsi="Times New Roman" w:cs="Times New Roman"/>
                <w:szCs w:val="28"/>
                <w:highlight w:val="yellow"/>
                <w:lang w:eastAsia="ru-RU"/>
              </w:rPr>
            </w:pPr>
            <w:r w:rsidRPr="00492D5B">
              <w:rPr>
                <w:rFonts w:ascii="Times New Roman" w:eastAsia="Times New Roman" w:hAnsi="Times New Roman" w:cs="Times New Roman"/>
                <w:szCs w:val="28"/>
                <w:lang w:eastAsia="ru-RU"/>
              </w:rPr>
              <w:t>информатика и ИКТ, физика, химия</w:t>
            </w:r>
          </w:p>
        </w:tc>
      </w:tr>
      <w:tr w:rsidR="00F7366A" w:rsidRPr="00492D5B" w14:paraId="642D6EEE" w14:textId="77777777" w:rsidTr="009D0D0F">
        <w:tc>
          <w:tcPr>
            <w:tcW w:w="561" w:type="dxa"/>
            <w:vMerge/>
            <w:shd w:val="clear" w:color="auto" w:fill="auto"/>
          </w:tcPr>
          <w:p w14:paraId="642D6EEA"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EB" w14:textId="77777777" w:rsidR="00F7366A" w:rsidRPr="00492D5B" w:rsidRDefault="00F7366A" w:rsidP="009D0D0F">
            <w:pPr>
              <w:spacing w:after="0" w:line="240" w:lineRule="auto"/>
              <w:rPr>
                <w:rFonts w:ascii="Times New Roman" w:eastAsia="Times New Roman" w:hAnsi="Times New Roman" w:cs="Times New Roman"/>
                <w:szCs w:val="28"/>
                <w:highlight w:val="yellow"/>
                <w:lang w:eastAsia="ru-RU"/>
              </w:rPr>
            </w:pPr>
          </w:p>
        </w:tc>
        <w:tc>
          <w:tcPr>
            <w:tcW w:w="3240" w:type="dxa"/>
            <w:shd w:val="clear" w:color="auto" w:fill="auto"/>
            <w:hideMark/>
          </w:tcPr>
          <w:p w14:paraId="642D6EE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автономные транспортные системы</w:t>
            </w:r>
          </w:p>
        </w:tc>
        <w:tc>
          <w:tcPr>
            <w:tcW w:w="3302" w:type="dxa"/>
            <w:shd w:val="clear" w:color="auto" w:fill="auto"/>
            <w:hideMark/>
          </w:tcPr>
          <w:p w14:paraId="642D6EED" w14:textId="77777777" w:rsidR="00F7366A" w:rsidRPr="00492D5B" w:rsidRDefault="00F7366A" w:rsidP="009D0D0F">
            <w:pPr>
              <w:spacing w:after="0" w:line="240" w:lineRule="auto"/>
              <w:rPr>
                <w:rFonts w:ascii="Times New Roman" w:eastAsia="Times New Roman" w:hAnsi="Times New Roman" w:cs="Times New Roman"/>
                <w:szCs w:val="28"/>
                <w:highlight w:val="yellow"/>
                <w:lang w:eastAsia="ru-RU"/>
              </w:rPr>
            </w:pPr>
            <w:r w:rsidRPr="00492D5B">
              <w:rPr>
                <w:rFonts w:ascii="Times New Roman" w:eastAsia="Times New Roman" w:hAnsi="Times New Roman" w:cs="Times New Roman"/>
                <w:szCs w:val="28"/>
                <w:lang w:eastAsia="ru-RU"/>
              </w:rPr>
              <w:t>информатика и ИКТ, физика</w:t>
            </w:r>
          </w:p>
        </w:tc>
      </w:tr>
      <w:tr w:rsidR="00F7366A" w:rsidRPr="00492D5B" w14:paraId="642D6EF3" w14:textId="77777777" w:rsidTr="009D0D0F">
        <w:tc>
          <w:tcPr>
            <w:tcW w:w="561" w:type="dxa"/>
            <w:vMerge/>
            <w:shd w:val="clear" w:color="auto" w:fill="auto"/>
          </w:tcPr>
          <w:p w14:paraId="642D6EEF"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F0" w14:textId="77777777" w:rsidR="00F7366A" w:rsidRPr="00492D5B" w:rsidRDefault="00F7366A" w:rsidP="009D0D0F">
            <w:pPr>
              <w:spacing w:after="0" w:line="240" w:lineRule="auto"/>
              <w:rPr>
                <w:rFonts w:ascii="Times New Roman" w:eastAsia="Times New Roman" w:hAnsi="Times New Roman" w:cs="Times New Roman"/>
                <w:szCs w:val="28"/>
                <w:highlight w:val="yellow"/>
                <w:lang w:eastAsia="ru-RU"/>
              </w:rPr>
            </w:pPr>
          </w:p>
        </w:tc>
        <w:tc>
          <w:tcPr>
            <w:tcW w:w="3240" w:type="dxa"/>
            <w:shd w:val="clear" w:color="auto" w:fill="auto"/>
            <w:hideMark/>
          </w:tcPr>
          <w:p w14:paraId="642D6EF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летающая робототехника</w:t>
            </w:r>
          </w:p>
        </w:tc>
        <w:tc>
          <w:tcPr>
            <w:tcW w:w="3302" w:type="dxa"/>
            <w:shd w:val="clear" w:color="auto" w:fill="auto"/>
            <w:hideMark/>
          </w:tcPr>
          <w:p w14:paraId="642D6EF2" w14:textId="77777777" w:rsidR="00F7366A" w:rsidRPr="00492D5B" w:rsidRDefault="00F7366A" w:rsidP="009D0D0F">
            <w:pPr>
              <w:spacing w:after="0" w:line="240" w:lineRule="auto"/>
              <w:rPr>
                <w:rFonts w:ascii="Times New Roman" w:eastAsia="Times New Roman" w:hAnsi="Times New Roman" w:cs="Times New Roman"/>
                <w:szCs w:val="28"/>
                <w:highlight w:val="yellow"/>
                <w:lang w:eastAsia="ru-RU"/>
              </w:rPr>
            </w:pPr>
            <w:r w:rsidRPr="00492D5B">
              <w:rPr>
                <w:rFonts w:ascii="Times New Roman" w:eastAsia="Times New Roman" w:hAnsi="Times New Roman" w:cs="Times New Roman"/>
                <w:szCs w:val="28"/>
                <w:lang w:eastAsia="ru-RU"/>
              </w:rPr>
              <w:t>информатика и ИКТ, физика</w:t>
            </w:r>
          </w:p>
        </w:tc>
      </w:tr>
      <w:tr w:rsidR="00F7366A" w:rsidRPr="00492D5B" w14:paraId="642D6EF8" w14:textId="77777777" w:rsidTr="009D0D0F">
        <w:tc>
          <w:tcPr>
            <w:tcW w:w="561" w:type="dxa"/>
            <w:vMerge/>
            <w:shd w:val="clear" w:color="auto" w:fill="auto"/>
          </w:tcPr>
          <w:p w14:paraId="642D6EF4"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EF5" w14:textId="77777777" w:rsidR="00F7366A" w:rsidRPr="00492D5B" w:rsidRDefault="00F7366A" w:rsidP="009D0D0F">
            <w:pPr>
              <w:spacing w:after="0" w:line="240" w:lineRule="auto"/>
              <w:rPr>
                <w:rFonts w:ascii="Times New Roman" w:eastAsia="Times New Roman" w:hAnsi="Times New Roman" w:cs="Times New Roman"/>
                <w:szCs w:val="28"/>
                <w:highlight w:val="yellow"/>
                <w:lang w:eastAsia="ru-RU"/>
              </w:rPr>
            </w:pPr>
          </w:p>
        </w:tc>
        <w:tc>
          <w:tcPr>
            <w:tcW w:w="3240" w:type="dxa"/>
            <w:shd w:val="clear" w:color="auto" w:fill="auto"/>
            <w:hideMark/>
          </w:tcPr>
          <w:p w14:paraId="642D6EF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геномное редактирование</w:t>
            </w:r>
          </w:p>
        </w:tc>
        <w:tc>
          <w:tcPr>
            <w:tcW w:w="3302" w:type="dxa"/>
            <w:shd w:val="clear" w:color="auto" w:fill="auto"/>
            <w:hideMark/>
          </w:tcPr>
          <w:p w14:paraId="642D6EF7" w14:textId="77777777" w:rsidR="00F7366A" w:rsidRPr="00492D5B" w:rsidRDefault="00F7366A" w:rsidP="009D0D0F">
            <w:pPr>
              <w:spacing w:after="0" w:line="240" w:lineRule="auto"/>
              <w:rPr>
                <w:rFonts w:ascii="Times New Roman" w:eastAsia="Times New Roman" w:hAnsi="Times New Roman" w:cs="Times New Roman"/>
                <w:szCs w:val="28"/>
                <w:highlight w:val="yellow"/>
                <w:lang w:eastAsia="ru-RU"/>
              </w:rPr>
            </w:pPr>
            <w:r w:rsidRPr="00492D5B">
              <w:rPr>
                <w:rFonts w:ascii="Times New Roman" w:eastAsia="Times New Roman" w:hAnsi="Times New Roman" w:cs="Times New Roman"/>
                <w:szCs w:val="28"/>
                <w:lang w:eastAsia="ru-RU"/>
              </w:rPr>
              <w:t>информатика и ИКТ, биология, химия, география</w:t>
            </w:r>
          </w:p>
        </w:tc>
      </w:tr>
      <w:tr w:rsidR="00F7366A" w:rsidRPr="00492D5B" w14:paraId="642D6EFD" w14:textId="77777777" w:rsidTr="009D0D0F">
        <w:tc>
          <w:tcPr>
            <w:tcW w:w="561" w:type="dxa"/>
            <w:vMerge/>
            <w:shd w:val="clear" w:color="auto" w:fill="auto"/>
          </w:tcPr>
          <w:p w14:paraId="642D6EF9" w14:textId="77777777" w:rsidR="00F7366A" w:rsidRPr="00492D5B" w:rsidRDefault="00F7366A" w:rsidP="009D0D0F">
            <w:pPr>
              <w:pStyle w:val="a3"/>
              <w:spacing w:after="0" w:line="240" w:lineRule="auto"/>
              <w:ind w:left="360"/>
              <w:rPr>
                <w:rFonts w:ascii="Times New Roman" w:eastAsia="Times New Roman" w:hAnsi="Times New Roman" w:cs="Times New Roman"/>
                <w:szCs w:val="28"/>
                <w:lang w:eastAsia="ru-RU"/>
              </w:rPr>
            </w:pPr>
          </w:p>
        </w:tc>
        <w:tc>
          <w:tcPr>
            <w:tcW w:w="3240" w:type="dxa"/>
            <w:vMerge/>
            <w:shd w:val="clear" w:color="auto" w:fill="auto"/>
          </w:tcPr>
          <w:p w14:paraId="642D6EFA" w14:textId="77777777" w:rsidR="00F7366A" w:rsidRPr="00492D5B" w:rsidRDefault="00F7366A" w:rsidP="009D0D0F">
            <w:pPr>
              <w:spacing w:after="0" w:line="240" w:lineRule="auto"/>
              <w:rPr>
                <w:rFonts w:ascii="Times New Roman" w:eastAsia="Times New Roman" w:hAnsi="Times New Roman" w:cs="Times New Roman"/>
                <w:szCs w:val="28"/>
                <w:highlight w:val="yellow"/>
                <w:lang w:eastAsia="ru-RU"/>
              </w:rPr>
            </w:pPr>
          </w:p>
        </w:tc>
        <w:tc>
          <w:tcPr>
            <w:tcW w:w="3240" w:type="dxa"/>
            <w:shd w:val="clear" w:color="auto" w:fill="auto"/>
          </w:tcPr>
          <w:p w14:paraId="642D6EF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новые материалы</w:t>
            </w:r>
          </w:p>
        </w:tc>
        <w:tc>
          <w:tcPr>
            <w:tcW w:w="3302" w:type="dxa"/>
            <w:shd w:val="clear" w:color="auto" w:fill="auto"/>
          </w:tcPr>
          <w:p w14:paraId="642D6EF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химия, физика, математика, информатика и ИКТ</w:t>
            </w:r>
          </w:p>
        </w:tc>
      </w:tr>
      <w:tr w:rsidR="00F7366A" w:rsidRPr="00492D5B" w14:paraId="642D6F02" w14:textId="77777777" w:rsidTr="009D0D0F">
        <w:tc>
          <w:tcPr>
            <w:tcW w:w="561" w:type="dxa"/>
            <w:vMerge/>
            <w:shd w:val="clear" w:color="auto" w:fill="auto"/>
          </w:tcPr>
          <w:p w14:paraId="642D6EFE" w14:textId="77777777" w:rsidR="00F7366A" w:rsidRPr="00923C4B" w:rsidRDefault="00F7366A" w:rsidP="009D0D0F">
            <w:pPr>
              <w:spacing w:after="0" w:line="240" w:lineRule="auto"/>
              <w:rPr>
                <w:rFonts w:ascii="Times New Roman" w:eastAsia="Times New Roman" w:hAnsi="Times New Roman" w:cs="Times New Roman"/>
                <w:szCs w:val="28"/>
                <w:lang w:eastAsia="ru-RU"/>
              </w:rPr>
            </w:pPr>
          </w:p>
        </w:tc>
        <w:tc>
          <w:tcPr>
            <w:tcW w:w="3240" w:type="dxa"/>
            <w:vMerge/>
            <w:shd w:val="clear" w:color="auto" w:fill="auto"/>
          </w:tcPr>
          <w:p w14:paraId="642D6EFF" w14:textId="77777777" w:rsidR="00F7366A" w:rsidRPr="00492D5B" w:rsidRDefault="00F7366A" w:rsidP="009D0D0F">
            <w:pPr>
              <w:spacing w:after="0" w:line="240" w:lineRule="auto"/>
              <w:rPr>
                <w:rFonts w:ascii="Times New Roman" w:eastAsia="Times New Roman" w:hAnsi="Times New Roman" w:cs="Times New Roman"/>
                <w:szCs w:val="28"/>
                <w:highlight w:val="yellow"/>
                <w:lang w:eastAsia="ru-RU"/>
              </w:rPr>
            </w:pPr>
          </w:p>
        </w:tc>
        <w:tc>
          <w:tcPr>
            <w:tcW w:w="3240" w:type="dxa"/>
            <w:shd w:val="clear" w:color="auto" w:fill="auto"/>
          </w:tcPr>
          <w:p w14:paraId="642D6F0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технологии виртуальной реальности</w:t>
            </w:r>
          </w:p>
        </w:tc>
        <w:tc>
          <w:tcPr>
            <w:tcW w:w="3302" w:type="dxa"/>
            <w:shd w:val="clear" w:color="auto" w:fill="auto"/>
          </w:tcPr>
          <w:p w14:paraId="642D6F0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математика, информатика и ИКТ</w:t>
            </w:r>
          </w:p>
        </w:tc>
      </w:tr>
      <w:tr w:rsidR="00F7366A" w:rsidRPr="00492D5B" w14:paraId="642D6F07" w14:textId="77777777" w:rsidTr="009D0D0F">
        <w:tc>
          <w:tcPr>
            <w:tcW w:w="561" w:type="dxa"/>
            <w:vMerge/>
            <w:shd w:val="clear" w:color="auto" w:fill="auto"/>
          </w:tcPr>
          <w:p w14:paraId="642D6F03" w14:textId="77777777" w:rsidR="00F7366A" w:rsidRPr="00923C4B" w:rsidRDefault="00F7366A" w:rsidP="009D0D0F">
            <w:pPr>
              <w:spacing w:after="0" w:line="240" w:lineRule="auto"/>
              <w:rPr>
                <w:rFonts w:ascii="Times New Roman" w:eastAsia="Times New Roman" w:hAnsi="Times New Roman" w:cs="Times New Roman"/>
                <w:szCs w:val="28"/>
                <w:lang w:eastAsia="ru-RU"/>
              </w:rPr>
            </w:pPr>
          </w:p>
        </w:tc>
        <w:tc>
          <w:tcPr>
            <w:tcW w:w="3240" w:type="dxa"/>
            <w:vMerge/>
            <w:shd w:val="clear" w:color="auto" w:fill="auto"/>
          </w:tcPr>
          <w:p w14:paraId="642D6F04" w14:textId="77777777" w:rsidR="00F7366A" w:rsidRPr="00492D5B" w:rsidRDefault="00F7366A" w:rsidP="009D0D0F">
            <w:pPr>
              <w:spacing w:after="0" w:line="240" w:lineRule="auto"/>
              <w:rPr>
                <w:rFonts w:ascii="Times New Roman" w:eastAsia="Times New Roman" w:hAnsi="Times New Roman" w:cs="Times New Roman"/>
                <w:szCs w:val="28"/>
                <w:highlight w:val="yellow"/>
                <w:lang w:eastAsia="ru-RU"/>
              </w:rPr>
            </w:pPr>
          </w:p>
        </w:tc>
        <w:tc>
          <w:tcPr>
            <w:tcW w:w="3240" w:type="dxa"/>
            <w:shd w:val="clear" w:color="auto" w:fill="auto"/>
          </w:tcPr>
          <w:p w14:paraId="642D6F0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ядерные технологии</w:t>
            </w:r>
          </w:p>
        </w:tc>
        <w:tc>
          <w:tcPr>
            <w:tcW w:w="3302" w:type="dxa"/>
            <w:shd w:val="clear" w:color="auto" w:fill="auto"/>
          </w:tcPr>
          <w:p w14:paraId="642D6F0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математика, физика, информатика и ИКТ</w:t>
            </w:r>
          </w:p>
        </w:tc>
      </w:tr>
      <w:tr w:rsidR="00F7366A" w:rsidRPr="00492D5B" w14:paraId="642D6F0C" w14:textId="77777777" w:rsidTr="009D0D0F">
        <w:tc>
          <w:tcPr>
            <w:tcW w:w="561" w:type="dxa"/>
            <w:vMerge/>
            <w:shd w:val="clear" w:color="auto" w:fill="auto"/>
          </w:tcPr>
          <w:p w14:paraId="642D6F08" w14:textId="77777777" w:rsidR="00F7366A" w:rsidRPr="00923C4B" w:rsidRDefault="00F7366A" w:rsidP="009D0D0F">
            <w:pPr>
              <w:spacing w:after="0" w:line="240" w:lineRule="auto"/>
              <w:rPr>
                <w:rFonts w:ascii="Times New Roman" w:eastAsia="Times New Roman" w:hAnsi="Times New Roman" w:cs="Times New Roman"/>
                <w:szCs w:val="28"/>
                <w:lang w:eastAsia="ru-RU"/>
              </w:rPr>
            </w:pPr>
          </w:p>
        </w:tc>
        <w:tc>
          <w:tcPr>
            <w:tcW w:w="3240" w:type="dxa"/>
            <w:vMerge/>
            <w:shd w:val="clear" w:color="auto" w:fill="92D050"/>
          </w:tcPr>
          <w:p w14:paraId="642D6F09" w14:textId="77777777" w:rsidR="00F7366A" w:rsidRPr="00492D5B" w:rsidRDefault="00F7366A" w:rsidP="009D0D0F">
            <w:pPr>
              <w:spacing w:after="0" w:line="240" w:lineRule="auto"/>
              <w:rPr>
                <w:rFonts w:ascii="Times New Roman" w:eastAsia="Times New Roman" w:hAnsi="Times New Roman" w:cs="Times New Roman"/>
                <w:szCs w:val="28"/>
                <w:highlight w:val="yellow"/>
                <w:lang w:eastAsia="ru-RU"/>
              </w:rPr>
            </w:pPr>
          </w:p>
        </w:tc>
        <w:tc>
          <w:tcPr>
            <w:tcW w:w="3240" w:type="dxa"/>
            <w:shd w:val="clear" w:color="auto" w:fill="auto"/>
          </w:tcPr>
          <w:p w14:paraId="642D6F0A" w14:textId="77777777" w:rsidR="00F7366A" w:rsidRPr="002E5EDF" w:rsidRDefault="00F7366A" w:rsidP="009D0D0F">
            <w:pPr>
              <w:rPr>
                <w:rFonts w:ascii="Times New Roman" w:hAnsi="Times New Roman" w:cs="Times New Roman"/>
                <w:lang w:eastAsia="ru-RU"/>
              </w:rPr>
            </w:pPr>
            <w:r w:rsidRPr="002E5EDF">
              <w:rPr>
                <w:rFonts w:ascii="Times New Roman" w:hAnsi="Times New Roman" w:cs="Times New Roman"/>
                <w:lang w:eastAsia="ru-RU"/>
              </w:rPr>
              <w:t>финансовый инжиниринг</w:t>
            </w:r>
          </w:p>
        </w:tc>
        <w:tc>
          <w:tcPr>
            <w:tcW w:w="3302" w:type="dxa"/>
            <w:shd w:val="clear" w:color="auto" w:fill="auto"/>
          </w:tcPr>
          <w:p w14:paraId="642D6F0B" w14:textId="77777777" w:rsidR="00F7366A" w:rsidRPr="002E5EDF" w:rsidRDefault="009D0D0F" w:rsidP="009D0D0F">
            <w:pPr>
              <w:spacing w:after="0"/>
              <w:rPr>
                <w:rFonts w:ascii="Times New Roman" w:hAnsi="Times New Roman" w:cs="Times New Roman"/>
                <w:lang w:eastAsia="ru-RU"/>
              </w:rPr>
            </w:pPr>
            <w:r w:rsidRPr="002B0444">
              <w:rPr>
                <w:rFonts w:ascii="Times New Roman" w:hAnsi="Times New Roman" w:cs="Times New Roman"/>
                <w:lang w:eastAsia="ru-RU"/>
              </w:rPr>
              <w:t>математика, информатика и ИКТ</w:t>
            </w:r>
          </w:p>
        </w:tc>
      </w:tr>
      <w:tr w:rsidR="00F7366A" w:rsidRPr="00492D5B" w14:paraId="642D6F11" w14:textId="77777777" w:rsidTr="009D0D0F">
        <w:tc>
          <w:tcPr>
            <w:tcW w:w="561" w:type="dxa"/>
            <w:vMerge/>
            <w:shd w:val="clear" w:color="auto" w:fill="auto"/>
          </w:tcPr>
          <w:p w14:paraId="642D6F0D" w14:textId="77777777" w:rsidR="00F7366A" w:rsidRPr="00923C4B" w:rsidRDefault="00F7366A" w:rsidP="009D0D0F">
            <w:pPr>
              <w:spacing w:after="0" w:line="240" w:lineRule="auto"/>
              <w:rPr>
                <w:rFonts w:ascii="Times New Roman" w:eastAsia="Times New Roman" w:hAnsi="Times New Roman" w:cs="Times New Roman"/>
                <w:szCs w:val="28"/>
                <w:lang w:eastAsia="ru-RU"/>
              </w:rPr>
            </w:pPr>
          </w:p>
        </w:tc>
        <w:tc>
          <w:tcPr>
            <w:tcW w:w="3240" w:type="dxa"/>
            <w:vMerge/>
            <w:shd w:val="clear" w:color="auto" w:fill="92D050"/>
          </w:tcPr>
          <w:p w14:paraId="642D6F0E" w14:textId="77777777" w:rsidR="00F7366A" w:rsidRPr="00492D5B" w:rsidRDefault="00F7366A" w:rsidP="009D0D0F">
            <w:pPr>
              <w:spacing w:after="0" w:line="240" w:lineRule="auto"/>
              <w:rPr>
                <w:rFonts w:ascii="Times New Roman" w:eastAsia="Times New Roman" w:hAnsi="Times New Roman" w:cs="Times New Roman"/>
                <w:szCs w:val="28"/>
                <w:highlight w:val="yellow"/>
                <w:lang w:eastAsia="ru-RU"/>
              </w:rPr>
            </w:pPr>
          </w:p>
        </w:tc>
        <w:tc>
          <w:tcPr>
            <w:tcW w:w="3240" w:type="dxa"/>
            <w:shd w:val="clear" w:color="auto" w:fill="auto"/>
          </w:tcPr>
          <w:p w14:paraId="642D6F0F" w14:textId="77777777" w:rsidR="00F7366A" w:rsidRPr="002B0444" w:rsidRDefault="00F7366A" w:rsidP="009D0D0F">
            <w:pPr>
              <w:rPr>
                <w:rFonts w:ascii="Times New Roman" w:hAnsi="Times New Roman" w:cs="Times New Roman"/>
                <w:lang w:eastAsia="ru-RU"/>
              </w:rPr>
            </w:pPr>
            <w:r w:rsidRPr="002B0444">
              <w:rPr>
                <w:rFonts w:ascii="Times New Roman" w:hAnsi="Times New Roman" w:cs="Times New Roman"/>
                <w:lang w:eastAsia="ru-RU"/>
              </w:rPr>
              <w:t>разработка компьютерных игр</w:t>
            </w:r>
          </w:p>
        </w:tc>
        <w:tc>
          <w:tcPr>
            <w:tcW w:w="3302" w:type="dxa"/>
            <w:shd w:val="clear" w:color="auto" w:fill="auto"/>
          </w:tcPr>
          <w:p w14:paraId="642D6F10" w14:textId="77777777" w:rsidR="00F7366A" w:rsidRPr="002B0444" w:rsidRDefault="00F7366A" w:rsidP="009D0D0F">
            <w:pPr>
              <w:spacing w:after="0"/>
              <w:rPr>
                <w:rFonts w:ascii="Times New Roman" w:hAnsi="Times New Roman" w:cs="Times New Roman"/>
                <w:lang w:eastAsia="ru-RU"/>
              </w:rPr>
            </w:pPr>
            <w:r w:rsidRPr="002B0444">
              <w:rPr>
                <w:rFonts w:ascii="Times New Roman" w:hAnsi="Times New Roman" w:cs="Times New Roman"/>
                <w:lang w:eastAsia="ru-RU"/>
              </w:rPr>
              <w:t>математика, информатика и ИКТ</w:t>
            </w:r>
          </w:p>
        </w:tc>
      </w:tr>
      <w:tr w:rsidR="00F7366A" w:rsidRPr="00492D5B" w14:paraId="642D6F16" w14:textId="77777777" w:rsidTr="009D0D0F">
        <w:tc>
          <w:tcPr>
            <w:tcW w:w="561" w:type="dxa"/>
            <w:vMerge/>
            <w:shd w:val="clear" w:color="auto" w:fill="auto"/>
          </w:tcPr>
          <w:p w14:paraId="642D6F12" w14:textId="77777777" w:rsidR="00F7366A" w:rsidRPr="00923C4B" w:rsidRDefault="00F7366A" w:rsidP="009D0D0F">
            <w:pPr>
              <w:spacing w:after="0" w:line="240" w:lineRule="auto"/>
              <w:rPr>
                <w:rFonts w:ascii="Times New Roman" w:eastAsia="Times New Roman" w:hAnsi="Times New Roman" w:cs="Times New Roman"/>
                <w:szCs w:val="28"/>
                <w:lang w:eastAsia="ru-RU"/>
              </w:rPr>
            </w:pPr>
          </w:p>
        </w:tc>
        <w:tc>
          <w:tcPr>
            <w:tcW w:w="3240" w:type="dxa"/>
            <w:vMerge/>
            <w:shd w:val="clear" w:color="auto" w:fill="92D050"/>
          </w:tcPr>
          <w:p w14:paraId="642D6F13" w14:textId="77777777" w:rsidR="00F7366A" w:rsidRPr="00492D5B" w:rsidRDefault="00F7366A" w:rsidP="009D0D0F">
            <w:pPr>
              <w:spacing w:after="0" w:line="240" w:lineRule="auto"/>
              <w:rPr>
                <w:rFonts w:ascii="Times New Roman" w:eastAsia="Times New Roman" w:hAnsi="Times New Roman" w:cs="Times New Roman"/>
                <w:szCs w:val="28"/>
                <w:highlight w:val="yellow"/>
                <w:lang w:eastAsia="ru-RU"/>
              </w:rPr>
            </w:pPr>
          </w:p>
        </w:tc>
        <w:tc>
          <w:tcPr>
            <w:tcW w:w="3240" w:type="dxa"/>
            <w:shd w:val="clear" w:color="auto" w:fill="auto"/>
          </w:tcPr>
          <w:p w14:paraId="642D6F14" w14:textId="77777777" w:rsidR="00F7366A" w:rsidRPr="002B0444" w:rsidRDefault="00F7366A" w:rsidP="009D0D0F">
            <w:pPr>
              <w:spacing w:after="0"/>
              <w:rPr>
                <w:rFonts w:ascii="Times New Roman" w:hAnsi="Times New Roman" w:cs="Times New Roman"/>
                <w:lang w:eastAsia="ru-RU"/>
              </w:rPr>
            </w:pPr>
            <w:r w:rsidRPr="002B0444">
              <w:rPr>
                <w:rFonts w:ascii="Times New Roman" w:hAnsi="Times New Roman" w:cs="Times New Roman"/>
                <w:lang w:eastAsia="ru-RU"/>
              </w:rPr>
              <w:t>технологии дополненной реальности</w:t>
            </w:r>
          </w:p>
        </w:tc>
        <w:tc>
          <w:tcPr>
            <w:tcW w:w="3302" w:type="dxa"/>
            <w:shd w:val="clear" w:color="auto" w:fill="auto"/>
          </w:tcPr>
          <w:p w14:paraId="642D6F15" w14:textId="77777777" w:rsidR="00F7366A" w:rsidRPr="002B0444" w:rsidRDefault="00F7366A" w:rsidP="009D0D0F">
            <w:pPr>
              <w:spacing w:after="0"/>
              <w:rPr>
                <w:rFonts w:ascii="Times New Roman" w:hAnsi="Times New Roman" w:cs="Times New Roman"/>
                <w:lang w:eastAsia="ru-RU"/>
              </w:rPr>
            </w:pPr>
            <w:r w:rsidRPr="002B0444">
              <w:rPr>
                <w:rFonts w:ascii="Times New Roman" w:hAnsi="Times New Roman" w:cs="Times New Roman"/>
                <w:lang w:eastAsia="ru-RU"/>
              </w:rPr>
              <w:t>математика, информатика и ИКТ</w:t>
            </w:r>
          </w:p>
        </w:tc>
      </w:tr>
      <w:tr w:rsidR="00F7366A" w:rsidRPr="00492D5B" w14:paraId="642D6F1B" w14:textId="77777777" w:rsidTr="009D0D0F">
        <w:tc>
          <w:tcPr>
            <w:tcW w:w="561" w:type="dxa"/>
            <w:vMerge/>
            <w:shd w:val="clear" w:color="auto" w:fill="auto"/>
          </w:tcPr>
          <w:p w14:paraId="642D6F17" w14:textId="77777777" w:rsidR="00F7366A" w:rsidRPr="00923C4B" w:rsidRDefault="00F7366A" w:rsidP="009D0D0F">
            <w:pPr>
              <w:spacing w:after="0" w:line="240" w:lineRule="auto"/>
              <w:rPr>
                <w:rFonts w:ascii="Times New Roman" w:eastAsia="Times New Roman" w:hAnsi="Times New Roman" w:cs="Times New Roman"/>
                <w:szCs w:val="28"/>
                <w:lang w:eastAsia="ru-RU"/>
              </w:rPr>
            </w:pPr>
          </w:p>
        </w:tc>
        <w:tc>
          <w:tcPr>
            <w:tcW w:w="3240" w:type="dxa"/>
            <w:vMerge/>
            <w:shd w:val="clear" w:color="auto" w:fill="auto"/>
          </w:tcPr>
          <w:p w14:paraId="642D6F18" w14:textId="77777777" w:rsidR="00F7366A" w:rsidRPr="00492D5B" w:rsidRDefault="00F7366A" w:rsidP="009D0D0F">
            <w:pPr>
              <w:spacing w:after="0" w:line="240" w:lineRule="auto"/>
              <w:rPr>
                <w:rFonts w:ascii="Times New Roman" w:eastAsia="Times New Roman" w:hAnsi="Times New Roman" w:cs="Times New Roman"/>
                <w:szCs w:val="28"/>
                <w:highlight w:val="yellow"/>
                <w:lang w:eastAsia="ru-RU"/>
              </w:rPr>
            </w:pPr>
          </w:p>
        </w:tc>
        <w:tc>
          <w:tcPr>
            <w:tcW w:w="3240" w:type="dxa"/>
            <w:shd w:val="clear" w:color="auto" w:fill="auto"/>
          </w:tcPr>
          <w:p w14:paraId="642D6F1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цифровые технологии в архитектуре</w:t>
            </w:r>
          </w:p>
        </w:tc>
        <w:tc>
          <w:tcPr>
            <w:tcW w:w="3302" w:type="dxa"/>
            <w:shd w:val="clear" w:color="auto" w:fill="auto"/>
          </w:tcPr>
          <w:p w14:paraId="642D6F1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2B0444">
              <w:rPr>
                <w:rFonts w:ascii="Times New Roman" w:eastAsia="Times New Roman" w:hAnsi="Times New Roman" w:cs="Times New Roman"/>
                <w:szCs w:val="28"/>
                <w:lang w:eastAsia="ru-RU"/>
              </w:rPr>
              <w:t>математика, информатика и ИКТ</w:t>
            </w:r>
          </w:p>
        </w:tc>
      </w:tr>
      <w:tr w:rsidR="00F7366A" w:rsidRPr="00492D5B" w14:paraId="642D6F20" w14:textId="77777777" w:rsidTr="009D0D0F">
        <w:tc>
          <w:tcPr>
            <w:tcW w:w="561" w:type="dxa"/>
            <w:vMerge w:val="restart"/>
            <w:shd w:val="clear" w:color="auto" w:fill="auto"/>
          </w:tcPr>
          <w:p w14:paraId="642D6F1C"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F1D"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71" w:tgtFrame="_blank" w:history="1">
              <w:r w:rsidR="00F7366A" w:rsidRPr="00492D5B">
                <w:rPr>
                  <w:rFonts w:ascii="Times New Roman" w:eastAsia="Times New Roman" w:hAnsi="Times New Roman" w:cs="Times New Roman"/>
                  <w:szCs w:val="28"/>
                  <w:lang w:eastAsia="ru-RU"/>
                </w:rPr>
                <w:t>Олимпиада Курчатов</w:t>
              </w:r>
            </w:hyperlink>
          </w:p>
        </w:tc>
        <w:tc>
          <w:tcPr>
            <w:tcW w:w="3240" w:type="dxa"/>
            <w:shd w:val="clear" w:color="auto" w:fill="auto"/>
            <w:hideMark/>
          </w:tcPr>
          <w:p w14:paraId="642D6F1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c>
          <w:tcPr>
            <w:tcW w:w="3302" w:type="dxa"/>
            <w:shd w:val="clear" w:color="auto" w:fill="auto"/>
            <w:hideMark/>
          </w:tcPr>
          <w:p w14:paraId="642D6F1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6F25" w14:textId="77777777" w:rsidTr="009D0D0F">
        <w:tc>
          <w:tcPr>
            <w:tcW w:w="561" w:type="dxa"/>
            <w:vMerge/>
            <w:shd w:val="clear" w:color="auto" w:fill="auto"/>
          </w:tcPr>
          <w:p w14:paraId="642D6F21"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22"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2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c>
          <w:tcPr>
            <w:tcW w:w="3302" w:type="dxa"/>
            <w:shd w:val="clear" w:color="auto" w:fill="auto"/>
            <w:hideMark/>
          </w:tcPr>
          <w:p w14:paraId="642D6F2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r>
      <w:tr w:rsidR="00F7366A" w:rsidRPr="00492D5B" w14:paraId="642D6F2A" w14:textId="77777777" w:rsidTr="009D0D0F">
        <w:tc>
          <w:tcPr>
            <w:tcW w:w="561" w:type="dxa"/>
            <w:shd w:val="clear" w:color="auto" w:fill="auto"/>
          </w:tcPr>
          <w:p w14:paraId="642D6F26"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27"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72" w:tgtFrame="_blank" w:history="1">
              <w:r w:rsidR="00F7366A" w:rsidRPr="00492D5B">
                <w:rPr>
                  <w:rFonts w:ascii="Times New Roman" w:eastAsia="Times New Roman" w:hAnsi="Times New Roman" w:cs="Times New Roman"/>
                  <w:szCs w:val="28"/>
                  <w:lang w:eastAsia="ru-RU"/>
                </w:rPr>
                <w:t>Олимпиада МГИМО МИД России для школьников</w:t>
              </w:r>
            </w:hyperlink>
          </w:p>
        </w:tc>
        <w:tc>
          <w:tcPr>
            <w:tcW w:w="3240" w:type="dxa"/>
            <w:shd w:val="clear" w:color="auto" w:fill="auto"/>
            <w:hideMark/>
          </w:tcPr>
          <w:p w14:paraId="642D6F2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гуманитарные и социальные науки</w:t>
            </w:r>
          </w:p>
        </w:tc>
        <w:tc>
          <w:tcPr>
            <w:tcW w:w="3302" w:type="dxa"/>
            <w:shd w:val="clear" w:color="auto" w:fill="auto"/>
            <w:hideMark/>
          </w:tcPr>
          <w:p w14:paraId="642D6F2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 обществознание</w:t>
            </w:r>
          </w:p>
        </w:tc>
      </w:tr>
      <w:tr w:rsidR="00F7366A" w:rsidRPr="00492D5B" w14:paraId="642D6F2F" w14:textId="77777777" w:rsidTr="009D0D0F">
        <w:tc>
          <w:tcPr>
            <w:tcW w:w="561" w:type="dxa"/>
            <w:vMerge w:val="restart"/>
            <w:shd w:val="clear" w:color="auto" w:fill="auto"/>
          </w:tcPr>
          <w:p w14:paraId="642D6F2B"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F2C"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73" w:tgtFrame="_blank" w:history="1">
              <w:r w:rsidR="00F7366A" w:rsidRPr="00492D5B">
                <w:rPr>
                  <w:rFonts w:ascii="Times New Roman" w:eastAsia="Times New Roman" w:hAnsi="Times New Roman" w:cs="Times New Roman"/>
                  <w:szCs w:val="28"/>
                  <w:lang w:eastAsia="ru-RU"/>
                </w:rPr>
                <w:t>Олимпиада по комплексу предметов «Культура и искусство»</w:t>
              </w:r>
            </w:hyperlink>
          </w:p>
        </w:tc>
        <w:tc>
          <w:tcPr>
            <w:tcW w:w="3240" w:type="dxa"/>
            <w:shd w:val="clear" w:color="auto" w:fill="auto"/>
            <w:hideMark/>
          </w:tcPr>
          <w:p w14:paraId="642D6F2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технический рисунок и декоративная композиция</w:t>
            </w:r>
          </w:p>
        </w:tc>
        <w:tc>
          <w:tcPr>
            <w:tcW w:w="3302" w:type="dxa"/>
            <w:shd w:val="clear" w:color="auto" w:fill="auto"/>
            <w:hideMark/>
          </w:tcPr>
          <w:p w14:paraId="642D6F2E" w14:textId="77777777" w:rsidR="00F7366A" w:rsidRPr="00492D5B" w:rsidRDefault="00F7366A" w:rsidP="009D0D0F">
            <w:pPr>
              <w:rPr>
                <w:rFonts w:ascii="Times New Roman" w:hAnsi="Times New Roman" w:cs="Times New Roman"/>
                <w:szCs w:val="28"/>
              </w:rPr>
            </w:pPr>
            <w:r w:rsidRPr="00492D5B">
              <w:rPr>
                <w:rFonts w:ascii="Times New Roman" w:eastAsia="Times New Roman" w:hAnsi="Times New Roman" w:cs="Times New Roman"/>
                <w:szCs w:val="28"/>
                <w:lang w:eastAsia="ru-RU"/>
              </w:rPr>
              <w:t>изобразительно</w:t>
            </w:r>
            <w:r>
              <w:rPr>
                <w:rFonts w:ascii="Times New Roman" w:eastAsia="Times New Roman" w:hAnsi="Times New Roman" w:cs="Times New Roman"/>
                <w:szCs w:val="28"/>
                <w:lang w:eastAsia="ru-RU"/>
              </w:rPr>
              <w:t>е</w:t>
            </w:r>
            <w:r w:rsidRPr="00492D5B">
              <w:rPr>
                <w:rFonts w:ascii="Times New Roman" w:eastAsia="Times New Roman" w:hAnsi="Times New Roman" w:cs="Times New Roman"/>
                <w:szCs w:val="28"/>
                <w:lang w:eastAsia="ru-RU"/>
              </w:rPr>
              <w:t xml:space="preserve"> искусство (живопись, композиция, рисунок)</w:t>
            </w:r>
          </w:p>
        </w:tc>
      </w:tr>
      <w:tr w:rsidR="00F7366A" w:rsidRPr="00492D5B" w14:paraId="642D6F34" w14:textId="77777777" w:rsidTr="009D0D0F">
        <w:tc>
          <w:tcPr>
            <w:tcW w:w="561" w:type="dxa"/>
            <w:vMerge/>
            <w:shd w:val="clear" w:color="auto" w:fill="auto"/>
          </w:tcPr>
          <w:p w14:paraId="642D6F30"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31"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3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академический рисунок, живопись, композиция, история искусства и культуры</w:t>
            </w:r>
          </w:p>
        </w:tc>
        <w:tc>
          <w:tcPr>
            <w:tcW w:w="3302" w:type="dxa"/>
            <w:shd w:val="clear" w:color="auto" w:fill="auto"/>
            <w:hideMark/>
          </w:tcPr>
          <w:p w14:paraId="642D6F33" w14:textId="77777777" w:rsidR="00F7366A" w:rsidRPr="00492D5B" w:rsidRDefault="00F7366A" w:rsidP="009D0D0F">
            <w:pPr>
              <w:spacing w:after="0"/>
              <w:rPr>
                <w:rFonts w:ascii="Times New Roman" w:hAnsi="Times New Roman" w:cs="Times New Roman"/>
                <w:szCs w:val="28"/>
              </w:rPr>
            </w:pPr>
            <w:r w:rsidRPr="00492D5B">
              <w:rPr>
                <w:rFonts w:ascii="Times New Roman" w:eastAsia="Times New Roman" w:hAnsi="Times New Roman" w:cs="Times New Roman"/>
                <w:szCs w:val="28"/>
                <w:lang w:eastAsia="ru-RU"/>
              </w:rPr>
              <w:t>изобразительно</w:t>
            </w:r>
            <w:r>
              <w:rPr>
                <w:rFonts w:ascii="Times New Roman" w:eastAsia="Times New Roman" w:hAnsi="Times New Roman" w:cs="Times New Roman"/>
                <w:szCs w:val="28"/>
                <w:lang w:eastAsia="ru-RU"/>
              </w:rPr>
              <w:t>е</w:t>
            </w:r>
            <w:r w:rsidRPr="00492D5B">
              <w:rPr>
                <w:rFonts w:ascii="Times New Roman" w:eastAsia="Times New Roman" w:hAnsi="Times New Roman" w:cs="Times New Roman"/>
                <w:szCs w:val="28"/>
                <w:lang w:eastAsia="ru-RU"/>
              </w:rPr>
              <w:t xml:space="preserve"> искусство (живопись, композиция, рисунок)</w:t>
            </w:r>
          </w:p>
        </w:tc>
      </w:tr>
      <w:tr w:rsidR="00F7366A" w:rsidRPr="00492D5B" w14:paraId="642D6F39" w14:textId="77777777" w:rsidTr="009D0D0F">
        <w:tc>
          <w:tcPr>
            <w:tcW w:w="561" w:type="dxa"/>
            <w:vMerge w:val="restart"/>
            <w:shd w:val="clear" w:color="auto" w:fill="auto"/>
          </w:tcPr>
          <w:p w14:paraId="642D6F35"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F36"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74" w:tgtFrame="_blank" w:history="1">
              <w:r w:rsidR="00F7366A" w:rsidRPr="00492D5B">
                <w:rPr>
                  <w:rFonts w:ascii="Times New Roman" w:eastAsia="Times New Roman" w:hAnsi="Times New Roman" w:cs="Times New Roman"/>
                  <w:szCs w:val="28"/>
                  <w:lang w:eastAsia="ru-RU"/>
                </w:rPr>
                <w:t>Олимпиада РГГУ для школьников</w:t>
              </w:r>
            </w:hyperlink>
          </w:p>
        </w:tc>
        <w:tc>
          <w:tcPr>
            <w:tcW w:w="3240" w:type="dxa"/>
            <w:shd w:val="clear" w:color="auto" w:fill="auto"/>
            <w:hideMark/>
          </w:tcPr>
          <w:p w14:paraId="642D6F3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иностранный язык</w:t>
            </w:r>
          </w:p>
        </w:tc>
        <w:tc>
          <w:tcPr>
            <w:tcW w:w="3302" w:type="dxa"/>
            <w:shd w:val="clear" w:color="auto" w:fill="auto"/>
            <w:hideMark/>
          </w:tcPr>
          <w:p w14:paraId="642D6F3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иностранный язык</w:t>
            </w:r>
          </w:p>
        </w:tc>
      </w:tr>
      <w:tr w:rsidR="00F7366A" w:rsidRPr="00492D5B" w14:paraId="642D6F3E" w14:textId="77777777" w:rsidTr="009D0D0F">
        <w:tc>
          <w:tcPr>
            <w:tcW w:w="561" w:type="dxa"/>
            <w:vMerge/>
            <w:shd w:val="clear" w:color="auto" w:fill="auto"/>
          </w:tcPr>
          <w:p w14:paraId="642D6F3A"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3B"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3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c>
          <w:tcPr>
            <w:tcW w:w="3302" w:type="dxa"/>
            <w:shd w:val="clear" w:color="auto" w:fill="auto"/>
            <w:hideMark/>
          </w:tcPr>
          <w:p w14:paraId="642D6F3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r>
      <w:tr w:rsidR="00F7366A" w:rsidRPr="00492D5B" w14:paraId="642D6F43" w14:textId="77777777" w:rsidTr="009D0D0F">
        <w:tc>
          <w:tcPr>
            <w:tcW w:w="561" w:type="dxa"/>
            <w:vMerge/>
            <w:shd w:val="clear" w:color="auto" w:fill="auto"/>
          </w:tcPr>
          <w:p w14:paraId="642D6F3F"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40"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4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литература</w:t>
            </w:r>
          </w:p>
        </w:tc>
        <w:tc>
          <w:tcPr>
            <w:tcW w:w="3302" w:type="dxa"/>
            <w:shd w:val="clear" w:color="auto" w:fill="auto"/>
            <w:hideMark/>
          </w:tcPr>
          <w:p w14:paraId="642D6F4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литература</w:t>
            </w:r>
          </w:p>
        </w:tc>
      </w:tr>
      <w:tr w:rsidR="00F7366A" w:rsidRPr="00492D5B" w14:paraId="642D6F48" w14:textId="77777777" w:rsidTr="009D0D0F">
        <w:tc>
          <w:tcPr>
            <w:tcW w:w="561" w:type="dxa"/>
            <w:vMerge/>
            <w:shd w:val="clear" w:color="auto" w:fill="auto"/>
          </w:tcPr>
          <w:p w14:paraId="642D6F44"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tcPr>
          <w:p w14:paraId="642D6F45"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tcPr>
          <w:p w14:paraId="642D6F4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обществознание</w:t>
            </w:r>
          </w:p>
        </w:tc>
        <w:tc>
          <w:tcPr>
            <w:tcW w:w="3302" w:type="dxa"/>
            <w:shd w:val="clear" w:color="auto" w:fill="auto"/>
          </w:tcPr>
          <w:p w14:paraId="642D6F4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обществознание</w:t>
            </w:r>
          </w:p>
        </w:tc>
      </w:tr>
      <w:tr w:rsidR="00F7366A" w:rsidRPr="00492D5B" w14:paraId="642D6F4D" w14:textId="77777777" w:rsidTr="009D0D0F">
        <w:tc>
          <w:tcPr>
            <w:tcW w:w="561" w:type="dxa"/>
            <w:vMerge/>
            <w:shd w:val="clear" w:color="auto" w:fill="auto"/>
          </w:tcPr>
          <w:p w14:paraId="642D6F49"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4A"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4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русский язык</w:t>
            </w:r>
          </w:p>
        </w:tc>
        <w:tc>
          <w:tcPr>
            <w:tcW w:w="3302" w:type="dxa"/>
            <w:shd w:val="clear" w:color="auto" w:fill="auto"/>
            <w:hideMark/>
          </w:tcPr>
          <w:p w14:paraId="642D6F4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русский язык</w:t>
            </w:r>
          </w:p>
        </w:tc>
      </w:tr>
      <w:tr w:rsidR="00F7366A" w:rsidRPr="00492D5B" w14:paraId="642D6F52" w14:textId="77777777" w:rsidTr="009D0D0F">
        <w:tc>
          <w:tcPr>
            <w:tcW w:w="561" w:type="dxa"/>
            <w:vMerge w:val="restart"/>
            <w:shd w:val="clear" w:color="auto" w:fill="auto"/>
          </w:tcPr>
          <w:p w14:paraId="642D6F4E"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F4F"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75" w:tgtFrame="_blank" w:history="1">
              <w:r w:rsidR="00F7366A" w:rsidRPr="00492D5B">
                <w:rPr>
                  <w:rFonts w:ascii="Times New Roman" w:eastAsia="Times New Roman" w:hAnsi="Times New Roman" w:cs="Times New Roman"/>
                  <w:szCs w:val="28"/>
                  <w:lang w:eastAsia="ru-RU"/>
                </w:rPr>
                <w:t>Олимпиада Университета Иннополис «Innopolis Open»</w:t>
              </w:r>
            </w:hyperlink>
          </w:p>
        </w:tc>
        <w:tc>
          <w:tcPr>
            <w:tcW w:w="3240" w:type="dxa"/>
            <w:shd w:val="clear" w:color="auto" w:fill="auto"/>
            <w:hideMark/>
          </w:tcPr>
          <w:p w14:paraId="642D6F5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w:t>
            </w:r>
          </w:p>
        </w:tc>
        <w:tc>
          <w:tcPr>
            <w:tcW w:w="3302" w:type="dxa"/>
            <w:shd w:val="clear" w:color="auto" w:fill="auto"/>
            <w:hideMark/>
          </w:tcPr>
          <w:p w14:paraId="642D6F5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w:t>
            </w:r>
            <w:r w:rsidRPr="00492D5B">
              <w:rPr>
                <w:rFonts w:ascii="Times New Roman" w:eastAsia="Times New Roman" w:hAnsi="Times New Roman" w:cs="Times New Roman"/>
                <w:szCs w:val="28"/>
                <w:lang w:eastAsia="ru-RU"/>
              </w:rPr>
              <w:t>нформатика</w:t>
            </w:r>
            <w:r>
              <w:rPr>
                <w:rFonts w:ascii="Times New Roman" w:eastAsia="Times New Roman" w:hAnsi="Times New Roman" w:cs="Times New Roman"/>
                <w:szCs w:val="28"/>
                <w:lang w:eastAsia="ru-RU"/>
              </w:rPr>
              <w:t xml:space="preserve"> и ИКТ</w:t>
            </w:r>
          </w:p>
        </w:tc>
      </w:tr>
      <w:tr w:rsidR="00F7366A" w:rsidRPr="00492D5B" w14:paraId="642D6F57" w14:textId="77777777" w:rsidTr="009D0D0F">
        <w:tc>
          <w:tcPr>
            <w:tcW w:w="561" w:type="dxa"/>
            <w:vMerge/>
            <w:shd w:val="clear" w:color="auto" w:fill="auto"/>
          </w:tcPr>
          <w:p w14:paraId="642D6F53"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tcPr>
          <w:p w14:paraId="642D6F54" w14:textId="77777777" w:rsidR="00F7366A" w:rsidRDefault="00F7366A" w:rsidP="009D0D0F">
            <w:pPr>
              <w:spacing w:after="0" w:line="240" w:lineRule="auto"/>
            </w:pPr>
          </w:p>
        </w:tc>
        <w:tc>
          <w:tcPr>
            <w:tcW w:w="3240" w:type="dxa"/>
            <w:shd w:val="clear" w:color="auto" w:fill="auto"/>
          </w:tcPr>
          <w:p w14:paraId="642D6F5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информационная безопасность</w:t>
            </w:r>
          </w:p>
        </w:tc>
        <w:tc>
          <w:tcPr>
            <w:tcW w:w="3302" w:type="dxa"/>
            <w:shd w:val="clear" w:color="auto" w:fill="auto"/>
          </w:tcPr>
          <w:p w14:paraId="642D6F56" w14:textId="77777777" w:rsidR="00F7366A"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w:t>
            </w:r>
            <w:r w:rsidRPr="00492D5B">
              <w:rPr>
                <w:rFonts w:ascii="Times New Roman" w:eastAsia="Times New Roman" w:hAnsi="Times New Roman" w:cs="Times New Roman"/>
                <w:szCs w:val="28"/>
                <w:lang w:eastAsia="ru-RU"/>
              </w:rPr>
              <w:t>нформатика</w:t>
            </w:r>
            <w:r>
              <w:rPr>
                <w:rFonts w:ascii="Times New Roman" w:eastAsia="Times New Roman" w:hAnsi="Times New Roman" w:cs="Times New Roman"/>
                <w:szCs w:val="28"/>
                <w:lang w:eastAsia="ru-RU"/>
              </w:rPr>
              <w:t xml:space="preserve"> и ИКТ</w:t>
            </w:r>
          </w:p>
        </w:tc>
      </w:tr>
      <w:tr w:rsidR="00F7366A" w:rsidRPr="00492D5B" w14:paraId="642D6F5C" w14:textId="77777777" w:rsidTr="009D0D0F">
        <w:tc>
          <w:tcPr>
            <w:tcW w:w="561" w:type="dxa"/>
            <w:vMerge/>
            <w:shd w:val="clear" w:color="auto" w:fill="auto"/>
          </w:tcPr>
          <w:p w14:paraId="642D6F58"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59"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5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c>
          <w:tcPr>
            <w:tcW w:w="3302" w:type="dxa"/>
            <w:shd w:val="clear" w:color="auto" w:fill="auto"/>
            <w:hideMark/>
          </w:tcPr>
          <w:p w14:paraId="642D6F5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6F61" w14:textId="77777777" w:rsidTr="009D0D0F">
        <w:tc>
          <w:tcPr>
            <w:tcW w:w="561" w:type="dxa"/>
            <w:vMerge w:val="restart"/>
            <w:shd w:val="clear" w:color="auto" w:fill="auto"/>
          </w:tcPr>
          <w:p w14:paraId="642D6F5D"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F5E"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76" w:tgtFrame="_blank" w:history="1">
              <w:r w:rsidR="00F7366A" w:rsidRPr="00492D5B">
                <w:rPr>
                  <w:rFonts w:ascii="Times New Roman" w:eastAsia="Times New Roman" w:hAnsi="Times New Roman" w:cs="Times New Roman"/>
                  <w:szCs w:val="28"/>
                  <w:lang w:eastAsia="ru-RU"/>
                </w:rPr>
                <w:t>Олимпиада школьников «Гранит науки»</w:t>
              </w:r>
            </w:hyperlink>
          </w:p>
        </w:tc>
        <w:tc>
          <w:tcPr>
            <w:tcW w:w="3240" w:type="dxa"/>
            <w:shd w:val="clear" w:color="auto" w:fill="auto"/>
            <w:hideMark/>
          </w:tcPr>
          <w:p w14:paraId="642D6F5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w:t>
            </w:r>
          </w:p>
        </w:tc>
        <w:tc>
          <w:tcPr>
            <w:tcW w:w="3302" w:type="dxa"/>
            <w:shd w:val="clear" w:color="auto" w:fill="auto"/>
            <w:hideMark/>
          </w:tcPr>
          <w:p w14:paraId="642D6F60" w14:textId="77777777" w:rsidR="00F7366A" w:rsidRPr="00492D5B" w:rsidRDefault="00F7366A" w:rsidP="009D0D0F">
            <w:pPr>
              <w:spacing w:after="0" w:line="240" w:lineRule="auto"/>
              <w:rPr>
                <w:rFonts w:ascii="Times New Roman" w:eastAsia="Times New Roman" w:hAnsi="Times New Roman" w:cs="Times New Roman"/>
                <w:szCs w:val="28"/>
                <w:highlight w:val="yellow"/>
                <w:lang w:eastAsia="ru-RU"/>
              </w:rPr>
            </w:pPr>
            <w:r w:rsidRPr="00492D5B">
              <w:rPr>
                <w:rFonts w:ascii="Times New Roman" w:eastAsia="Times New Roman" w:hAnsi="Times New Roman" w:cs="Times New Roman"/>
                <w:szCs w:val="28"/>
                <w:lang w:eastAsia="ru-RU"/>
              </w:rPr>
              <w:t xml:space="preserve">информатика и ИКТ, </w:t>
            </w:r>
          </w:p>
        </w:tc>
      </w:tr>
      <w:tr w:rsidR="00F7366A" w:rsidRPr="00492D5B" w14:paraId="642D6F66" w14:textId="77777777" w:rsidTr="009D0D0F">
        <w:tc>
          <w:tcPr>
            <w:tcW w:w="561" w:type="dxa"/>
            <w:vMerge/>
            <w:shd w:val="clear" w:color="auto" w:fill="auto"/>
          </w:tcPr>
          <w:p w14:paraId="642D6F62"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63"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6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естественные науки</w:t>
            </w:r>
          </w:p>
        </w:tc>
        <w:tc>
          <w:tcPr>
            <w:tcW w:w="3302" w:type="dxa"/>
            <w:shd w:val="clear" w:color="auto" w:fill="auto"/>
            <w:hideMark/>
          </w:tcPr>
          <w:p w14:paraId="642D6F65" w14:textId="77777777" w:rsidR="00F7366A" w:rsidRPr="00492D5B" w:rsidRDefault="00F7366A" w:rsidP="009D0D0F">
            <w:pPr>
              <w:spacing w:after="0" w:line="240" w:lineRule="auto"/>
              <w:rPr>
                <w:rFonts w:ascii="Times New Roman" w:eastAsia="Times New Roman" w:hAnsi="Times New Roman" w:cs="Times New Roman"/>
                <w:szCs w:val="28"/>
                <w:highlight w:val="yellow"/>
                <w:lang w:eastAsia="ru-RU"/>
              </w:rPr>
            </w:pPr>
            <w:r w:rsidRPr="00492D5B">
              <w:rPr>
                <w:rFonts w:ascii="Times New Roman" w:eastAsia="Times New Roman" w:hAnsi="Times New Roman" w:cs="Times New Roman"/>
                <w:szCs w:val="28"/>
                <w:lang w:eastAsia="ru-RU"/>
              </w:rPr>
              <w:t>информатика и ИКТ, биология, химия</w:t>
            </w:r>
          </w:p>
        </w:tc>
      </w:tr>
      <w:tr w:rsidR="00F7366A" w:rsidRPr="00492D5B" w14:paraId="642D6F6B" w14:textId="77777777" w:rsidTr="009D0D0F">
        <w:tc>
          <w:tcPr>
            <w:tcW w:w="561" w:type="dxa"/>
            <w:vMerge/>
            <w:shd w:val="clear" w:color="auto" w:fill="auto"/>
          </w:tcPr>
          <w:p w14:paraId="642D6F67"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68"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6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c>
          <w:tcPr>
            <w:tcW w:w="3302" w:type="dxa"/>
            <w:shd w:val="clear" w:color="auto" w:fill="auto"/>
            <w:hideMark/>
          </w:tcPr>
          <w:p w14:paraId="642D6F6A" w14:textId="77777777" w:rsidR="00F7366A" w:rsidRPr="00492D5B" w:rsidRDefault="00F7366A" w:rsidP="009D0D0F">
            <w:pPr>
              <w:spacing w:after="0" w:line="240" w:lineRule="auto"/>
              <w:rPr>
                <w:rFonts w:ascii="Times New Roman" w:eastAsia="Times New Roman" w:hAnsi="Times New Roman" w:cs="Times New Roman"/>
                <w:szCs w:val="28"/>
                <w:highlight w:val="yellow"/>
                <w:lang w:eastAsia="ru-RU"/>
              </w:rPr>
            </w:pPr>
            <w:r w:rsidRPr="00492D5B">
              <w:rPr>
                <w:rFonts w:ascii="Times New Roman" w:eastAsia="Times New Roman" w:hAnsi="Times New Roman" w:cs="Times New Roman"/>
                <w:szCs w:val="28"/>
                <w:lang w:eastAsia="ru-RU"/>
              </w:rPr>
              <w:t>информатика и ИКТ, биология, химия</w:t>
            </w:r>
          </w:p>
        </w:tc>
      </w:tr>
      <w:tr w:rsidR="00F7366A" w:rsidRPr="00492D5B" w14:paraId="642D6F70" w14:textId="77777777" w:rsidTr="009D0D0F">
        <w:tc>
          <w:tcPr>
            <w:tcW w:w="561" w:type="dxa"/>
            <w:vMerge w:val="restart"/>
            <w:shd w:val="clear" w:color="auto" w:fill="auto"/>
          </w:tcPr>
          <w:p w14:paraId="642D6F6C"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F6D"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77" w:tgtFrame="_blank" w:history="1">
              <w:r w:rsidR="00F7366A">
                <w:rPr>
                  <w:rFonts w:ascii="Times New Roman" w:eastAsia="Times New Roman" w:hAnsi="Times New Roman" w:cs="Times New Roman"/>
                  <w:szCs w:val="28"/>
                  <w:lang w:eastAsia="ru-RU"/>
                </w:rPr>
                <w:t>Олимпиада школьников «Л</w:t>
              </w:r>
              <w:r w:rsidR="00F7366A" w:rsidRPr="00492D5B">
                <w:rPr>
                  <w:rFonts w:ascii="Times New Roman" w:eastAsia="Times New Roman" w:hAnsi="Times New Roman" w:cs="Times New Roman"/>
                  <w:szCs w:val="28"/>
                  <w:lang w:eastAsia="ru-RU"/>
                </w:rPr>
                <w:t>омоносов»</w:t>
              </w:r>
            </w:hyperlink>
          </w:p>
        </w:tc>
        <w:tc>
          <w:tcPr>
            <w:tcW w:w="3240" w:type="dxa"/>
            <w:shd w:val="clear" w:color="auto" w:fill="auto"/>
            <w:hideMark/>
          </w:tcPr>
          <w:p w14:paraId="642D6F6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биология</w:t>
            </w:r>
          </w:p>
        </w:tc>
        <w:tc>
          <w:tcPr>
            <w:tcW w:w="3302" w:type="dxa"/>
            <w:shd w:val="clear" w:color="auto" w:fill="auto"/>
            <w:hideMark/>
          </w:tcPr>
          <w:p w14:paraId="642D6F6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биология</w:t>
            </w:r>
          </w:p>
        </w:tc>
      </w:tr>
      <w:tr w:rsidR="00F7366A" w:rsidRPr="00492D5B" w14:paraId="642D6F75" w14:textId="77777777" w:rsidTr="009D0D0F">
        <w:tc>
          <w:tcPr>
            <w:tcW w:w="561" w:type="dxa"/>
            <w:vMerge/>
            <w:shd w:val="clear" w:color="auto" w:fill="auto"/>
          </w:tcPr>
          <w:p w14:paraId="642D6F71"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72"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7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география</w:t>
            </w:r>
          </w:p>
        </w:tc>
        <w:tc>
          <w:tcPr>
            <w:tcW w:w="3302" w:type="dxa"/>
            <w:shd w:val="clear" w:color="auto" w:fill="auto"/>
            <w:hideMark/>
          </w:tcPr>
          <w:p w14:paraId="642D6F7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география</w:t>
            </w:r>
          </w:p>
        </w:tc>
      </w:tr>
      <w:tr w:rsidR="00F7366A" w:rsidRPr="00492D5B" w14:paraId="642D6F7A" w14:textId="77777777" w:rsidTr="009D0D0F">
        <w:tc>
          <w:tcPr>
            <w:tcW w:w="561" w:type="dxa"/>
            <w:vMerge/>
            <w:shd w:val="clear" w:color="auto" w:fill="auto"/>
          </w:tcPr>
          <w:p w14:paraId="642D6F76"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77"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7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геология</w:t>
            </w:r>
          </w:p>
        </w:tc>
        <w:tc>
          <w:tcPr>
            <w:tcW w:w="3302" w:type="dxa"/>
            <w:shd w:val="clear" w:color="auto" w:fill="auto"/>
            <w:hideMark/>
          </w:tcPr>
          <w:p w14:paraId="642D6F7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геология</w:t>
            </w:r>
          </w:p>
        </w:tc>
      </w:tr>
      <w:tr w:rsidR="00F7366A" w:rsidRPr="00492D5B" w14:paraId="642D6F7F" w14:textId="77777777" w:rsidTr="009D0D0F">
        <w:tc>
          <w:tcPr>
            <w:tcW w:w="561" w:type="dxa"/>
            <w:vMerge/>
            <w:shd w:val="clear" w:color="auto" w:fill="auto"/>
          </w:tcPr>
          <w:p w14:paraId="642D6F7B"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7C"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7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журналистика</w:t>
            </w:r>
          </w:p>
        </w:tc>
        <w:tc>
          <w:tcPr>
            <w:tcW w:w="3302" w:type="dxa"/>
            <w:shd w:val="clear" w:color="auto" w:fill="auto"/>
            <w:hideMark/>
          </w:tcPr>
          <w:p w14:paraId="642D6F7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журналистика</w:t>
            </w:r>
          </w:p>
        </w:tc>
      </w:tr>
      <w:tr w:rsidR="00F7366A" w:rsidRPr="00492D5B" w14:paraId="642D6F84" w14:textId="77777777" w:rsidTr="009D0D0F">
        <w:tc>
          <w:tcPr>
            <w:tcW w:w="561" w:type="dxa"/>
            <w:vMerge/>
            <w:shd w:val="clear" w:color="auto" w:fill="auto"/>
          </w:tcPr>
          <w:p w14:paraId="642D6F80"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81"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8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иностранный язык</w:t>
            </w:r>
          </w:p>
        </w:tc>
        <w:tc>
          <w:tcPr>
            <w:tcW w:w="3302" w:type="dxa"/>
            <w:shd w:val="clear" w:color="auto" w:fill="auto"/>
            <w:hideMark/>
          </w:tcPr>
          <w:p w14:paraId="642D6F8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иностранный язык</w:t>
            </w:r>
          </w:p>
        </w:tc>
      </w:tr>
      <w:tr w:rsidR="00F7366A" w:rsidRPr="00492D5B" w14:paraId="642D6F89" w14:textId="77777777" w:rsidTr="009D0D0F">
        <w:tc>
          <w:tcPr>
            <w:tcW w:w="561" w:type="dxa"/>
            <w:vMerge/>
            <w:shd w:val="clear" w:color="auto" w:fill="auto"/>
          </w:tcPr>
          <w:p w14:paraId="642D6F85"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86"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8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w:t>
            </w:r>
          </w:p>
        </w:tc>
        <w:tc>
          <w:tcPr>
            <w:tcW w:w="3302" w:type="dxa"/>
            <w:shd w:val="clear" w:color="auto" w:fill="auto"/>
            <w:hideMark/>
          </w:tcPr>
          <w:p w14:paraId="642D6F8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w:t>
            </w:r>
          </w:p>
        </w:tc>
      </w:tr>
      <w:tr w:rsidR="00F7366A" w:rsidRPr="00492D5B" w14:paraId="642D6F8E" w14:textId="77777777" w:rsidTr="009D0D0F">
        <w:tc>
          <w:tcPr>
            <w:tcW w:w="561" w:type="dxa"/>
            <w:vMerge/>
            <w:shd w:val="clear" w:color="auto" w:fill="auto"/>
          </w:tcPr>
          <w:p w14:paraId="642D6F8A"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8B"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8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политология</w:t>
            </w:r>
          </w:p>
        </w:tc>
        <w:tc>
          <w:tcPr>
            <w:tcW w:w="3302" w:type="dxa"/>
            <w:shd w:val="clear" w:color="auto" w:fill="auto"/>
            <w:hideMark/>
          </w:tcPr>
          <w:p w14:paraId="642D6F8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r>
      <w:tr w:rsidR="00F7366A" w:rsidRPr="00492D5B" w14:paraId="642D6F93" w14:textId="77777777" w:rsidTr="009D0D0F">
        <w:tc>
          <w:tcPr>
            <w:tcW w:w="561" w:type="dxa"/>
            <w:vMerge/>
            <w:shd w:val="clear" w:color="auto" w:fill="auto"/>
          </w:tcPr>
          <w:p w14:paraId="642D6F8F"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90"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9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международные отношения и глобалистика</w:t>
            </w:r>
          </w:p>
        </w:tc>
        <w:tc>
          <w:tcPr>
            <w:tcW w:w="3302" w:type="dxa"/>
            <w:shd w:val="clear" w:color="auto" w:fill="auto"/>
            <w:hideMark/>
          </w:tcPr>
          <w:p w14:paraId="642D6F9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 xml:space="preserve">история, иностранный язык </w:t>
            </w:r>
          </w:p>
        </w:tc>
      </w:tr>
      <w:tr w:rsidR="00F7366A" w:rsidRPr="00492D5B" w14:paraId="642D6F98" w14:textId="77777777" w:rsidTr="009D0D0F">
        <w:tc>
          <w:tcPr>
            <w:tcW w:w="561" w:type="dxa"/>
            <w:vMerge/>
            <w:shd w:val="clear" w:color="auto" w:fill="auto"/>
          </w:tcPr>
          <w:p w14:paraId="642D6F94"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95"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9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c>
          <w:tcPr>
            <w:tcW w:w="3302" w:type="dxa"/>
            <w:shd w:val="clear" w:color="auto" w:fill="auto"/>
            <w:hideMark/>
          </w:tcPr>
          <w:p w14:paraId="642D6F9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r>
      <w:tr w:rsidR="00F7366A" w:rsidRPr="00492D5B" w14:paraId="642D6F9D" w14:textId="77777777" w:rsidTr="009D0D0F">
        <w:tc>
          <w:tcPr>
            <w:tcW w:w="561" w:type="dxa"/>
            <w:vMerge/>
            <w:shd w:val="clear" w:color="auto" w:fill="auto"/>
          </w:tcPr>
          <w:p w14:paraId="642D6F99"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9A"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9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 российской государственности</w:t>
            </w:r>
          </w:p>
        </w:tc>
        <w:tc>
          <w:tcPr>
            <w:tcW w:w="3302" w:type="dxa"/>
            <w:shd w:val="clear" w:color="auto" w:fill="auto"/>
            <w:hideMark/>
          </w:tcPr>
          <w:p w14:paraId="642D6F9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r>
      <w:tr w:rsidR="00F7366A" w:rsidRPr="00492D5B" w14:paraId="642D6FA2" w14:textId="77777777" w:rsidTr="009D0D0F">
        <w:tc>
          <w:tcPr>
            <w:tcW w:w="561" w:type="dxa"/>
            <w:vMerge/>
            <w:shd w:val="clear" w:color="auto" w:fill="auto"/>
          </w:tcPr>
          <w:p w14:paraId="642D6F9E"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9F"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A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литература</w:t>
            </w:r>
          </w:p>
        </w:tc>
        <w:tc>
          <w:tcPr>
            <w:tcW w:w="3302" w:type="dxa"/>
            <w:shd w:val="clear" w:color="auto" w:fill="auto"/>
            <w:hideMark/>
          </w:tcPr>
          <w:p w14:paraId="642D6FA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литература</w:t>
            </w:r>
          </w:p>
        </w:tc>
      </w:tr>
      <w:tr w:rsidR="00F7366A" w:rsidRPr="00492D5B" w14:paraId="642D6FA7" w14:textId="77777777" w:rsidTr="009D0D0F">
        <w:tc>
          <w:tcPr>
            <w:tcW w:w="561" w:type="dxa"/>
            <w:vMerge/>
            <w:shd w:val="clear" w:color="auto" w:fill="auto"/>
          </w:tcPr>
          <w:p w14:paraId="642D6FA3"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A4"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A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c>
          <w:tcPr>
            <w:tcW w:w="3302" w:type="dxa"/>
            <w:shd w:val="clear" w:color="auto" w:fill="auto"/>
            <w:hideMark/>
          </w:tcPr>
          <w:p w14:paraId="642D6FA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6FAC" w14:textId="77777777" w:rsidTr="009D0D0F">
        <w:tc>
          <w:tcPr>
            <w:tcW w:w="561" w:type="dxa"/>
            <w:vMerge/>
            <w:shd w:val="clear" w:color="auto" w:fill="auto"/>
          </w:tcPr>
          <w:p w14:paraId="642D6FA8"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A9"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A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философия</w:t>
            </w:r>
          </w:p>
        </w:tc>
        <w:tc>
          <w:tcPr>
            <w:tcW w:w="3302" w:type="dxa"/>
            <w:shd w:val="clear" w:color="auto" w:fill="auto"/>
            <w:hideMark/>
          </w:tcPr>
          <w:p w14:paraId="642D6FA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r>
      <w:tr w:rsidR="00F7366A" w:rsidRPr="00492D5B" w14:paraId="642D6FB1" w14:textId="77777777" w:rsidTr="009D0D0F">
        <w:tc>
          <w:tcPr>
            <w:tcW w:w="561" w:type="dxa"/>
            <w:vMerge/>
            <w:shd w:val="clear" w:color="auto" w:fill="auto"/>
          </w:tcPr>
          <w:p w14:paraId="642D6FAD"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AE"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A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c>
          <w:tcPr>
            <w:tcW w:w="3302" w:type="dxa"/>
            <w:shd w:val="clear" w:color="auto" w:fill="auto"/>
            <w:hideMark/>
          </w:tcPr>
          <w:p w14:paraId="642D6FB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r>
      <w:tr w:rsidR="00F7366A" w:rsidRPr="00492D5B" w14:paraId="642D6FB6" w14:textId="77777777" w:rsidTr="009D0D0F">
        <w:tc>
          <w:tcPr>
            <w:tcW w:w="561" w:type="dxa"/>
            <w:vMerge/>
            <w:shd w:val="clear" w:color="auto" w:fill="auto"/>
          </w:tcPr>
          <w:p w14:paraId="642D6FB2"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B3"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B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экология</w:t>
            </w:r>
          </w:p>
        </w:tc>
        <w:tc>
          <w:tcPr>
            <w:tcW w:w="3302" w:type="dxa"/>
            <w:shd w:val="clear" w:color="auto" w:fill="auto"/>
            <w:hideMark/>
          </w:tcPr>
          <w:p w14:paraId="642D6FB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география</w:t>
            </w:r>
          </w:p>
        </w:tc>
      </w:tr>
      <w:tr w:rsidR="00F7366A" w:rsidRPr="00492D5B" w14:paraId="642D6FBB" w14:textId="77777777" w:rsidTr="009D0D0F">
        <w:tc>
          <w:tcPr>
            <w:tcW w:w="561" w:type="dxa"/>
            <w:vMerge/>
            <w:shd w:val="clear" w:color="auto" w:fill="auto"/>
          </w:tcPr>
          <w:p w14:paraId="642D6FB7"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B8"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B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психология</w:t>
            </w:r>
          </w:p>
        </w:tc>
        <w:tc>
          <w:tcPr>
            <w:tcW w:w="3302" w:type="dxa"/>
            <w:shd w:val="clear" w:color="auto" w:fill="auto"/>
            <w:hideMark/>
          </w:tcPr>
          <w:p w14:paraId="642D6FB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биология</w:t>
            </w:r>
          </w:p>
        </w:tc>
      </w:tr>
      <w:tr w:rsidR="00F7366A" w:rsidRPr="00492D5B" w14:paraId="642D6FC0" w14:textId="77777777" w:rsidTr="009D0D0F">
        <w:tc>
          <w:tcPr>
            <w:tcW w:w="561" w:type="dxa"/>
            <w:vMerge/>
            <w:shd w:val="clear" w:color="auto" w:fill="auto"/>
          </w:tcPr>
          <w:p w14:paraId="642D6FBC"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BD"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B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русский язык</w:t>
            </w:r>
          </w:p>
        </w:tc>
        <w:tc>
          <w:tcPr>
            <w:tcW w:w="3302" w:type="dxa"/>
            <w:shd w:val="clear" w:color="auto" w:fill="auto"/>
            <w:hideMark/>
          </w:tcPr>
          <w:p w14:paraId="642D6FB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русский язык</w:t>
            </w:r>
          </w:p>
        </w:tc>
      </w:tr>
      <w:tr w:rsidR="00F7366A" w:rsidRPr="00492D5B" w14:paraId="642D6FC5" w14:textId="77777777" w:rsidTr="009D0D0F">
        <w:tc>
          <w:tcPr>
            <w:tcW w:w="561" w:type="dxa"/>
            <w:vMerge/>
            <w:shd w:val="clear" w:color="auto" w:fill="auto"/>
          </w:tcPr>
          <w:p w14:paraId="642D6FC1"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C2"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C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c>
          <w:tcPr>
            <w:tcW w:w="3302" w:type="dxa"/>
            <w:shd w:val="clear" w:color="auto" w:fill="auto"/>
            <w:hideMark/>
          </w:tcPr>
          <w:p w14:paraId="642D6FC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r>
      <w:tr w:rsidR="00F7366A" w:rsidRPr="00492D5B" w14:paraId="642D6FCA" w14:textId="77777777" w:rsidTr="009D0D0F">
        <w:tc>
          <w:tcPr>
            <w:tcW w:w="561" w:type="dxa"/>
            <w:vMerge/>
            <w:shd w:val="clear" w:color="auto" w:fill="auto"/>
          </w:tcPr>
          <w:p w14:paraId="642D6FC6"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C7"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C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инженерные науки</w:t>
            </w:r>
          </w:p>
        </w:tc>
        <w:tc>
          <w:tcPr>
            <w:tcW w:w="3302" w:type="dxa"/>
            <w:shd w:val="clear" w:color="auto" w:fill="auto"/>
            <w:hideMark/>
          </w:tcPr>
          <w:p w14:paraId="642D6FC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 химия</w:t>
            </w:r>
          </w:p>
        </w:tc>
      </w:tr>
      <w:tr w:rsidR="00F7366A" w:rsidRPr="00492D5B" w14:paraId="642D6FCF" w14:textId="77777777" w:rsidTr="009D0D0F">
        <w:tc>
          <w:tcPr>
            <w:tcW w:w="561" w:type="dxa"/>
            <w:vMerge/>
            <w:shd w:val="clear" w:color="auto" w:fill="auto"/>
          </w:tcPr>
          <w:p w14:paraId="642D6FCB"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CC"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C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космонавтика</w:t>
            </w:r>
          </w:p>
        </w:tc>
        <w:tc>
          <w:tcPr>
            <w:tcW w:w="3302" w:type="dxa"/>
            <w:shd w:val="clear" w:color="auto" w:fill="auto"/>
            <w:hideMark/>
          </w:tcPr>
          <w:p w14:paraId="642D6FC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 физика</w:t>
            </w:r>
          </w:p>
        </w:tc>
      </w:tr>
      <w:tr w:rsidR="00F7366A" w:rsidRPr="00492D5B" w14:paraId="642D6FD4" w14:textId="77777777" w:rsidTr="009D0D0F">
        <w:tc>
          <w:tcPr>
            <w:tcW w:w="561" w:type="dxa"/>
            <w:vMerge/>
            <w:shd w:val="clear" w:color="auto" w:fill="auto"/>
          </w:tcPr>
          <w:p w14:paraId="642D6FD0"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D1"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D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механика и математическое моделирование</w:t>
            </w:r>
          </w:p>
        </w:tc>
        <w:tc>
          <w:tcPr>
            <w:tcW w:w="3302" w:type="dxa"/>
            <w:shd w:val="clear" w:color="auto" w:fill="auto"/>
            <w:hideMark/>
          </w:tcPr>
          <w:p w14:paraId="642D6FD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 физика</w:t>
            </w:r>
          </w:p>
        </w:tc>
      </w:tr>
      <w:tr w:rsidR="00F7366A" w:rsidRPr="00492D5B" w14:paraId="642D6FD9" w14:textId="77777777" w:rsidTr="009D0D0F">
        <w:tc>
          <w:tcPr>
            <w:tcW w:w="561" w:type="dxa"/>
            <w:vMerge/>
            <w:shd w:val="clear" w:color="auto" w:fill="auto"/>
          </w:tcPr>
          <w:p w14:paraId="642D6FD5"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D6"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D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робототехника</w:t>
            </w:r>
          </w:p>
        </w:tc>
        <w:tc>
          <w:tcPr>
            <w:tcW w:w="3302" w:type="dxa"/>
            <w:shd w:val="clear" w:color="auto" w:fill="auto"/>
            <w:hideMark/>
          </w:tcPr>
          <w:p w14:paraId="642D6FD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 физика, информатика и ИКТ</w:t>
            </w:r>
          </w:p>
        </w:tc>
      </w:tr>
      <w:tr w:rsidR="00F7366A" w:rsidRPr="00492D5B" w14:paraId="642D6FDE" w14:textId="77777777" w:rsidTr="009D0D0F">
        <w:tc>
          <w:tcPr>
            <w:tcW w:w="561" w:type="dxa"/>
            <w:vMerge/>
            <w:shd w:val="clear" w:color="auto" w:fill="auto"/>
          </w:tcPr>
          <w:p w14:paraId="642D6FDA"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DB"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D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c>
          <w:tcPr>
            <w:tcW w:w="3302" w:type="dxa"/>
            <w:shd w:val="clear" w:color="auto" w:fill="auto"/>
            <w:hideMark/>
          </w:tcPr>
          <w:p w14:paraId="642D6FD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r>
      <w:tr w:rsidR="00F7366A" w:rsidRPr="00492D5B" w14:paraId="642D6FE3" w14:textId="77777777" w:rsidTr="009D0D0F">
        <w:tc>
          <w:tcPr>
            <w:tcW w:w="561" w:type="dxa"/>
            <w:vMerge/>
            <w:shd w:val="clear" w:color="auto" w:fill="auto"/>
          </w:tcPr>
          <w:p w14:paraId="642D6FDF"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tcPr>
          <w:p w14:paraId="642D6FE0"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tcPr>
          <w:p w14:paraId="642D6FE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генетика</w:t>
            </w:r>
          </w:p>
        </w:tc>
        <w:tc>
          <w:tcPr>
            <w:tcW w:w="3302" w:type="dxa"/>
            <w:shd w:val="clear" w:color="auto" w:fill="auto"/>
          </w:tcPr>
          <w:p w14:paraId="642D6FE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биология, химия</w:t>
            </w:r>
          </w:p>
        </w:tc>
      </w:tr>
      <w:tr w:rsidR="00F7366A" w:rsidRPr="00492D5B" w14:paraId="642D6FE8" w14:textId="77777777" w:rsidTr="009D0D0F">
        <w:tc>
          <w:tcPr>
            <w:tcW w:w="561" w:type="dxa"/>
            <w:vMerge/>
            <w:shd w:val="clear" w:color="auto" w:fill="auto"/>
          </w:tcPr>
          <w:p w14:paraId="642D6FE4"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tcPr>
          <w:p w14:paraId="642D6FE5"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tcPr>
          <w:p w14:paraId="642D6FE6" w14:textId="77777777" w:rsidR="00F7366A" w:rsidRDefault="00F7366A" w:rsidP="009D0D0F">
            <w:pPr>
              <w:spacing w:after="0" w:line="240" w:lineRule="auto"/>
              <w:rPr>
                <w:rFonts w:ascii="Times New Roman" w:eastAsia="Times New Roman" w:hAnsi="Times New Roman" w:cs="Times New Roman"/>
                <w:szCs w:val="28"/>
                <w:lang w:eastAsia="ru-RU"/>
              </w:rPr>
            </w:pPr>
            <w:r w:rsidRPr="00C945A8">
              <w:rPr>
                <w:rFonts w:ascii="Times New Roman" w:eastAsia="Times New Roman" w:hAnsi="Times New Roman" w:cs="Times New Roman"/>
                <w:szCs w:val="28"/>
                <w:lang w:eastAsia="ru-RU"/>
              </w:rPr>
              <w:t>предпринимательство</w:t>
            </w:r>
          </w:p>
        </w:tc>
        <w:tc>
          <w:tcPr>
            <w:tcW w:w="3302" w:type="dxa"/>
            <w:shd w:val="clear" w:color="auto" w:fill="auto"/>
          </w:tcPr>
          <w:p w14:paraId="642D6FE7" w14:textId="77777777" w:rsidR="00F7366A" w:rsidRDefault="009D0D0F"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математика, обществознание</w:t>
            </w:r>
          </w:p>
        </w:tc>
      </w:tr>
      <w:tr w:rsidR="00F7366A" w:rsidRPr="00492D5B" w14:paraId="642D6FED" w14:textId="77777777" w:rsidTr="009D0D0F">
        <w:tc>
          <w:tcPr>
            <w:tcW w:w="561" w:type="dxa"/>
            <w:vMerge/>
            <w:shd w:val="clear" w:color="auto" w:fill="auto"/>
          </w:tcPr>
          <w:p w14:paraId="642D6FE9"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tcPr>
          <w:p w14:paraId="642D6FEA"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tcPr>
          <w:p w14:paraId="642D6FEB" w14:textId="77777777" w:rsidR="00F7366A" w:rsidRPr="00C945A8" w:rsidRDefault="00F7366A" w:rsidP="009D0D0F">
            <w:pPr>
              <w:spacing w:after="0" w:line="240" w:lineRule="auto"/>
              <w:rPr>
                <w:rFonts w:ascii="Times New Roman" w:eastAsia="Times New Roman" w:hAnsi="Times New Roman" w:cs="Times New Roman"/>
                <w:szCs w:val="28"/>
                <w:lang w:eastAsia="ru-RU"/>
              </w:rPr>
            </w:pPr>
            <w:r w:rsidRPr="00C945A8">
              <w:rPr>
                <w:rFonts w:ascii="Times New Roman" w:eastAsia="Times New Roman" w:hAnsi="Times New Roman" w:cs="Times New Roman"/>
                <w:szCs w:val="28"/>
                <w:lang w:eastAsia="ru-RU"/>
              </w:rPr>
              <w:t>религиоведение</w:t>
            </w:r>
          </w:p>
        </w:tc>
        <w:tc>
          <w:tcPr>
            <w:tcW w:w="3302" w:type="dxa"/>
            <w:shd w:val="clear" w:color="auto" w:fill="auto"/>
          </w:tcPr>
          <w:p w14:paraId="642D6FEC" w14:textId="77777777" w:rsidR="00F7366A" w:rsidRDefault="009D0D0F"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история, обществознание</w:t>
            </w:r>
          </w:p>
        </w:tc>
      </w:tr>
      <w:tr w:rsidR="00F7366A" w:rsidRPr="00492D5B" w14:paraId="642D6FF2" w14:textId="77777777" w:rsidTr="009D0D0F">
        <w:tc>
          <w:tcPr>
            <w:tcW w:w="561" w:type="dxa"/>
            <w:vMerge/>
            <w:shd w:val="clear" w:color="auto" w:fill="auto"/>
          </w:tcPr>
          <w:p w14:paraId="642D6FEE"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6FEF"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F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право</w:t>
            </w:r>
          </w:p>
        </w:tc>
        <w:tc>
          <w:tcPr>
            <w:tcW w:w="3302" w:type="dxa"/>
            <w:shd w:val="clear" w:color="auto" w:fill="auto"/>
            <w:hideMark/>
          </w:tcPr>
          <w:p w14:paraId="642D6FF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 обществознание</w:t>
            </w:r>
          </w:p>
        </w:tc>
      </w:tr>
      <w:tr w:rsidR="00F7366A" w:rsidRPr="00492D5B" w14:paraId="642D6FF7" w14:textId="77777777" w:rsidTr="009D0D0F">
        <w:tc>
          <w:tcPr>
            <w:tcW w:w="561" w:type="dxa"/>
            <w:vMerge w:val="restart"/>
            <w:shd w:val="clear" w:color="auto" w:fill="auto"/>
          </w:tcPr>
          <w:p w14:paraId="642D6FF3"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6FF4"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78" w:tgtFrame="_blank" w:history="1">
              <w:r w:rsidR="00F7366A" w:rsidRPr="00492D5B">
                <w:rPr>
                  <w:rFonts w:ascii="Times New Roman" w:eastAsia="Times New Roman" w:hAnsi="Times New Roman" w:cs="Times New Roman"/>
                  <w:szCs w:val="28"/>
                  <w:lang w:eastAsia="ru-RU"/>
                </w:rPr>
                <w:t>Олимпиада школьников «Надежда энергетики»</w:t>
              </w:r>
            </w:hyperlink>
          </w:p>
        </w:tc>
        <w:tc>
          <w:tcPr>
            <w:tcW w:w="3240" w:type="dxa"/>
            <w:shd w:val="clear" w:color="auto" w:fill="auto"/>
            <w:hideMark/>
          </w:tcPr>
          <w:p w14:paraId="642D6FF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w:t>
            </w:r>
          </w:p>
        </w:tc>
        <w:tc>
          <w:tcPr>
            <w:tcW w:w="3302" w:type="dxa"/>
            <w:shd w:val="clear" w:color="auto" w:fill="auto"/>
            <w:hideMark/>
          </w:tcPr>
          <w:p w14:paraId="642D6FF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w:t>
            </w:r>
            <w:r w:rsidRPr="00492D5B">
              <w:rPr>
                <w:rFonts w:ascii="Times New Roman" w:eastAsia="Times New Roman" w:hAnsi="Times New Roman" w:cs="Times New Roman"/>
                <w:szCs w:val="28"/>
                <w:lang w:eastAsia="ru-RU"/>
              </w:rPr>
              <w:t>нформатика</w:t>
            </w:r>
            <w:r>
              <w:rPr>
                <w:rFonts w:ascii="Times New Roman" w:eastAsia="Times New Roman" w:hAnsi="Times New Roman" w:cs="Times New Roman"/>
                <w:szCs w:val="28"/>
                <w:lang w:eastAsia="ru-RU"/>
              </w:rPr>
              <w:t xml:space="preserve"> и ИКТ</w:t>
            </w:r>
          </w:p>
        </w:tc>
      </w:tr>
      <w:tr w:rsidR="00F7366A" w:rsidRPr="00492D5B" w14:paraId="642D6FFC" w14:textId="77777777" w:rsidTr="009D0D0F">
        <w:tc>
          <w:tcPr>
            <w:tcW w:w="561" w:type="dxa"/>
            <w:vMerge/>
            <w:shd w:val="clear" w:color="auto" w:fill="auto"/>
          </w:tcPr>
          <w:p w14:paraId="642D6FF8"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F9"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F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c>
          <w:tcPr>
            <w:tcW w:w="3302" w:type="dxa"/>
            <w:shd w:val="clear" w:color="auto" w:fill="auto"/>
            <w:hideMark/>
          </w:tcPr>
          <w:p w14:paraId="642D6FF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r>
      <w:tr w:rsidR="00F7366A" w:rsidRPr="00492D5B" w14:paraId="642D7001" w14:textId="77777777" w:rsidTr="009D0D0F">
        <w:tc>
          <w:tcPr>
            <w:tcW w:w="561" w:type="dxa"/>
            <w:vMerge/>
            <w:shd w:val="clear" w:color="auto" w:fill="auto"/>
          </w:tcPr>
          <w:p w14:paraId="642D6FFD"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6FFE"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6FF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комплекс предметов (физика, информатика, математика)</w:t>
            </w:r>
          </w:p>
        </w:tc>
        <w:tc>
          <w:tcPr>
            <w:tcW w:w="3302" w:type="dxa"/>
            <w:shd w:val="clear" w:color="auto" w:fill="auto"/>
            <w:hideMark/>
          </w:tcPr>
          <w:p w14:paraId="642D700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 информатика</w:t>
            </w:r>
            <w:r>
              <w:rPr>
                <w:rFonts w:ascii="Times New Roman" w:eastAsia="Times New Roman" w:hAnsi="Times New Roman" w:cs="Times New Roman"/>
                <w:szCs w:val="28"/>
                <w:lang w:eastAsia="ru-RU"/>
              </w:rPr>
              <w:t xml:space="preserve"> и ИКТ</w:t>
            </w:r>
            <w:r w:rsidRPr="00492D5B">
              <w:rPr>
                <w:rFonts w:ascii="Times New Roman" w:eastAsia="Times New Roman" w:hAnsi="Times New Roman" w:cs="Times New Roman"/>
                <w:szCs w:val="28"/>
                <w:lang w:eastAsia="ru-RU"/>
              </w:rPr>
              <w:t>, математика</w:t>
            </w:r>
          </w:p>
        </w:tc>
      </w:tr>
      <w:tr w:rsidR="00F7366A" w:rsidRPr="00492D5B" w14:paraId="642D7006" w14:textId="77777777" w:rsidTr="009D0D0F">
        <w:tc>
          <w:tcPr>
            <w:tcW w:w="561" w:type="dxa"/>
            <w:vMerge w:val="restart"/>
            <w:shd w:val="clear" w:color="auto" w:fill="auto"/>
          </w:tcPr>
          <w:p w14:paraId="642D7002"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7003"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79" w:tgtFrame="_blank" w:history="1">
              <w:r w:rsidR="00F7366A" w:rsidRPr="00492D5B">
                <w:rPr>
                  <w:rFonts w:ascii="Times New Roman" w:eastAsia="Times New Roman" w:hAnsi="Times New Roman" w:cs="Times New Roman"/>
                  <w:szCs w:val="28"/>
                  <w:lang w:eastAsia="ru-RU"/>
                </w:rPr>
                <w:t>Олимпиада школьников «Покори Воробьёвы горы!»</w:t>
              </w:r>
            </w:hyperlink>
          </w:p>
        </w:tc>
        <w:tc>
          <w:tcPr>
            <w:tcW w:w="3240" w:type="dxa"/>
            <w:shd w:val="clear" w:color="auto" w:fill="auto"/>
            <w:hideMark/>
          </w:tcPr>
          <w:p w14:paraId="642D700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биология</w:t>
            </w:r>
          </w:p>
        </w:tc>
        <w:tc>
          <w:tcPr>
            <w:tcW w:w="3302" w:type="dxa"/>
            <w:shd w:val="clear" w:color="auto" w:fill="auto"/>
            <w:hideMark/>
          </w:tcPr>
          <w:p w14:paraId="642D700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биология</w:t>
            </w:r>
          </w:p>
        </w:tc>
      </w:tr>
      <w:tr w:rsidR="00F7366A" w:rsidRPr="00492D5B" w14:paraId="642D700B" w14:textId="77777777" w:rsidTr="009D0D0F">
        <w:tc>
          <w:tcPr>
            <w:tcW w:w="561" w:type="dxa"/>
            <w:vMerge/>
            <w:shd w:val="clear" w:color="auto" w:fill="auto"/>
          </w:tcPr>
          <w:p w14:paraId="642D7007"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08"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0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география</w:t>
            </w:r>
          </w:p>
        </w:tc>
        <w:tc>
          <w:tcPr>
            <w:tcW w:w="3302" w:type="dxa"/>
            <w:shd w:val="clear" w:color="auto" w:fill="auto"/>
            <w:hideMark/>
          </w:tcPr>
          <w:p w14:paraId="642D700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география</w:t>
            </w:r>
          </w:p>
        </w:tc>
      </w:tr>
      <w:tr w:rsidR="00F7366A" w:rsidRPr="00492D5B" w14:paraId="642D7010" w14:textId="77777777" w:rsidTr="009D0D0F">
        <w:tc>
          <w:tcPr>
            <w:tcW w:w="561" w:type="dxa"/>
            <w:vMerge/>
            <w:shd w:val="clear" w:color="auto" w:fill="auto"/>
          </w:tcPr>
          <w:p w14:paraId="642D700C"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hideMark/>
          </w:tcPr>
          <w:p w14:paraId="642D700D"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0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журналистика</w:t>
            </w:r>
          </w:p>
        </w:tc>
        <w:tc>
          <w:tcPr>
            <w:tcW w:w="3302" w:type="dxa"/>
            <w:shd w:val="clear" w:color="auto" w:fill="auto"/>
            <w:hideMark/>
          </w:tcPr>
          <w:p w14:paraId="642D700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литература, русский язык</w:t>
            </w:r>
          </w:p>
        </w:tc>
      </w:tr>
      <w:tr w:rsidR="00F7366A" w:rsidRPr="00492D5B" w14:paraId="642D7015" w14:textId="77777777" w:rsidTr="009D0D0F">
        <w:tc>
          <w:tcPr>
            <w:tcW w:w="561" w:type="dxa"/>
            <w:vMerge/>
            <w:shd w:val="clear" w:color="auto" w:fill="auto"/>
          </w:tcPr>
          <w:p w14:paraId="642D7011"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12"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1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иностранный язык</w:t>
            </w:r>
          </w:p>
        </w:tc>
        <w:tc>
          <w:tcPr>
            <w:tcW w:w="3302" w:type="dxa"/>
            <w:shd w:val="clear" w:color="auto" w:fill="auto"/>
            <w:hideMark/>
          </w:tcPr>
          <w:p w14:paraId="642D701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иностранный язык</w:t>
            </w:r>
          </w:p>
        </w:tc>
      </w:tr>
      <w:tr w:rsidR="00F7366A" w:rsidRPr="00492D5B" w14:paraId="642D701A" w14:textId="77777777" w:rsidTr="009D0D0F">
        <w:tc>
          <w:tcPr>
            <w:tcW w:w="561" w:type="dxa"/>
            <w:vMerge/>
            <w:shd w:val="clear" w:color="auto" w:fill="auto"/>
          </w:tcPr>
          <w:p w14:paraId="642D7016"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17"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1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c>
          <w:tcPr>
            <w:tcW w:w="3302" w:type="dxa"/>
            <w:shd w:val="clear" w:color="auto" w:fill="auto"/>
            <w:hideMark/>
          </w:tcPr>
          <w:p w14:paraId="642D701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r>
      <w:tr w:rsidR="00F7366A" w:rsidRPr="00492D5B" w14:paraId="642D701F" w14:textId="77777777" w:rsidTr="009D0D0F">
        <w:tc>
          <w:tcPr>
            <w:tcW w:w="561" w:type="dxa"/>
            <w:vMerge/>
            <w:shd w:val="clear" w:color="auto" w:fill="auto"/>
          </w:tcPr>
          <w:p w14:paraId="642D701B"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1C"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1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литература</w:t>
            </w:r>
          </w:p>
        </w:tc>
        <w:tc>
          <w:tcPr>
            <w:tcW w:w="3302" w:type="dxa"/>
            <w:shd w:val="clear" w:color="auto" w:fill="auto"/>
            <w:hideMark/>
          </w:tcPr>
          <w:p w14:paraId="642D701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литература</w:t>
            </w:r>
          </w:p>
        </w:tc>
      </w:tr>
      <w:tr w:rsidR="00F7366A" w:rsidRPr="00492D5B" w14:paraId="642D7024" w14:textId="77777777" w:rsidTr="009D0D0F">
        <w:tc>
          <w:tcPr>
            <w:tcW w:w="561" w:type="dxa"/>
            <w:vMerge/>
            <w:shd w:val="clear" w:color="auto" w:fill="auto"/>
          </w:tcPr>
          <w:p w14:paraId="642D7020"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21"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2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c>
          <w:tcPr>
            <w:tcW w:w="3302" w:type="dxa"/>
            <w:shd w:val="clear" w:color="auto" w:fill="auto"/>
            <w:hideMark/>
          </w:tcPr>
          <w:p w14:paraId="642D702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7029" w14:textId="77777777" w:rsidTr="009D0D0F">
        <w:tc>
          <w:tcPr>
            <w:tcW w:w="561" w:type="dxa"/>
            <w:vMerge/>
            <w:shd w:val="clear" w:color="auto" w:fill="auto"/>
          </w:tcPr>
          <w:p w14:paraId="642D7025"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26"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2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c>
          <w:tcPr>
            <w:tcW w:w="3302" w:type="dxa"/>
            <w:shd w:val="clear" w:color="auto" w:fill="auto"/>
            <w:hideMark/>
          </w:tcPr>
          <w:p w14:paraId="642D702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r>
      <w:tr w:rsidR="00F7366A" w:rsidRPr="00492D5B" w14:paraId="642D702E" w14:textId="77777777" w:rsidTr="009D0D0F">
        <w:tc>
          <w:tcPr>
            <w:tcW w:w="561" w:type="dxa"/>
            <w:vMerge/>
            <w:shd w:val="clear" w:color="auto" w:fill="auto"/>
          </w:tcPr>
          <w:p w14:paraId="642D702A"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2B"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2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c>
          <w:tcPr>
            <w:tcW w:w="3302" w:type="dxa"/>
            <w:shd w:val="clear" w:color="auto" w:fill="auto"/>
            <w:hideMark/>
          </w:tcPr>
          <w:p w14:paraId="642D702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r>
      <w:tr w:rsidR="00F7366A" w:rsidRPr="00492D5B" w14:paraId="642D7033" w14:textId="77777777" w:rsidTr="009D0D0F">
        <w:tc>
          <w:tcPr>
            <w:tcW w:w="561" w:type="dxa"/>
            <w:shd w:val="clear" w:color="auto" w:fill="auto"/>
          </w:tcPr>
          <w:p w14:paraId="642D702F"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30"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80" w:tgtFrame="_blank" w:history="1">
              <w:r w:rsidR="00F7366A" w:rsidRPr="00492D5B">
                <w:rPr>
                  <w:rFonts w:ascii="Times New Roman" w:eastAsia="Times New Roman" w:hAnsi="Times New Roman" w:cs="Times New Roman"/>
                  <w:szCs w:val="28"/>
                  <w:lang w:eastAsia="ru-RU"/>
                </w:rPr>
                <w:t>Олимпиада школьников «Робофест»</w:t>
              </w:r>
            </w:hyperlink>
          </w:p>
        </w:tc>
        <w:tc>
          <w:tcPr>
            <w:tcW w:w="3240" w:type="dxa"/>
            <w:shd w:val="clear" w:color="auto" w:fill="auto"/>
            <w:hideMark/>
          </w:tcPr>
          <w:p w14:paraId="642D703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c>
          <w:tcPr>
            <w:tcW w:w="3302" w:type="dxa"/>
            <w:shd w:val="clear" w:color="auto" w:fill="auto"/>
            <w:hideMark/>
          </w:tcPr>
          <w:p w14:paraId="642D703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r>
      <w:tr w:rsidR="00F7366A" w:rsidRPr="00492D5B" w14:paraId="642D7038" w14:textId="77777777" w:rsidTr="009D0D0F">
        <w:tc>
          <w:tcPr>
            <w:tcW w:w="561" w:type="dxa"/>
            <w:vMerge w:val="restart"/>
            <w:shd w:val="clear" w:color="auto" w:fill="auto"/>
          </w:tcPr>
          <w:p w14:paraId="642D7034"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7035"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81" w:tgtFrame="_blank" w:history="1">
              <w:r w:rsidR="00F7366A" w:rsidRPr="00492D5B">
                <w:rPr>
                  <w:rFonts w:ascii="Times New Roman" w:eastAsia="Times New Roman" w:hAnsi="Times New Roman" w:cs="Times New Roman"/>
                  <w:szCs w:val="28"/>
                  <w:lang w:eastAsia="ru-RU"/>
                </w:rPr>
                <w:t>Олимпиада школьников «Физтех»</w:t>
              </w:r>
            </w:hyperlink>
          </w:p>
        </w:tc>
        <w:tc>
          <w:tcPr>
            <w:tcW w:w="3240" w:type="dxa"/>
            <w:shd w:val="clear" w:color="auto" w:fill="auto"/>
            <w:hideMark/>
          </w:tcPr>
          <w:p w14:paraId="642D703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биология</w:t>
            </w:r>
          </w:p>
        </w:tc>
        <w:tc>
          <w:tcPr>
            <w:tcW w:w="3302" w:type="dxa"/>
            <w:shd w:val="clear" w:color="auto" w:fill="auto"/>
            <w:hideMark/>
          </w:tcPr>
          <w:p w14:paraId="642D703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биология</w:t>
            </w:r>
          </w:p>
        </w:tc>
      </w:tr>
      <w:tr w:rsidR="00F7366A" w:rsidRPr="00492D5B" w14:paraId="642D703D" w14:textId="77777777" w:rsidTr="009D0D0F">
        <w:tc>
          <w:tcPr>
            <w:tcW w:w="561" w:type="dxa"/>
            <w:vMerge/>
            <w:shd w:val="clear" w:color="auto" w:fill="auto"/>
          </w:tcPr>
          <w:p w14:paraId="642D7039"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3A"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3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c>
          <w:tcPr>
            <w:tcW w:w="3302" w:type="dxa"/>
            <w:shd w:val="clear" w:color="auto" w:fill="auto"/>
            <w:hideMark/>
          </w:tcPr>
          <w:p w14:paraId="642D703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7042" w14:textId="77777777" w:rsidTr="009D0D0F">
        <w:tc>
          <w:tcPr>
            <w:tcW w:w="561" w:type="dxa"/>
            <w:vMerge/>
            <w:shd w:val="clear" w:color="auto" w:fill="auto"/>
          </w:tcPr>
          <w:p w14:paraId="642D703E"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3F"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4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c>
          <w:tcPr>
            <w:tcW w:w="3302" w:type="dxa"/>
            <w:shd w:val="clear" w:color="auto" w:fill="auto"/>
            <w:hideMark/>
          </w:tcPr>
          <w:p w14:paraId="642D704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r>
      <w:tr w:rsidR="00F7366A" w:rsidRPr="00492D5B" w14:paraId="642D7047" w14:textId="77777777" w:rsidTr="009D0D0F">
        <w:tc>
          <w:tcPr>
            <w:tcW w:w="561" w:type="dxa"/>
            <w:vMerge w:val="restart"/>
            <w:shd w:val="clear" w:color="auto" w:fill="auto"/>
          </w:tcPr>
          <w:p w14:paraId="642D7043"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7044"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82" w:tgtFrame="_blank" w:history="1">
              <w:r w:rsidR="00F7366A" w:rsidRPr="00492D5B">
                <w:rPr>
                  <w:rFonts w:ascii="Times New Roman" w:eastAsia="Times New Roman" w:hAnsi="Times New Roman" w:cs="Times New Roman"/>
                  <w:szCs w:val="28"/>
                  <w:lang w:eastAsia="ru-RU"/>
                </w:rPr>
                <w:t>Олимпиада школьников «Шаг в будущее»</w:t>
              </w:r>
            </w:hyperlink>
          </w:p>
        </w:tc>
        <w:tc>
          <w:tcPr>
            <w:tcW w:w="3240" w:type="dxa"/>
            <w:shd w:val="clear" w:color="auto" w:fill="auto"/>
            <w:hideMark/>
          </w:tcPr>
          <w:p w14:paraId="642D704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программирование</w:t>
            </w:r>
          </w:p>
        </w:tc>
        <w:tc>
          <w:tcPr>
            <w:tcW w:w="3302" w:type="dxa"/>
            <w:shd w:val="clear" w:color="auto" w:fill="auto"/>
            <w:hideMark/>
          </w:tcPr>
          <w:p w14:paraId="642D704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 и ИКТ</w:t>
            </w:r>
          </w:p>
        </w:tc>
      </w:tr>
      <w:tr w:rsidR="00F7366A" w:rsidRPr="00492D5B" w14:paraId="642D704C" w14:textId="77777777" w:rsidTr="009D0D0F">
        <w:tc>
          <w:tcPr>
            <w:tcW w:w="561" w:type="dxa"/>
            <w:vMerge/>
            <w:shd w:val="clear" w:color="auto" w:fill="auto"/>
          </w:tcPr>
          <w:p w14:paraId="642D7048"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49"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4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c>
          <w:tcPr>
            <w:tcW w:w="3302" w:type="dxa"/>
            <w:shd w:val="clear" w:color="auto" w:fill="auto"/>
            <w:hideMark/>
          </w:tcPr>
          <w:p w14:paraId="642D704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7051" w14:textId="77777777" w:rsidTr="009D0D0F">
        <w:tc>
          <w:tcPr>
            <w:tcW w:w="561" w:type="dxa"/>
            <w:vMerge/>
            <w:shd w:val="clear" w:color="auto" w:fill="auto"/>
          </w:tcPr>
          <w:p w14:paraId="642D704D"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4E"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4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инженерное дело</w:t>
            </w:r>
          </w:p>
        </w:tc>
        <w:tc>
          <w:tcPr>
            <w:tcW w:w="3302" w:type="dxa"/>
            <w:shd w:val="clear" w:color="auto" w:fill="auto"/>
            <w:hideMark/>
          </w:tcPr>
          <w:p w14:paraId="642D7050" w14:textId="77777777" w:rsidR="00F7366A" w:rsidRPr="00492D5B" w:rsidRDefault="00F7366A" w:rsidP="009D0D0F">
            <w:pPr>
              <w:spacing w:after="0" w:line="240" w:lineRule="auto"/>
              <w:rPr>
                <w:rFonts w:ascii="Times New Roman" w:eastAsia="Times New Roman" w:hAnsi="Times New Roman" w:cs="Times New Roman"/>
                <w:szCs w:val="28"/>
                <w:highlight w:val="yellow"/>
                <w:lang w:eastAsia="ru-RU"/>
              </w:rPr>
            </w:pPr>
            <w:r w:rsidRPr="00492D5B">
              <w:rPr>
                <w:rFonts w:ascii="Times New Roman" w:eastAsia="Times New Roman" w:hAnsi="Times New Roman" w:cs="Times New Roman"/>
                <w:szCs w:val="28"/>
                <w:lang w:eastAsia="ru-RU"/>
              </w:rPr>
              <w:t>математика, физика, информатика и ИКТ</w:t>
            </w:r>
            <w:r w:rsidRPr="00492D5B">
              <w:rPr>
                <w:rFonts w:ascii="Times New Roman" w:eastAsia="Times New Roman" w:hAnsi="Times New Roman" w:cs="Times New Roman"/>
                <w:szCs w:val="28"/>
                <w:highlight w:val="yellow"/>
                <w:lang w:eastAsia="ru-RU"/>
              </w:rPr>
              <w:t xml:space="preserve"> </w:t>
            </w:r>
          </w:p>
        </w:tc>
      </w:tr>
      <w:tr w:rsidR="00F7366A" w:rsidRPr="00492D5B" w14:paraId="642D7056" w14:textId="77777777" w:rsidTr="009D0D0F">
        <w:tc>
          <w:tcPr>
            <w:tcW w:w="561" w:type="dxa"/>
            <w:vMerge/>
            <w:shd w:val="clear" w:color="auto" w:fill="auto"/>
          </w:tcPr>
          <w:p w14:paraId="642D7052"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53"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5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компьютерное моделирование и графика</w:t>
            </w:r>
          </w:p>
        </w:tc>
        <w:tc>
          <w:tcPr>
            <w:tcW w:w="3302" w:type="dxa"/>
            <w:shd w:val="clear" w:color="auto" w:fill="auto"/>
            <w:hideMark/>
          </w:tcPr>
          <w:p w14:paraId="642D7055" w14:textId="77777777" w:rsidR="00F7366A" w:rsidRPr="00492D5B" w:rsidRDefault="00F7366A" w:rsidP="009D0D0F">
            <w:pPr>
              <w:spacing w:after="0" w:line="240" w:lineRule="auto"/>
              <w:rPr>
                <w:rFonts w:ascii="Times New Roman" w:eastAsia="Times New Roman" w:hAnsi="Times New Roman" w:cs="Times New Roman"/>
                <w:szCs w:val="28"/>
                <w:highlight w:val="yellow"/>
                <w:lang w:eastAsia="ru-RU"/>
              </w:rPr>
            </w:pPr>
            <w:r w:rsidRPr="00492D5B">
              <w:rPr>
                <w:rFonts w:ascii="Times New Roman" w:eastAsia="Times New Roman" w:hAnsi="Times New Roman" w:cs="Times New Roman"/>
                <w:szCs w:val="28"/>
                <w:lang w:eastAsia="ru-RU"/>
              </w:rPr>
              <w:t>математика, физика, информатика и ИКТ</w:t>
            </w:r>
          </w:p>
        </w:tc>
      </w:tr>
      <w:tr w:rsidR="00F7366A" w:rsidRPr="00492D5B" w14:paraId="642D705B" w14:textId="77777777" w:rsidTr="009D0D0F">
        <w:tc>
          <w:tcPr>
            <w:tcW w:w="561" w:type="dxa"/>
            <w:vMerge/>
            <w:shd w:val="clear" w:color="auto" w:fill="auto"/>
          </w:tcPr>
          <w:p w14:paraId="642D7057"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58"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5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c>
          <w:tcPr>
            <w:tcW w:w="3302" w:type="dxa"/>
            <w:shd w:val="clear" w:color="auto" w:fill="auto"/>
            <w:hideMark/>
          </w:tcPr>
          <w:p w14:paraId="642D705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r>
      <w:tr w:rsidR="00F7366A" w:rsidRPr="00492D5B" w14:paraId="642D7060" w14:textId="77777777" w:rsidTr="009D0D0F">
        <w:tc>
          <w:tcPr>
            <w:tcW w:w="561" w:type="dxa"/>
            <w:shd w:val="clear" w:color="auto" w:fill="auto"/>
          </w:tcPr>
          <w:p w14:paraId="642D705C"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5D"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83" w:tgtFrame="_blank" w:history="1">
              <w:r w:rsidR="00F7366A" w:rsidRPr="00492D5B">
                <w:rPr>
                  <w:rFonts w:ascii="Times New Roman" w:eastAsia="Times New Roman" w:hAnsi="Times New Roman" w:cs="Times New Roman"/>
                  <w:szCs w:val="28"/>
                  <w:lang w:eastAsia="ru-RU"/>
                </w:rPr>
                <w:t>Олимпиада школьников по информатике и программированию</w:t>
              </w:r>
            </w:hyperlink>
          </w:p>
        </w:tc>
        <w:tc>
          <w:tcPr>
            <w:tcW w:w="3240" w:type="dxa"/>
            <w:shd w:val="clear" w:color="auto" w:fill="auto"/>
            <w:hideMark/>
          </w:tcPr>
          <w:p w14:paraId="642D705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w:t>
            </w:r>
          </w:p>
        </w:tc>
        <w:tc>
          <w:tcPr>
            <w:tcW w:w="3302" w:type="dxa"/>
            <w:shd w:val="clear" w:color="auto" w:fill="auto"/>
            <w:hideMark/>
          </w:tcPr>
          <w:p w14:paraId="642D705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w:t>
            </w:r>
            <w:r w:rsidRPr="00492D5B">
              <w:rPr>
                <w:rFonts w:ascii="Times New Roman" w:eastAsia="Times New Roman" w:hAnsi="Times New Roman" w:cs="Times New Roman"/>
                <w:szCs w:val="28"/>
                <w:lang w:eastAsia="ru-RU"/>
              </w:rPr>
              <w:t>нформатика</w:t>
            </w:r>
            <w:r>
              <w:rPr>
                <w:rFonts w:ascii="Times New Roman" w:eastAsia="Times New Roman" w:hAnsi="Times New Roman" w:cs="Times New Roman"/>
                <w:szCs w:val="28"/>
                <w:lang w:eastAsia="ru-RU"/>
              </w:rPr>
              <w:t xml:space="preserve"> и ИКТ</w:t>
            </w:r>
          </w:p>
        </w:tc>
      </w:tr>
      <w:tr w:rsidR="00F7366A" w:rsidRPr="00492D5B" w14:paraId="642D7065" w14:textId="77777777" w:rsidTr="009D0D0F">
        <w:tc>
          <w:tcPr>
            <w:tcW w:w="561" w:type="dxa"/>
            <w:shd w:val="clear" w:color="auto" w:fill="auto"/>
          </w:tcPr>
          <w:p w14:paraId="642D7061"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62"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84" w:tgtFrame="_blank" w:history="1">
              <w:r w:rsidR="00F7366A" w:rsidRPr="00492D5B">
                <w:rPr>
                  <w:rFonts w:ascii="Times New Roman" w:eastAsia="Times New Roman" w:hAnsi="Times New Roman" w:cs="Times New Roman"/>
                  <w:szCs w:val="28"/>
                  <w:lang w:eastAsia="ru-RU"/>
                </w:rPr>
                <w:t>Олимпиада школьников по программированию «ТехноКубок»</w:t>
              </w:r>
            </w:hyperlink>
          </w:p>
        </w:tc>
        <w:tc>
          <w:tcPr>
            <w:tcW w:w="3240" w:type="dxa"/>
            <w:shd w:val="clear" w:color="auto" w:fill="auto"/>
            <w:hideMark/>
          </w:tcPr>
          <w:p w14:paraId="642D706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w:t>
            </w:r>
          </w:p>
        </w:tc>
        <w:tc>
          <w:tcPr>
            <w:tcW w:w="3302" w:type="dxa"/>
            <w:shd w:val="clear" w:color="auto" w:fill="auto"/>
            <w:hideMark/>
          </w:tcPr>
          <w:p w14:paraId="642D706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 и ИКТ</w:t>
            </w:r>
          </w:p>
        </w:tc>
      </w:tr>
      <w:tr w:rsidR="00F7366A" w:rsidRPr="00492D5B" w14:paraId="642D706A" w14:textId="77777777" w:rsidTr="009D0D0F">
        <w:tc>
          <w:tcPr>
            <w:tcW w:w="561" w:type="dxa"/>
            <w:vMerge w:val="restart"/>
            <w:shd w:val="clear" w:color="auto" w:fill="auto"/>
          </w:tcPr>
          <w:p w14:paraId="642D7066"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7067"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85" w:tgtFrame="_blank" w:history="1">
              <w:r w:rsidR="00F7366A" w:rsidRPr="00492D5B">
                <w:rPr>
                  <w:rFonts w:ascii="Times New Roman" w:eastAsia="Times New Roman" w:hAnsi="Times New Roman" w:cs="Times New Roman"/>
                  <w:szCs w:val="28"/>
                  <w:lang w:eastAsia="ru-RU"/>
                </w:rPr>
                <w:t>Олимпиада Российской академии народного хозяйства и государственной службы при Президенте Российской Федерации</w:t>
              </w:r>
            </w:hyperlink>
          </w:p>
        </w:tc>
        <w:tc>
          <w:tcPr>
            <w:tcW w:w="3240" w:type="dxa"/>
            <w:shd w:val="clear" w:color="auto" w:fill="auto"/>
            <w:hideMark/>
          </w:tcPr>
          <w:p w14:paraId="642D706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иностранный язык</w:t>
            </w:r>
          </w:p>
        </w:tc>
        <w:tc>
          <w:tcPr>
            <w:tcW w:w="3302" w:type="dxa"/>
            <w:shd w:val="clear" w:color="auto" w:fill="auto"/>
            <w:hideMark/>
          </w:tcPr>
          <w:p w14:paraId="642D706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английский язык</w:t>
            </w:r>
          </w:p>
        </w:tc>
      </w:tr>
      <w:tr w:rsidR="00F7366A" w:rsidRPr="00492D5B" w14:paraId="642D706F" w14:textId="77777777" w:rsidTr="009D0D0F">
        <w:tc>
          <w:tcPr>
            <w:tcW w:w="561" w:type="dxa"/>
            <w:vMerge/>
            <w:shd w:val="clear" w:color="auto" w:fill="auto"/>
          </w:tcPr>
          <w:p w14:paraId="642D706B"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6C"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6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журналистика</w:t>
            </w:r>
          </w:p>
        </w:tc>
        <w:tc>
          <w:tcPr>
            <w:tcW w:w="3302" w:type="dxa"/>
            <w:shd w:val="clear" w:color="auto" w:fill="auto"/>
            <w:hideMark/>
          </w:tcPr>
          <w:p w14:paraId="642D706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ж</w:t>
            </w:r>
            <w:r w:rsidRPr="00492D5B">
              <w:rPr>
                <w:rFonts w:ascii="Times New Roman" w:eastAsia="Times New Roman" w:hAnsi="Times New Roman" w:cs="Times New Roman"/>
                <w:szCs w:val="28"/>
                <w:lang w:eastAsia="ru-RU"/>
              </w:rPr>
              <w:t>урналистика</w:t>
            </w:r>
            <w:r>
              <w:rPr>
                <w:rFonts w:ascii="Times New Roman" w:eastAsia="Times New Roman" w:hAnsi="Times New Roman" w:cs="Times New Roman"/>
                <w:szCs w:val="28"/>
                <w:lang w:eastAsia="ru-RU"/>
              </w:rPr>
              <w:t>, литература</w:t>
            </w:r>
          </w:p>
        </w:tc>
      </w:tr>
      <w:tr w:rsidR="00F7366A" w:rsidRPr="00492D5B" w14:paraId="642D7074" w14:textId="77777777" w:rsidTr="009D0D0F">
        <w:tc>
          <w:tcPr>
            <w:tcW w:w="561" w:type="dxa"/>
            <w:vMerge/>
            <w:shd w:val="clear" w:color="auto" w:fill="auto"/>
          </w:tcPr>
          <w:p w14:paraId="642D7070"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71"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7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c>
          <w:tcPr>
            <w:tcW w:w="3302" w:type="dxa"/>
            <w:shd w:val="clear" w:color="auto" w:fill="auto"/>
            <w:hideMark/>
          </w:tcPr>
          <w:p w14:paraId="642D707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r>
      <w:tr w:rsidR="00F7366A" w:rsidRPr="00492D5B" w14:paraId="642D7079" w14:textId="77777777" w:rsidTr="009D0D0F">
        <w:tc>
          <w:tcPr>
            <w:tcW w:w="561" w:type="dxa"/>
            <w:vMerge/>
            <w:shd w:val="clear" w:color="auto" w:fill="auto"/>
          </w:tcPr>
          <w:p w14:paraId="642D7075"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76"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7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иностранный язык</w:t>
            </w:r>
          </w:p>
        </w:tc>
        <w:tc>
          <w:tcPr>
            <w:tcW w:w="3302" w:type="dxa"/>
            <w:shd w:val="clear" w:color="auto" w:fill="auto"/>
            <w:hideMark/>
          </w:tcPr>
          <w:p w14:paraId="642D707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иностранный язык</w:t>
            </w:r>
          </w:p>
        </w:tc>
      </w:tr>
      <w:tr w:rsidR="00F7366A" w:rsidRPr="00492D5B" w14:paraId="642D707E" w14:textId="77777777" w:rsidTr="009D0D0F">
        <w:tc>
          <w:tcPr>
            <w:tcW w:w="561" w:type="dxa"/>
            <w:vMerge/>
            <w:shd w:val="clear" w:color="auto" w:fill="auto"/>
          </w:tcPr>
          <w:p w14:paraId="642D707A"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7B"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7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c>
          <w:tcPr>
            <w:tcW w:w="3302" w:type="dxa"/>
            <w:shd w:val="clear" w:color="auto" w:fill="auto"/>
            <w:hideMark/>
          </w:tcPr>
          <w:p w14:paraId="642D707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r>
      <w:tr w:rsidR="00F7366A" w:rsidRPr="00492D5B" w14:paraId="642D7083" w14:textId="77777777" w:rsidTr="009D0D0F">
        <w:tc>
          <w:tcPr>
            <w:tcW w:w="561" w:type="dxa"/>
            <w:vMerge/>
            <w:shd w:val="clear" w:color="auto" w:fill="auto"/>
          </w:tcPr>
          <w:p w14:paraId="642D707F"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80"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8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политология</w:t>
            </w:r>
          </w:p>
        </w:tc>
        <w:tc>
          <w:tcPr>
            <w:tcW w:w="3302" w:type="dxa"/>
            <w:shd w:val="clear" w:color="auto" w:fill="auto"/>
            <w:hideMark/>
          </w:tcPr>
          <w:p w14:paraId="642D708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 обществознание</w:t>
            </w:r>
          </w:p>
        </w:tc>
      </w:tr>
      <w:tr w:rsidR="00F7366A" w:rsidRPr="00492D5B" w14:paraId="642D7088" w14:textId="77777777" w:rsidTr="009D0D0F">
        <w:tc>
          <w:tcPr>
            <w:tcW w:w="561" w:type="dxa"/>
            <w:vMerge/>
            <w:shd w:val="clear" w:color="auto" w:fill="auto"/>
          </w:tcPr>
          <w:p w14:paraId="642D7084"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92D050"/>
          </w:tcPr>
          <w:p w14:paraId="642D7085"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tcPr>
          <w:p w14:paraId="642D7086" w14:textId="77777777" w:rsidR="00F7366A" w:rsidRPr="002E5EDF" w:rsidRDefault="00F7366A" w:rsidP="009D0D0F">
            <w:pPr>
              <w:spacing w:after="0"/>
              <w:rPr>
                <w:rFonts w:ascii="Times New Roman" w:hAnsi="Times New Roman" w:cs="Times New Roman"/>
                <w:lang w:eastAsia="ru-RU"/>
              </w:rPr>
            </w:pPr>
            <w:r w:rsidRPr="002E5EDF">
              <w:rPr>
                <w:rFonts w:ascii="Times New Roman" w:hAnsi="Times New Roman" w:cs="Times New Roman"/>
                <w:lang w:eastAsia="ru-RU"/>
              </w:rPr>
              <w:t>финансовая грамотность</w:t>
            </w:r>
          </w:p>
        </w:tc>
        <w:tc>
          <w:tcPr>
            <w:tcW w:w="3302" w:type="dxa"/>
            <w:shd w:val="clear" w:color="auto" w:fill="auto"/>
          </w:tcPr>
          <w:p w14:paraId="642D7087" w14:textId="77777777" w:rsidR="00F7366A" w:rsidRPr="00492D5B" w:rsidRDefault="009D0D0F"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математика, обществознание</w:t>
            </w:r>
          </w:p>
        </w:tc>
      </w:tr>
      <w:tr w:rsidR="00F7366A" w:rsidRPr="00492D5B" w14:paraId="642D708D" w14:textId="77777777" w:rsidTr="009D0D0F">
        <w:tc>
          <w:tcPr>
            <w:tcW w:w="561" w:type="dxa"/>
            <w:vMerge/>
            <w:shd w:val="clear" w:color="auto" w:fill="auto"/>
          </w:tcPr>
          <w:p w14:paraId="642D7089"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8A"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8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экономика</w:t>
            </w:r>
          </w:p>
        </w:tc>
        <w:tc>
          <w:tcPr>
            <w:tcW w:w="3302" w:type="dxa"/>
            <w:shd w:val="clear" w:color="auto" w:fill="auto"/>
            <w:hideMark/>
          </w:tcPr>
          <w:p w14:paraId="642D708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 обществознание</w:t>
            </w:r>
          </w:p>
        </w:tc>
      </w:tr>
      <w:tr w:rsidR="00F7366A" w:rsidRPr="00492D5B" w14:paraId="642D7092" w14:textId="77777777" w:rsidTr="009D0D0F">
        <w:tc>
          <w:tcPr>
            <w:tcW w:w="561" w:type="dxa"/>
            <w:vMerge w:val="restart"/>
            <w:shd w:val="clear" w:color="auto" w:fill="auto"/>
          </w:tcPr>
          <w:p w14:paraId="642D708E"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708F"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86" w:tgtFrame="_blank" w:history="1">
              <w:r w:rsidR="00F7366A" w:rsidRPr="00492D5B">
                <w:rPr>
                  <w:rFonts w:ascii="Times New Roman" w:eastAsia="Times New Roman" w:hAnsi="Times New Roman" w:cs="Times New Roman"/>
                  <w:szCs w:val="28"/>
                  <w:lang w:eastAsia="ru-RU"/>
                </w:rPr>
                <w:t>Олимпиада школьников Санкт-Петербургского государственного университета</w:t>
              </w:r>
            </w:hyperlink>
          </w:p>
        </w:tc>
        <w:tc>
          <w:tcPr>
            <w:tcW w:w="3240" w:type="dxa"/>
            <w:shd w:val="clear" w:color="auto" w:fill="auto"/>
            <w:hideMark/>
          </w:tcPr>
          <w:p w14:paraId="642D709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биология</w:t>
            </w:r>
          </w:p>
        </w:tc>
        <w:tc>
          <w:tcPr>
            <w:tcW w:w="3302" w:type="dxa"/>
            <w:shd w:val="clear" w:color="auto" w:fill="auto"/>
            <w:hideMark/>
          </w:tcPr>
          <w:p w14:paraId="642D709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биология</w:t>
            </w:r>
          </w:p>
        </w:tc>
      </w:tr>
      <w:tr w:rsidR="00F7366A" w:rsidRPr="00492D5B" w14:paraId="642D7097" w14:textId="77777777" w:rsidTr="009D0D0F">
        <w:tc>
          <w:tcPr>
            <w:tcW w:w="561" w:type="dxa"/>
            <w:vMerge/>
            <w:shd w:val="clear" w:color="auto" w:fill="auto"/>
          </w:tcPr>
          <w:p w14:paraId="642D7093"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94"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9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география</w:t>
            </w:r>
          </w:p>
        </w:tc>
        <w:tc>
          <w:tcPr>
            <w:tcW w:w="3302" w:type="dxa"/>
            <w:shd w:val="clear" w:color="auto" w:fill="auto"/>
            <w:hideMark/>
          </w:tcPr>
          <w:p w14:paraId="642D709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география</w:t>
            </w:r>
          </w:p>
        </w:tc>
      </w:tr>
      <w:tr w:rsidR="00F7366A" w:rsidRPr="00492D5B" w14:paraId="642D709C" w14:textId="77777777" w:rsidTr="009D0D0F">
        <w:tc>
          <w:tcPr>
            <w:tcW w:w="561" w:type="dxa"/>
            <w:vMerge/>
            <w:shd w:val="clear" w:color="auto" w:fill="auto"/>
          </w:tcPr>
          <w:p w14:paraId="642D7098"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99"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9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журналистика</w:t>
            </w:r>
          </w:p>
        </w:tc>
        <w:tc>
          <w:tcPr>
            <w:tcW w:w="3302" w:type="dxa"/>
            <w:shd w:val="clear" w:color="auto" w:fill="auto"/>
            <w:hideMark/>
          </w:tcPr>
          <w:p w14:paraId="642D709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литература, русский язык</w:t>
            </w:r>
          </w:p>
        </w:tc>
      </w:tr>
      <w:tr w:rsidR="00F7366A" w:rsidRPr="00492D5B" w14:paraId="642D70A1" w14:textId="77777777" w:rsidTr="009D0D0F">
        <w:tc>
          <w:tcPr>
            <w:tcW w:w="561" w:type="dxa"/>
            <w:vMerge/>
            <w:shd w:val="clear" w:color="auto" w:fill="auto"/>
          </w:tcPr>
          <w:p w14:paraId="642D709D"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9E"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9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китайский язык</w:t>
            </w:r>
          </w:p>
        </w:tc>
        <w:tc>
          <w:tcPr>
            <w:tcW w:w="3302" w:type="dxa"/>
            <w:shd w:val="clear" w:color="auto" w:fill="auto"/>
            <w:hideMark/>
          </w:tcPr>
          <w:p w14:paraId="642D70A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иностранный язык</w:t>
            </w:r>
          </w:p>
        </w:tc>
      </w:tr>
      <w:tr w:rsidR="00F7366A" w:rsidRPr="00492D5B" w14:paraId="642D70A6" w14:textId="77777777" w:rsidTr="009D0D0F">
        <w:tc>
          <w:tcPr>
            <w:tcW w:w="561" w:type="dxa"/>
            <w:vMerge/>
            <w:shd w:val="clear" w:color="auto" w:fill="auto"/>
          </w:tcPr>
          <w:p w14:paraId="642D70A2"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A3"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A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иностранный язык</w:t>
            </w:r>
          </w:p>
        </w:tc>
        <w:tc>
          <w:tcPr>
            <w:tcW w:w="3302" w:type="dxa"/>
            <w:shd w:val="clear" w:color="auto" w:fill="auto"/>
            <w:hideMark/>
          </w:tcPr>
          <w:p w14:paraId="642D70A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иностранный язык</w:t>
            </w:r>
          </w:p>
        </w:tc>
      </w:tr>
      <w:tr w:rsidR="00F7366A" w:rsidRPr="00492D5B" w14:paraId="642D70AB" w14:textId="77777777" w:rsidTr="009D0D0F">
        <w:tc>
          <w:tcPr>
            <w:tcW w:w="561" w:type="dxa"/>
            <w:vMerge/>
            <w:shd w:val="clear" w:color="auto" w:fill="auto"/>
          </w:tcPr>
          <w:p w14:paraId="642D70A7"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A8"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A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филология</w:t>
            </w:r>
          </w:p>
        </w:tc>
        <w:tc>
          <w:tcPr>
            <w:tcW w:w="3302" w:type="dxa"/>
            <w:shd w:val="clear" w:color="auto" w:fill="auto"/>
            <w:hideMark/>
          </w:tcPr>
          <w:p w14:paraId="642D70A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иностранный язык, литература, русский язык</w:t>
            </w:r>
          </w:p>
        </w:tc>
      </w:tr>
      <w:tr w:rsidR="00F7366A" w:rsidRPr="00492D5B" w14:paraId="642D70B0" w14:textId="77777777" w:rsidTr="009D0D0F">
        <w:tc>
          <w:tcPr>
            <w:tcW w:w="561" w:type="dxa"/>
            <w:vMerge/>
            <w:shd w:val="clear" w:color="auto" w:fill="auto"/>
          </w:tcPr>
          <w:p w14:paraId="642D70AC"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AD"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A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w:t>
            </w:r>
          </w:p>
        </w:tc>
        <w:tc>
          <w:tcPr>
            <w:tcW w:w="3302" w:type="dxa"/>
            <w:shd w:val="clear" w:color="auto" w:fill="auto"/>
            <w:hideMark/>
          </w:tcPr>
          <w:p w14:paraId="642D70A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w:t>
            </w:r>
            <w:r w:rsidRPr="00492D5B">
              <w:rPr>
                <w:rFonts w:ascii="Times New Roman" w:eastAsia="Times New Roman" w:hAnsi="Times New Roman" w:cs="Times New Roman"/>
                <w:szCs w:val="28"/>
                <w:lang w:eastAsia="ru-RU"/>
              </w:rPr>
              <w:t>нформатика</w:t>
            </w:r>
            <w:r>
              <w:rPr>
                <w:rFonts w:ascii="Times New Roman" w:eastAsia="Times New Roman" w:hAnsi="Times New Roman" w:cs="Times New Roman"/>
                <w:szCs w:val="28"/>
                <w:lang w:eastAsia="ru-RU"/>
              </w:rPr>
              <w:t xml:space="preserve"> и ИКТ</w:t>
            </w:r>
          </w:p>
        </w:tc>
      </w:tr>
      <w:tr w:rsidR="00F7366A" w:rsidRPr="00492D5B" w14:paraId="642D70B5" w14:textId="77777777" w:rsidTr="009D0D0F">
        <w:tc>
          <w:tcPr>
            <w:tcW w:w="561" w:type="dxa"/>
            <w:vMerge/>
            <w:shd w:val="clear" w:color="auto" w:fill="auto"/>
          </w:tcPr>
          <w:p w14:paraId="642D70B1"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B2"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B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c>
          <w:tcPr>
            <w:tcW w:w="3302" w:type="dxa"/>
            <w:shd w:val="clear" w:color="auto" w:fill="auto"/>
            <w:hideMark/>
          </w:tcPr>
          <w:p w14:paraId="642D70B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r>
      <w:tr w:rsidR="00F7366A" w:rsidRPr="00492D5B" w14:paraId="642D70BA" w14:textId="77777777" w:rsidTr="009D0D0F">
        <w:tc>
          <w:tcPr>
            <w:tcW w:w="561" w:type="dxa"/>
            <w:vMerge/>
            <w:shd w:val="clear" w:color="auto" w:fill="auto"/>
          </w:tcPr>
          <w:p w14:paraId="642D70B6"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B7"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B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c>
          <w:tcPr>
            <w:tcW w:w="3302" w:type="dxa"/>
            <w:shd w:val="clear" w:color="auto" w:fill="auto"/>
            <w:hideMark/>
          </w:tcPr>
          <w:p w14:paraId="642D70B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70BF" w14:textId="77777777" w:rsidTr="009D0D0F">
        <w:tc>
          <w:tcPr>
            <w:tcW w:w="561" w:type="dxa"/>
            <w:vMerge/>
            <w:shd w:val="clear" w:color="auto" w:fill="auto"/>
          </w:tcPr>
          <w:p w14:paraId="642D70BB"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BC"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B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c>
          <w:tcPr>
            <w:tcW w:w="3302" w:type="dxa"/>
            <w:shd w:val="clear" w:color="auto" w:fill="auto"/>
            <w:hideMark/>
          </w:tcPr>
          <w:p w14:paraId="642D70B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r>
      <w:tr w:rsidR="00F7366A" w:rsidRPr="00492D5B" w14:paraId="642D70C4" w14:textId="77777777" w:rsidTr="009D0D0F">
        <w:tc>
          <w:tcPr>
            <w:tcW w:w="561" w:type="dxa"/>
            <w:vMerge/>
            <w:shd w:val="clear" w:color="auto" w:fill="auto"/>
          </w:tcPr>
          <w:p w14:paraId="642D70C0"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C1"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C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социология</w:t>
            </w:r>
          </w:p>
        </w:tc>
        <w:tc>
          <w:tcPr>
            <w:tcW w:w="3302" w:type="dxa"/>
            <w:shd w:val="clear" w:color="auto" w:fill="auto"/>
            <w:hideMark/>
          </w:tcPr>
          <w:p w14:paraId="642D70C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 история</w:t>
            </w:r>
          </w:p>
        </w:tc>
      </w:tr>
      <w:tr w:rsidR="00F7366A" w:rsidRPr="00492D5B" w14:paraId="642D70C9" w14:textId="77777777" w:rsidTr="009D0D0F">
        <w:tc>
          <w:tcPr>
            <w:tcW w:w="561" w:type="dxa"/>
            <w:vMerge/>
            <w:shd w:val="clear" w:color="auto" w:fill="auto"/>
          </w:tcPr>
          <w:p w14:paraId="642D70C5"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C6"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C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право</w:t>
            </w:r>
          </w:p>
        </w:tc>
        <w:tc>
          <w:tcPr>
            <w:tcW w:w="3302" w:type="dxa"/>
            <w:shd w:val="clear" w:color="auto" w:fill="auto"/>
            <w:hideMark/>
          </w:tcPr>
          <w:p w14:paraId="642D70C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 история</w:t>
            </w:r>
          </w:p>
        </w:tc>
      </w:tr>
      <w:tr w:rsidR="00F7366A" w:rsidRPr="00492D5B" w14:paraId="642D70CE" w14:textId="77777777" w:rsidTr="009D0D0F">
        <w:tc>
          <w:tcPr>
            <w:tcW w:w="561" w:type="dxa"/>
            <w:vMerge/>
            <w:shd w:val="clear" w:color="auto" w:fill="auto"/>
          </w:tcPr>
          <w:p w14:paraId="642D70CA"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CB"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C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инженерные системы</w:t>
            </w:r>
          </w:p>
        </w:tc>
        <w:tc>
          <w:tcPr>
            <w:tcW w:w="3302" w:type="dxa"/>
            <w:shd w:val="clear" w:color="auto" w:fill="auto"/>
            <w:hideMark/>
          </w:tcPr>
          <w:p w14:paraId="642D70C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 физика, информатика и ИКТ, химия</w:t>
            </w:r>
          </w:p>
        </w:tc>
      </w:tr>
      <w:tr w:rsidR="00F7366A" w:rsidRPr="00492D5B" w14:paraId="642D70D3" w14:textId="77777777" w:rsidTr="009D0D0F">
        <w:tc>
          <w:tcPr>
            <w:tcW w:w="561" w:type="dxa"/>
            <w:vMerge/>
            <w:shd w:val="clear" w:color="auto" w:fill="auto"/>
          </w:tcPr>
          <w:p w14:paraId="642D70CF"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D0"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D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c>
          <w:tcPr>
            <w:tcW w:w="3302" w:type="dxa"/>
            <w:shd w:val="clear" w:color="auto" w:fill="auto"/>
            <w:hideMark/>
          </w:tcPr>
          <w:p w14:paraId="642D70D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r>
      <w:tr w:rsidR="00F7366A" w:rsidRPr="00492D5B" w14:paraId="642D70D8" w14:textId="77777777" w:rsidTr="009D0D0F">
        <w:tc>
          <w:tcPr>
            <w:tcW w:w="561" w:type="dxa"/>
            <w:vMerge/>
            <w:shd w:val="clear" w:color="auto" w:fill="auto"/>
          </w:tcPr>
          <w:p w14:paraId="642D70D4"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D5"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D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c>
          <w:tcPr>
            <w:tcW w:w="3302" w:type="dxa"/>
            <w:shd w:val="clear" w:color="auto" w:fill="auto"/>
            <w:hideMark/>
          </w:tcPr>
          <w:p w14:paraId="642D70D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r>
      <w:tr w:rsidR="00F7366A" w:rsidRPr="00492D5B" w14:paraId="642D70DD" w14:textId="77777777" w:rsidTr="009D0D0F">
        <w:tc>
          <w:tcPr>
            <w:tcW w:w="561" w:type="dxa"/>
            <w:vMerge/>
            <w:shd w:val="clear" w:color="auto" w:fill="auto"/>
          </w:tcPr>
          <w:p w14:paraId="642D70D9"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DA"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D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экономика</w:t>
            </w:r>
          </w:p>
        </w:tc>
        <w:tc>
          <w:tcPr>
            <w:tcW w:w="3302" w:type="dxa"/>
            <w:shd w:val="clear" w:color="auto" w:fill="auto"/>
            <w:hideMark/>
          </w:tcPr>
          <w:p w14:paraId="642D70D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 обществознание</w:t>
            </w:r>
          </w:p>
        </w:tc>
      </w:tr>
      <w:tr w:rsidR="00F7366A" w:rsidRPr="00492D5B" w14:paraId="642D70E2" w14:textId="77777777" w:rsidTr="009D0D0F">
        <w:tc>
          <w:tcPr>
            <w:tcW w:w="561" w:type="dxa"/>
            <w:vMerge w:val="restart"/>
            <w:shd w:val="clear" w:color="auto" w:fill="auto"/>
          </w:tcPr>
          <w:p w14:paraId="642D70DE"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70DF"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87" w:tgtFrame="_blank" w:history="1">
              <w:r w:rsidR="00F7366A" w:rsidRPr="00492D5B">
                <w:rPr>
                  <w:rFonts w:ascii="Times New Roman" w:eastAsia="Times New Roman" w:hAnsi="Times New Roman" w:cs="Times New Roman"/>
                  <w:szCs w:val="28"/>
                  <w:lang w:eastAsia="ru-RU"/>
                </w:rPr>
                <w:t>Олимпиада школьников федерального государственного бюджетного образовательного учреждения высшего образования «Всероссийский государственный университет юстиции (РПА Минюста России)» «В мир права»</w:t>
              </w:r>
            </w:hyperlink>
          </w:p>
        </w:tc>
        <w:tc>
          <w:tcPr>
            <w:tcW w:w="3240" w:type="dxa"/>
            <w:shd w:val="clear" w:color="auto" w:fill="auto"/>
            <w:hideMark/>
          </w:tcPr>
          <w:p w14:paraId="642D70E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c>
          <w:tcPr>
            <w:tcW w:w="3302" w:type="dxa"/>
            <w:shd w:val="clear" w:color="auto" w:fill="auto"/>
            <w:hideMark/>
          </w:tcPr>
          <w:p w14:paraId="642D70E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r>
      <w:tr w:rsidR="00F7366A" w:rsidRPr="00492D5B" w14:paraId="642D70E7" w14:textId="77777777" w:rsidTr="009D0D0F">
        <w:tc>
          <w:tcPr>
            <w:tcW w:w="561" w:type="dxa"/>
            <w:vMerge/>
            <w:shd w:val="clear" w:color="auto" w:fill="auto"/>
          </w:tcPr>
          <w:p w14:paraId="642D70E3"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E4"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E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право</w:t>
            </w:r>
          </w:p>
        </w:tc>
        <w:tc>
          <w:tcPr>
            <w:tcW w:w="3302" w:type="dxa"/>
            <w:shd w:val="clear" w:color="auto" w:fill="auto"/>
            <w:hideMark/>
          </w:tcPr>
          <w:p w14:paraId="642D70E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 история</w:t>
            </w:r>
          </w:p>
        </w:tc>
      </w:tr>
      <w:tr w:rsidR="00F7366A" w:rsidRPr="00492D5B" w14:paraId="642D70EC" w14:textId="77777777" w:rsidTr="009D0D0F">
        <w:tc>
          <w:tcPr>
            <w:tcW w:w="561" w:type="dxa"/>
            <w:shd w:val="clear" w:color="auto" w:fill="auto"/>
          </w:tcPr>
          <w:p w14:paraId="642D70E8"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E9"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88" w:tgtFrame="_blank" w:history="1">
              <w:r w:rsidR="00F7366A" w:rsidRPr="00492D5B">
                <w:rPr>
                  <w:rFonts w:ascii="Times New Roman" w:eastAsia="Times New Roman" w:hAnsi="Times New Roman" w:cs="Times New Roman"/>
                  <w:szCs w:val="28"/>
                  <w:lang w:eastAsia="ru-RU"/>
                </w:rPr>
                <w:t>Олимпиада Юношеской математической школы</w:t>
              </w:r>
            </w:hyperlink>
          </w:p>
        </w:tc>
        <w:tc>
          <w:tcPr>
            <w:tcW w:w="3240" w:type="dxa"/>
            <w:shd w:val="clear" w:color="auto" w:fill="auto"/>
            <w:hideMark/>
          </w:tcPr>
          <w:p w14:paraId="642D70E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c>
          <w:tcPr>
            <w:tcW w:w="3302" w:type="dxa"/>
            <w:shd w:val="clear" w:color="auto" w:fill="auto"/>
            <w:hideMark/>
          </w:tcPr>
          <w:p w14:paraId="642D70E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70F1" w14:textId="77777777" w:rsidTr="009D0D0F">
        <w:tc>
          <w:tcPr>
            <w:tcW w:w="561" w:type="dxa"/>
            <w:vMerge w:val="restart"/>
            <w:shd w:val="clear" w:color="auto" w:fill="auto"/>
          </w:tcPr>
          <w:p w14:paraId="642D70ED"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70EE"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89" w:tgtFrame="_blank" w:history="1">
              <w:r w:rsidR="00F7366A" w:rsidRPr="00492D5B">
                <w:rPr>
                  <w:rFonts w:ascii="Times New Roman" w:eastAsia="Times New Roman" w:hAnsi="Times New Roman" w:cs="Times New Roman"/>
                  <w:szCs w:val="28"/>
                  <w:lang w:eastAsia="ru-RU"/>
                </w:rPr>
                <w:t>Открытая межвузовская олимпиада школьников Сибирского Федерального округа «Будущее Сибири»</w:t>
              </w:r>
            </w:hyperlink>
          </w:p>
        </w:tc>
        <w:tc>
          <w:tcPr>
            <w:tcW w:w="3240" w:type="dxa"/>
            <w:shd w:val="clear" w:color="auto" w:fill="auto"/>
            <w:hideMark/>
          </w:tcPr>
          <w:p w14:paraId="642D70E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c>
          <w:tcPr>
            <w:tcW w:w="3302" w:type="dxa"/>
            <w:shd w:val="clear" w:color="auto" w:fill="auto"/>
            <w:hideMark/>
          </w:tcPr>
          <w:p w14:paraId="642D70F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r>
      <w:tr w:rsidR="00F7366A" w:rsidRPr="00492D5B" w14:paraId="642D70F6" w14:textId="77777777" w:rsidTr="009D0D0F">
        <w:tc>
          <w:tcPr>
            <w:tcW w:w="561" w:type="dxa"/>
            <w:vMerge/>
            <w:shd w:val="clear" w:color="auto" w:fill="auto"/>
          </w:tcPr>
          <w:p w14:paraId="642D70F2"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0F3"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F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c>
          <w:tcPr>
            <w:tcW w:w="3302" w:type="dxa"/>
            <w:shd w:val="clear" w:color="auto" w:fill="auto"/>
            <w:hideMark/>
          </w:tcPr>
          <w:p w14:paraId="642D70F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r>
      <w:tr w:rsidR="00F7366A" w:rsidRPr="00492D5B" w14:paraId="642D70FB" w14:textId="77777777" w:rsidTr="009D0D0F">
        <w:tc>
          <w:tcPr>
            <w:tcW w:w="561" w:type="dxa"/>
            <w:shd w:val="clear" w:color="auto" w:fill="auto"/>
          </w:tcPr>
          <w:p w14:paraId="642D70F7"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0F8"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90" w:tgtFrame="_blank" w:history="1">
              <w:r w:rsidR="00F7366A" w:rsidRPr="00492D5B">
                <w:rPr>
                  <w:rFonts w:ascii="Times New Roman" w:eastAsia="Times New Roman" w:hAnsi="Times New Roman" w:cs="Times New Roman"/>
                  <w:szCs w:val="28"/>
                  <w:lang w:eastAsia="ru-RU"/>
                </w:rPr>
                <w:t>Открытая олимпиада Северо-Кавказского федерального университета среди учащихся образовательных организаций «45 параллель»</w:t>
              </w:r>
            </w:hyperlink>
          </w:p>
        </w:tc>
        <w:tc>
          <w:tcPr>
            <w:tcW w:w="3240" w:type="dxa"/>
            <w:shd w:val="clear" w:color="auto" w:fill="auto"/>
            <w:hideMark/>
          </w:tcPr>
          <w:p w14:paraId="642D70F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география</w:t>
            </w:r>
          </w:p>
        </w:tc>
        <w:tc>
          <w:tcPr>
            <w:tcW w:w="3302" w:type="dxa"/>
            <w:shd w:val="clear" w:color="auto" w:fill="auto"/>
            <w:hideMark/>
          </w:tcPr>
          <w:p w14:paraId="642D70F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география</w:t>
            </w:r>
          </w:p>
        </w:tc>
      </w:tr>
      <w:tr w:rsidR="00F7366A" w:rsidRPr="00492D5B" w14:paraId="642D7100" w14:textId="77777777" w:rsidTr="009D0D0F">
        <w:tc>
          <w:tcPr>
            <w:tcW w:w="561" w:type="dxa"/>
            <w:vMerge w:val="restart"/>
            <w:shd w:val="clear" w:color="auto" w:fill="auto"/>
          </w:tcPr>
          <w:p w14:paraId="642D70FC"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70FD"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91" w:tgtFrame="_blank" w:history="1">
              <w:r w:rsidR="00F7366A" w:rsidRPr="00492D5B">
                <w:rPr>
                  <w:rFonts w:ascii="Times New Roman" w:eastAsia="Times New Roman" w:hAnsi="Times New Roman" w:cs="Times New Roman"/>
                  <w:szCs w:val="28"/>
                  <w:lang w:eastAsia="ru-RU"/>
                </w:rPr>
                <w:t>Открытая олимпиада школьников</w:t>
              </w:r>
            </w:hyperlink>
          </w:p>
        </w:tc>
        <w:tc>
          <w:tcPr>
            <w:tcW w:w="3240" w:type="dxa"/>
            <w:shd w:val="clear" w:color="auto" w:fill="auto"/>
            <w:hideMark/>
          </w:tcPr>
          <w:p w14:paraId="642D70F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w:t>
            </w:r>
          </w:p>
        </w:tc>
        <w:tc>
          <w:tcPr>
            <w:tcW w:w="3302" w:type="dxa"/>
            <w:shd w:val="clear" w:color="auto" w:fill="auto"/>
            <w:hideMark/>
          </w:tcPr>
          <w:p w14:paraId="642D70F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w:t>
            </w:r>
            <w:r w:rsidRPr="00492D5B">
              <w:rPr>
                <w:rFonts w:ascii="Times New Roman" w:eastAsia="Times New Roman" w:hAnsi="Times New Roman" w:cs="Times New Roman"/>
                <w:szCs w:val="28"/>
                <w:lang w:eastAsia="ru-RU"/>
              </w:rPr>
              <w:t>нформатика</w:t>
            </w:r>
            <w:r>
              <w:rPr>
                <w:rFonts w:ascii="Times New Roman" w:eastAsia="Times New Roman" w:hAnsi="Times New Roman" w:cs="Times New Roman"/>
                <w:szCs w:val="28"/>
                <w:lang w:eastAsia="ru-RU"/>
              </w:rPr>
              <w:t xml:space="preserve"> и ИКТ</w:t>
            </w:r>
          </w:p>
        </w:tc>
      </w:tr>
      <w:tr w:rsidR="00F7366A" w:rsidRPr="00492D5B" w14:paraId="642D7105" w14:textId="77777777" w:rsidTr="009D0D0F">
        <w:tc>
          <w:tcPr>
            <w:tcW w:w="561" w:type="dxa"/>
            <w:vMerge/>
            <w:shd w:val="clear" w:color="auto" w:fill="auto"/>
          </w:tcPr>
          <w:p w14:paraId="642D7101"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102"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0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c>
          <w:tcPr>
            <w:tcW w:w="3302" w:type="dxa"/>
            <w:shd w:val="clear" w:color="auto" w:fill="auto"/>
            <w:hideMark/>
          </w:tcPr>
          <w:p w14:paraId="642D710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710A" w14:textId="77777777" w:rsidTr="009D0D0F">
        <w:tc>
          <w:tcPr>
            <w:tcW w:w="561" w:type="dxa"/>
            <w:shd w:val="clear" w:color="auto" w:fill="auto"/>
          </w:tcPr>
          <w:p w14:paraId="642D7106"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07"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92" w:tgtFrame="_blank" w:history="1">
              <w:r w:rsidR="00F7366A" w:rsidRPr="00492D5B">
                <w:rPr>
                  <w:rFonts w:ascii="Times New Roman" w:eastAsia="Times New Roman" w:hAnsi="Times New Roman" w:cs="Times New Roman"/>
                  <w:szCs w:val="28"/>
                  <w:lang w:eastAsia="ru-RU"/>
                </w:rPr>
                <w:t>Открытая олимпиада школьников по программированию</w:t>
              </w:r>
            </w:hyperlink>
          </w:p>
        </w:tc>
        <w:tc>
          <w:tcPr>
            <w:tcW w:w="3240" w:type="dxa"/>
            <w:shd w:val="clear" w:color="auto" w:fill="auto"/>
            <w:hideMark/>
          </w:tcPr>
          <w:p w14:paraId="642D710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w:t>
            </w:r>
          </w:p>
        </w:tc>
        <w:tc>
          <w:tcPr>
            <w:tcW w:w="3302" w:type="dxa"/>
            <w:shd w:val="clear" w:color="auto" w:fill="auto"/>
            <w:hideMark/>
          </w:tcPr>
          <w:p w14:paraId="642D710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w:t>
            </w:r>
            <w:r w:rsidRPr="00492D5B">
              <w:rPr>
                <w:rFonts w:ascii="Times New Roman" w:eastAsia="Times New Roman" w:hAnsi="Times New Roman" w:cs="Times New Roman"/>
                <w:szCs w:val="28"/>
                <w:lang w:eastAsia="ru-RU"/>
              </w:rPr>
              <w:t>нформатика</w:t>
            </w:r>
            <w:r>
              <w:rPr>
                <w:rFonts w:ascii="Times New Roman" w:eastAsia="Times New Roman" w:hAnsi="Times New Roman" w:cs="Times New Roman"/>
                <w:szCs w:val="28"/>
                <w:lang w:eastAsia="ru-RU"/>
              </w:rPr>
              <w:t xml:space="preserve"> и ИКТ</w:t>
            </w:r>
          </w:p>
        </w:tc>
      </w:tr>
      <w:tr w:rsidR="00F7366A" w:rsidRPr="00492D5B" w14:paraId="642D710F" w14:textId="77777777" w:rsidTr="009D0D0F">
        <w:tc>
          <w:tcPr>
            <w:tcW w:w="561" w:type="dxa"/>
            <w:shd w:val="clear" w:color="auto" w:fill="auto"/>
          </w:tcPr>
          <w:p w14:paraId="642D710B"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0C"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93" w:tgtFrame="_blank" w:history="1">
              <w:r w:rsidR="00F7366A" w:rsidRPr="00492D5B">
                <w:rPr>
                  <w:rFonts w:ascii="Times New Roman" w:eastAsia="Times New Roman" w:hAnsi="Times New Roman" w:cs="Times New Roman"/>
                  <w:szCs w:val="28"/>
                  <w:lang w:eastAsia="ru-RU"/>
                </w:rPr>
                <w:t>Открытая олимпиада школьников по программированию «Когнитивные технологии»</w:t>
              </w:r>
            </w:hyperlink>
          </w:p>
        </w:tc>
        <w:tc>
          <w:tcPr>
            <w:tcW w:w="3240" w:type="dxa"/>
            <w:shd w:val="clear" w:color="auto" w:fill="auto"/>
            <w:hideMark/>
          </w:tcPr>
          <w:p w14:paraId="642D710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информатика и ИКТ</w:t>
            </w:r>
          </w:p>
        </w:tc>
        <w:tc>
          <w:tcPr>
            <w:tcW w:w="3302" w:type="dxa"/>
            <w:shd w:val="clear" w:color="auto" w:fill="auto"/>
            <w:hideMark/>
          </w:tcPr>
          <w:p w14:paraId="642D710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w:t>
            </w:r>
            <w:r w:rsidRPr="00492D5B">
              <w:rPr>
                <w:rFonts w:ascii="Times New Roman" w:eastAsia="Times New Roman" w:hAnsi="Times New Roman" w:cs="Times New Roman"/>
                <w:szCs w:val="28"/>
                <w:lang w:eastAsia="ru-RU"/>
              </w:rPr>
              <w:t>нформатика</w:t>
            </w:r>
            <w:r>
              <w:rPr>
                <w:rFonts w:ascii="Times New Roman" w:eastAsia="Times New Roman" w:hAnsi="Times New Roman" w:cs="Times New Roman"/>
                <w:szCs w:val="28"/>
                <w:lang w:eastAsia="ru-RU"/>
              </w:rPr>
              <w:t xml:space="preserve"> и ИКТ</w:t>
            </w:r>
          </w:p>
        </w:tc>
      </w:tr>
      <w:tr w:rsidR="00F7366A" w:rsidRPr="00492D5B" w14:paraId="642D7114" w14:textId="77777777" w:rsidTr="009D0D0F">
        <w:tc>
          <w:tcPr>
            <w:tcW w:w="561" w:type="dxa"/>
            <w:vMerge w:val="restart"/>
            <w:shd w:val="clear" w:color="auto" w:fill="auto"/>
          </w:tcPr>
          <w:p w14:paraId="642D7110"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7111"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94" w:tgtFrame="_blank" w:history="1">
              <w:r w:rsidR="00F7366A" w:rsidRPr="00492D5B">
                <w:rPr>
                  <w:rFonts w:ascii="Times New Roman" w:eastAsia="Times New Roman" w:hAnsi="Times New Roman" w:cs="Times New Roman"/>
                  <w:szCs w:val="28"/>
                  <w:lang w:eastAsia="ru-RU"/>
                </w:rPr>
                <w:t>Открытая региональная межвузовская олимпиада вузов Томской области (ОРМО)</w:t>
              </w:r>
            </w:hyperlink>
          </w:p>
        </w:tc>
        <w:tc>
          <w:tcPr>
            <w:tcW w:w="3240" w:type="dxa"/>
            <w:shd w:val="clear" w:color="auto" w:fill="auto"/>
            <w:hideMark/>
          </w:tcPr>
          <w:p w14:paraId="642D711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география</w:t>
            </w:r>
          </w:p>
        </w:tc>
        <w:tc>
          <w:tcPr>
            <w:tcW w:w="3302" w:type="dxa"/>
            <w:shd w:val="clear" w:color="auto" w:fill="auto"/>
            <w:hideMark/>
          </w:tcPr>
          <w:p w14:paraId="642D711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география</w:t>
            </w:r>
          </w:p>
        </w:tc>
      </w:tr>
      <w:tr w:rsidR="00F7366A" w:rsidRPr="00492D5B" w14:paraId="642D7119" w14:textId="77777777" w:rsidTr="009D0D0F">
        <w:tc>
          <w:tcPr>
            <w:tcW w:w="561" w:type="dxa"/>
            <w:vMerge/>
            <w:shd w:val="clear" w:color="auto" w:fill="auto"/>
          </w:tcPr>
          <w:p w14:paraId="642D7115"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116"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1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c>
          <w:tcPr>
            <w:tcW w:w="3302" w:type="dxa"/>
            <w:shd w:val="clear" w:color="auto" w:fill="auto"/>
            <w:hideMark/>
          </w:tcPr>
          <w:p w14:paraId="642D711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r>
      <w:tr w:rsidR="00F7366A" w:rsidRPr="00492D5B" w14:paraId="642D711E" w14:textId="77777777" w:rsidTr="009D0D0F">
        <w:tc>
          <w:tcPr>
            <w:tcW w:w="561" w:type="dxa"/>
            <w:vMerge/>
            <w:shd w:val="clear" w:color="auto" w:fill="auto"/>
          </w:tcPr>
          <w:p w14:paraId="642D711A"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11B"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1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литература</w:t>
            </w:r>
          </w:p>
        </w:tc>
        <w:tc>
          <w:tcPr>
            <w:tcW w:w="3302" w:type="dxa"/>
            <w:shd w:val="clear" w:color="auto" w:fill="auto"/>
            <w:hideMark/>
          </w:tcPr>
          <w:p w14:paraId="642D711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литература</w:t>
            </w:r>
          </w:p>
        </w:tc>
      </w:tr>
      <w:tr w:rsidR="00F7366A" w:rsidRPr="00492D5B" w14:paraId="642D7123" w14:textId="77777777" w:rsidTr="009D0D0F">
        <w:tc>
          <w:tcPr>
            <w:tcW w:w="561" w:type="dxa"/>
            <w:vMerge/>
            <w:shd w:val="clear" w:color="auto" w:fill="auto"/>
          </w:tcPr>
          <w:p w14:paraId="642D711F"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120"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2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c>
          <w:tcPr>
            <w:tcW w:w="3302" w:type="dxa"/>
            <w:shd w:val="clear" w:color="auto" w:fill="auto"/>
            <w:hideMark/>
          </w:tcPr>
          <w:p w14:paraId="642D712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7128" w14:textId="77777777" w:rsidTr="009D0D0F">
        <w:tc>
          <w:tcPr>
            <w:tcW w:w="561" w:type="dxa"/>
            <w:vMerge/>
            <w:shd w:val="clear" w:color="auto" w:fill="auto"/>
          </w:tcPr>
          <w:p w14:paraId="642D7124"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125"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2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русский язык</w:t>
            </w:r>
          </w:p>
        </w:tc>
        <w:tc>
          <w:tcPr>
            <w:tcW w:w="3302" w:type="dxa"/>
            <w:shd w:val="clear" w:color="auto" w:fill="auto"/>
            <w:hideMark/>
          </w:tcPr>
          <w:p w14:paraId="642D712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русский язык</w:t>
            </w:r>
          </w:p>
        </w:tc>
      </w:tr>
      <w:tr w:rsidR="00F7366A" w:rsidRPr="00492D5B" w14:paraId="642D712D" w14:textId="77777777" w:rsidTr="009D0D0F">
        <w:tc>
          <w:tcPr>
            <w:tcW w:w="561" w:type="dxa"/>
            <w:vMerge/>
            <w:shd w:val="clear" w:color="auto" w:fill="auto"/>
          </w:tcPr>
          <w:p w14:paraId="642D7129"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12A"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2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c>
          <w:tcPr>
            <w:tcW w:w="3302" w:type="dxa"/>
            <w:shd w:val="clear" w:color="auto" w:fill="auto"/>
            <w:hideMark/>
          </w:tcPr>
          <w:p w14:paraId="642D712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r>
      <w:tr w:rsidR="00F7366A" w:rsidRPr="00492D5B" w14:paraId="642D7132" w14:textId="77777777" w:rsidTr="009D0D0F">
        <w:tc>
          <w:tcPr>
            <w:tcW w:w="561" w:type="dxa"/>
            <w:shd w:val="clear" w:color="auto" w:fill="auto"/>
          </w:tcPr>
          <w:p w14:paraId="642D712E"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2F"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95" w:tgtFrame="_blank" w:history="1">
              <w:r w:rsidR="00F7366A" w:rsidRPr="00492D5B">
                <w:rPr>
                  <w:rFonts w:ascii="Times New Roman" w:eastAsia="Times New Roman" w:hAnsi="Times New Roman" w:cs="Times New Roman"/>
                  <w:szCs w:val="28"/>
                  <w:lang w:eastAsia="ru-RU"/>
                </w:rPr>
                <w:t>Открытая химическая олимпиада</w:t>
              </w:r>
            </w:hyperlink>
          </w:p>
        </w:tc>
        <w:tc>
          <w:tcPr>
            <w:tcW w:w="3240" w:type="dxa"/>
            <w:shd w:val="clear" w:color="auto" w:fill="auto"/>
            <w:hideMark/>
          </w:tcPr>
          <w:p w14:paraId="642D713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c>
          <w:tcPr>
            <w:tcW w:w="3302" w:type="dxa"/>
            <w:shd w:val="clear" w:color="auto" w:fill="auto"/>
            <w:hideMark/>
          </w:tcPr>
          <w:p w14:paraId="642D713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r>
      <w:tr w:rsidR="00F7366A" w:rsidRPr="00492D5B" w14:paraId="642D7137" w14:textId="77777777" w:rsidTr="009D0D0F">
        <w:tc>
          <w:tcPr>
            <w:tcW w:w="561" w:type="dxa"/>
            <w:vMerge w:val="restart"/>
            <w:shd w:val="clear" w:color="auto" w:fill="auto"/>
          </w:tcPr>
          <w:p w14:paraId="642D7133"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7134"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96" w:tgtFrame="_blank" w:history="1">
              <w:r w:rsidR="00F7366A" w:rsidRPr="00492D5B">
                <w:rPr>
                  <w:rFonts w:ascii="Times New Roman" w:eastAsia="Times New Roman" w:hAnsi="Times New Roman" w:cs="Times New Roman"/>
                  <w:szCs w:val="28"/>
                  <w:lang w:eastAsia="ru-RU"/>
                </w:rPr>
                <w:t>Отраслевая олимпиада школьников «Газпром»</w:t>
              </w:r>
            </w:hyperlink>
          </w:p>
        </w:tc>
        <w:tc>
          <w:tcPr>
            <w:tcW w:w="3240" w:type="dxa"/>
            <w:shd w:val="clear" w:color="auto" w:fill="auto"/>
            <w:hideMark/>
          </w:tcPr>
          <w:p w14:paraId="642D713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информационные и коммуникационные технологии</w:t>
            </w:r>
          </w:p>
        </w:tc>
        <w:tc>
          <w:tcPr>
            <w:tcW w:w="3302" w:type="dxa"/>
            <w:shd w:val="clear" w:color="auto" w:fill="auto"/>
            <w:hideMark/>
          </w:tcPr>
          <w:p w14:paraId="642D713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w:t>
            </w:r>
            <w:r w:rsidRPr="00492D5B">
              <w:rPr>
                <w:rFonts w:ascii="Times New Roman" w:eastAsia="Times New Roman" w:hAnsi="Times New Roman" w:cs="Times New Roman"/>
                <w:szCs w:val="28"/>
                <w:lang w:eastAsia="ru-RU"/>
              </w:rPr>
              <w:t>нформатика</w:t>
            </w:r>
            <w:r>
              <w:rPr>
                <w:rFonts w:ascii="Times New Roman" w:eastAsia="Times New Roman" w:hAnsi="Times New Roman" w:cs="Times New Roman"/>
                <w:szCs w:val="28"/>
                <w:lang w:eastAsia="ru-RU"/>
              </w:rPr>
              <w:t xml:space="preserve"> и ИКТ</w:t>
            </w:r>
          </w:p>
        </w:tc>
      </w:tr>
      <w:tr w:rsidR="00F7366A" w:rsidRPr="00492D5B" w14:paraId="642D713C" w14:textId="77777777" w:rsidTr="009D0D0F">
        <w:tc>
          <w:tcPr>
            <w:tcW w:w="561" w:type="dxa"/>
            <w:vMerge/>
            <w:shd w:val="clear" w:color="auto" w:fill="auto"/>
          </w:tcPr>
          <w:p w14:paraId="642D7138"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tcPr>
          <w:p w14:paraId="642D7139" w14:textId="77777777" w:rsidR="00F7366A" w:rsidRDefault="00F7366A" w:rsidP="009D0D0F">
            <w:pPr>
              <w:spacing w:after="0" w:line="240" w:lineRule="auto"/>
            </w:pPr>
          </w:p>
        </w:tc>
        <w:tc>
          <w:tcPr>
            <w:tcW w:w="3240" w:type="dxa"/>
            <w:shd w:val="clear" w:color="auto" w:fill="auto"/>
          </w:tcPr>
          <w:p w14:paraId="642D713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w:t>
            </w:r>
          </w:p>
        </w:tc>
        <w:tc>
          <w:tcPr>
            <w:tcW w:w="3302" w:type="dxa"/>
            <w:shd w:val="clear" w:color="auto" w:fill="auto"/>
          </w:tcPr>
          <w:p w14:paraId="642D713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w:t>
            </w:r>
            <w:r w:rsidRPr="00492D5B">
              <w:rPr>
                <w:rFonts w:ascii="Times New Roman" w:eastAsia="Times New Roman" w:hAnsi="Times New Roman" w:cs="Times New Roman"/>
                <w:szCs w:val="28"/>
                <w:lang w:eastAsia="ru-RU"/>
              </w:rPr>
              <w:t>нформатика</w:t>
            </w:r>
            <w:r>
              <w:rPr>
                <w:rFonts w:ascii="Times New Roman" w:eastAsia="Times New Roman" w:hAnsi="Times New Roman" w:cs="Times New Roman"/>
                <w:szCs w:val="28"/>
                <w:lang w:eastAsia="ru-RU"/>
              </w:rPr>
              <w:t xml:space="preserve"> и ИКТ</w:t>
            </w:r>
          </w:p>
        </w:tc>
      </w:tr>
      <w:tr w:rsidR="00F7366A" w:rsidRPr="00492D5B" w14:paraId="642D7141" w14:textId="77777777" w:rsidTr="009D0D0F">
        <w:tc>
          <w:tcPr>
            <w:tcW w:w="561" w:type="dxa"/>
            <w:vMerge/>
            <w:shd w:val="clear" w:color="auto" w:fill="auto"/>
          </w:tcPr>
          <w:p w14:paraId="642D713D"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13E"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3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c>
          <w:tcPr>
            <w:tcW w:w="3302" w:type="dxa"/>
            <w:shd w:val="clear" w:color="auto" w:fill="auto"/>
            <w:hideMark/>
          </w:tcPr>
          <w:p w14:paraId="642D714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r>
      <w:tr w:rsidR="00F7366A" w:rsidRPr="00492D5B" w14:paraId="642D7146" w14:textId="77777777" w:rsidTr="009D0D0F">
        <w:tc>
          <w:tcPr>
            <w:tcW w:w="561" w:type="dxa"/>
            <w:vMerge/>
            <w:shd w:val="clear" w:color="auto" w:fill="auto"/>
          </w:tcPr>
          <w:p w14:paraId="642D7142"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143"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4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c>
          <w:tcPr>
            <w:tcW w:w="3302" w:type="dxa"/>
            <w:shd w:val="clear" w:color="auto" w:fill="auto"/>
            <w:hideMark/>
          </w:tcPr>
          <w:p w14:paraId="642D714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r>
      <w:tr w:rsidR="00F7366A" w:rsidRPr="00492D5B" w14:paraId="642D714B" w14:textId="77777777" w:rsidTr="009D0D0F">
        <w:tc>
          <w:tcPr>
            <w:tcW w:w="561" w:type="dxa"/>
            <w:vMerge w:val="restart"/>
            <w:shd w:val="clear" w:color="auto" w:fill="auto"/>
          </w:tcPr>
          <w:p w14:paraId="642D7147"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7148"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97" w:tgtFrame="_blank" w:history="1">
              <w:r w:rsidR="00F7366A" w:rsidRPr="00492D5B">
                <w:rPr>
                  <w:rFonts w:ascii="Times New Roman" w:eastAsia="Times New Roman" w:hAnsi="Times New Roman" w:cs="Times New Roman"/>
                  <w:szCs w:val="28"/>
                  <w:lang w:eastAsia="ru-RU"/>
                </w:rPr>
                <w:t>Отраслевая физико-математическая олимпиада школьников «Росатом»</w:t>
              </w:r>
            </w:hyperlink>
          </w:p>
        </w:tc>
        <w:tc>
          <w:tcPr>
            <w:tcW w:w="3240" w:type="dxa"/>
            <w:shd w:val="clear" w:color="auto" w:fill="auto"/>
            <w:hideMark/>
          </w:tcPr>
          <w:p w14:paraId="642D714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c>
          <w:tcPr>
            <w:tcW w:w="3302" w:type="dxa"/>
            <w:shd w:val="clear" w:color="auto" w:fill="auto"/>
            <w:hideMark/>
          </w:tcPr>
          <w:p w14:paraId="642D714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7150" w14:textId="77777777" w:rsidTr="009D0D0F">
        <w:tc>
          <w:tcPr>
            <w:tcW w:w="561" w:type="dxa"/>
            <w:vMerge/>
            <w:shd w:val="clear" w:color="auto" w:fill="auto"/>
          </w:tcPr>
          <w:p w14:paraId="642D714C"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14D"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4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c>
          <w:tcPr>
            <w:tcW w:w="3302" w:type="dxa"/>
            <w:shd w:val="clear" w:color="auto" w:fill="auto"/>
            <w:hideMark/>
          </w:tcPr>
          <w:p w14:paraId="642D714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r>
      <w:tr w:rsidR="00F7366A" w:rsidRPr="00492D5B" w14:paraId="642D7155" w14:textId="77777777" w:rsidTr="009D0D0F">
        <w:tc>
          <w:tcPr>
            <w:tcW w:w="561" w:type="dxa"/>
            <w:vMerge w:val="restart"/>
            <w:shd w:val="clear" w:color="auto" w:fill="auto"/>
          </w:tcPr>
          <w:p w14:paraId="642D7151"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7152"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98" w:tgtFrame="_blank" w:history="1">
              <w:r w:rsidR="00F7366A" w:rsidRPr="00492D5B">
                <w:rPr>
                  <w:rFonts w:ascii="Times New Roman" w:eastAsia="Times New Roman" w:hAnsi="Times New Roman" w:cs="Times New Roman"/>
                  <w:szCs w:val="28"/>
                  <w:lang w:eastAsia="ru-RU"/>
                </w:rPr>
                <w:t>Плехановская олимпиада школьников</w:t>
              </w:r>
            </w:hyperlink>
          </w:p>
        </w:tc>
        <w:tc>
          <w:tcPr>
            <w:tcW w:w="3240" w:type="dxa"/>
            <w:shd w:val="clear" w:color="auto" w:fill="auto"/>
            <w:hideMark/>
          </w:tcPr>
          <w:p w14:paraId="642D715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иностранный язык</w:t>
            </w:r>
          </w:p>
        </w:tc>
        <w:tc>
          <w:tcPr>
            <w:tcW w:w="3302" w:type="dxa"/>
            <w:shd w:val="clear" w:color="auto" w:fill="auto"/>
            <w:hideMark/>
          </w:tcPr>
          <w:p w14:paraId="642D715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иностранный язык</w:t>
            </w:r>
          </w:p>
        </w:tc>
      </w:tr>
      <w:tr w:rsidR="00F7366A" w:rsidRPr="00492D5B" w14:paraId="642D715A" w14:textId="77777777" w:rsidTr="009D0D0F">
        <w:tc>
          <w:tcPr>
            <w:tcW w:w="561" w:type="dxa"/>
            <w:vMerge/>
            <w:shd w:val="clear" w:color="auto" w:fill="auto"/>
          </w:tcPr>
          <w:p w14:paraId="642D7156"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157"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5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экономика</w:t>
            </w:r>
          </w:p>
        </w:tc>
        <w:tc>
          <w:tcPr>
            <w:tcW w:w="3302" w:type="dxa"/>
            <w:shd w:val="clear" w:color="auto" w:fill="auto"/>
            <w:hideMark/>
          </w:tcPr>
          <w:p w14:paraId="642D715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r>
      <w:tr w:rsidR="00F7366A" w:rsidRPr="00492D5B" w14:paraId="642D715F" w14:textId="77777777" w:rsidTr="009D0D0F">
        <w:tc>
          <w:tcPr>
            <w:tcW w:w="561" w:type="dxa"/>
            <w:vMerge/>
            <w:shd w:val="clear" w:color="auto" w:fill="auto"/>
          </w:tcPr>
          <w:p w14:paraId="642D715B"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15C"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5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финансовая грамотность</w:t>
            </w:r>
          </w:p>
        </w:tc>
        <w:tc>
          <w:tcPr>
            <w:tcW w:w="3302" w:type="dxa"/>
            <w:shd w:val="clear" w:color="auto" w:fill="auto"/>
            <w:hideMark/>
          </w:tcPr>
          <w:p w14:paraId="642D715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обществознание</w:t>
            </w:r>
          </w:p>
        </w:tc>
      </w:tr>
      <w:tr w:rsidR="00F7366A" w:rsidRPr="00492D5B" w14:paraId="642D7164" w14:textId="77777777" w:rsidTr="009D0D0F">
        <w:tc>
          <w:tcPr>
            <w:tcW w:w="561" w:type="dxa"/>
            <w:vMerge/>
            <w:shd w:val="clear" w:color="auto" w:fill="auto"/>
          </w:tcPr>
          <w:p w14:paraId="642D7160"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161"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6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русский язык</w:t>
            </w:r>
          </w:p>
        </w:tc>
        <w:tc>
          <w:tcPr>
            <w:tcW w:w="3302" w:type="dxa"/>
            <w:shd w:val="clear" w:color="auto" w:fill="auto"/>
            <w:hideMark/>
          </w:tcPr>
          <w:p w14:paraId="642D716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русский язык</w:t>
            </w:r>
          </w:p>
        </w:tc>
      </w:tr>
      <w:tr w:rsidR="00F7366A" w:rsidRPr="00492D5B" w14:paraId="642D7169" w14:textId="77777777" w:rsidTr="009D0D0F">
        <w:tc>
          <w:tcPr>
            <w:tcW w:w="561" w:type="dxa"/>
            <w:vMerge w:val="restart"/>
            <w:shd w:val="clear" w:color="auto" w:fill="auto"/>
          </w:tcPr>
          <w:p w14:paraId="642D7165"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7166"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99" w:tgtFrame="_blank" w:history="1">
              <w:r w:rsidR="00F7366A" w:rsidRPr="00492D5B">
                <w:rPr>
                  <w:rFonts w:ascii="Times New Roman" w:eastAsia="Times New Roman" w:hAnsi="Times New Roman" w:cs="Times New Roman"/>
                  <w:szCs w:val="28"/>
                  <w:lang w:eastAsia="ru-RU"/>
                </w:rPr>
                <w:t>Региональный конкурс школьников Челябинского университетского образовательного округа</w:t>
              </w:r>
            </w:hyperlink>
          </w:p>
        </w:tc>
        <w:tc>
          <w:tcPr>
            <w:tcW w:w="3240" w:type="dxa"/>
            <w:shd w:val="clear" w:color="auto" w:fill="auto"/>
            <w:hideMark/>
          </w:tcPr>
          <w:p w14:paraId="642D716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иностранный язык</w:t>
            </w:r>
          </w:p>
        </w:tc>
        <w:tc>
          <w:tcPr>
            <w:tcW w:w="3302" w:type="dxa"/>
            <w:shd w:val="clear" w:color="auto" w:fill="auto"/>
            <w:hideMark/>
          </w:tcPr>
          <w:p w14:paraId="642D716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иностранный язык</w:t>
            </w:r>
          </w:p>
        </w:tc>
      </w:tr>
      <w:tr w:rsidR="00F7366A" w:rsidRPr="00492D5B" w14:paraId="642D716E" w14:textId="77777777" w:rsidTr="009D0D0F">
        <w:tc>
          <w:tcPr>
            <w:tcW w:w="561" w:type="dxa"/>
            <w:vMerge/>
            <w:shd w:val="clear" w:color="auto" w:fill="auto"/>
          </w:tcPr>
          <w:p w14:paraId="642D716A"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tcPr>
          <w:p w14:paraId="642D716B" w14:textId="77777777" w:rsidR="00F7366A"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tcPr>
          <w:p w14:paraId="642D716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обществознание</w:t>
            </w:r>
          </w:p>
        </w:tc>
        <w:tc>
          <w:tcPr>
            <w:tcW w:w="3302" w:type="dxa"/>
            <w:shd w:val="clear" w:color="auto" w:fill="auto"/>
          </w:tcPr>
          <w:p w14:paraId="642D716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обществознание</w:t>
            </w:r>
          </w:p>
        </w:tc>
      </w:tr>
      <w:tr w:rsidR="00F7366A" w:rsidRPr="00492D5B" w14:paraId="642D7173" w14:textId="77777777" w:rsidTr="009D0D0F">
        <w:trPr>
          <w:trHeight w:val="307"/>
        </w:trPr>
        <w:tc>
          <w:tcPr>
            <w:tcW w:w="561" w:type="dxa"/>
            <w:vMerge w:val="restart"/>
            <w:shd w:val="clear" w:color="auto" w:fill="auto"/>
          </w:tcPr>
          <w:p w14:paraId="642D716F"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7170"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100" w:tgtFrame="_blank" w:history="1">
              <w:r w:rsidR="00F7366A" w:rsidRPr="00492D5B">
                <w:rPr>
                  <w:rFonts w:ascii="Times New Roman" w:eastAsia="Times New Roman" w:hAnsi="Times New Roman" w:cs="Times New Roman"/>
                  <w:szCs w:val="28"/>
                  <w:lang w:eastAsia="ru-RU"/>
                </w:rPr>
                <w:t>Санкт-Петербургская олимпиада школьников</w:t>
              </w:r>
            </w:hyperlink>
          </w:p>
        </w:tc>
        <w:tc>
          <w:tcPr>
            <w:tcW w:w="3240" w:type="dxa"/>
            <w:shd w:val="clear" w:color="auto" w:fill="auto"/>
          </w:tcPr>
          <w:p w14:paraId="642D717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c>
          <w:tcPr>
            <w:tcW w:w="3302" w:type="dxa"/>
            <w:shd w:val="clear" w:color="auto" w:fill="auto"/>
          </w:tcPr>
          <w:p w14:paraId="642D717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7178" w14:textId="77777777" w:rsidTr="009D0D0F">
        <w:tc>
          <w:tcPr>
            <w:tcW w:w="561" w:type="dxa"/>
            <w:vMerge/>
            <w:shd w:val="clear" w:color="auto" w:fill="auto"/>
          </w:tcPr>
          <w:p w14:paraId="642D7174"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175"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7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c>
          <w:tcPr>
            <w:tcW w:w="3302" w:type="dxa"/>
            <w:shd w:val="clear" w:color="auto" w:fill="auto"/>
            <w:hideMark/>
          </w:tcPr>
          <w:p w14:paraId="642D717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r>
      <w:tr w:rsidR="00F7366A" w:rsidRPr="00492D5B" w14:paraId="642D717D" w14:textId="77777777" w:rsidTr="009D0D0F">
        <w:tc>
          <w:tcPr>
            <w:tcW w:w="561" w:type="dxa"/>
            <w:shd w:val="clear" w:color="auto" w:fill="auto"/>
          </w:tcPr>
          <w:p w14:paraId="642D7179"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tcPr>
          <w:p w14:paraId="642D717A" w14:textId="77777777" w:rsidR="00F7366A" w:rsidRPr="002E5EDF" w:rsidRDefault="002064B3" w:rsidP="009D0D0F">
            <w:pPr>
              <w:rPr>
                <w:rFonts w:ascii="Times New Roman" w:hAnsi="Times New Roman" w:cs="Times New Roman"/>
                <w:lang w:eastAsia="ru-RU"/>
              </w:rPr>
            </w:pPr>
            <w:hyperlink r:id="rId101" w:tgtFrame="_blank" w:history="1">
              <w:r w:rsidR="00F7366A" w:rsidRPr="002E5EDF">
                <w:rPr>
                  <w:rFonts w:ascii="Times New Roman" w:hAnsi="Times New Roman" w:cs="Times New Roman"/>
                  <w:lang w:eastAsia="ru-RU"/>
                </w:rPr>
                <w:t>Санкт-Петербургская астрономическая олимпиада</w:t>
              </w:r>
            </w:hyperlink>
          </w:p>
        </w:tc>
        <w:tc>
          <w:tcPr>
            <w:tcW w:w="3240" w:type="dxa"/>
            <w:shd w:val="clear" w:color="auto" w:fill="auto"/>
          </w:tcPr>
          <w:p w14:paraId="642D717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астрономия</w:t>
            </w:r>
          </w:p>
        </w:tc>
        <w:tc>
          <w:tcPr>
            <w:tcW w:w="3302" w:type="dxa"/>
            <w:shd w:val="clear" w:color="auto" w:fill="auto"/>
          </w:tcPr>
          <w:p w14:paraId="642D717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 математика</w:t>
            </w:r>
          </w:p>
        </w:tc>
      </w:tr>
      <w:tr w:rsidR="00F7366A" w:rsidRPr="00492D5B" w14:paraId="642D7182" w14:textId="77777777" w:rsidTr="009D0D0F">
        <w:tc>
          <w:tcPr>
            <w:tcW w:w="561" w:type="dxa"/>
            <w:vMerge w:val="restart"/>
            <w:shd w:val="clear" w:color="auto" w:fill="auto"/>
          </w:tcPr>
          <w:p w14:paraId="642D717E"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717F"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102" w:tgtFrame="_blank" w:history="1">
              <w:r w:rsidR="00F7366A" w:rsidRPr="00492D5B">
                <w:rPr>
                  <w:rFonts w:ascii="Times New Roman" w:eastAsia="Times New Roman" w:hAnsi="Times New Roman" w:cs="Times New Roman"/>
                  <w:szCs w:val="28"/>
                  <w:lang w:eastAsia="ru-RU"/>
                </w:rPr>
                <w:t>Северо-Восточная олимпиада школьников</w:t>
              </w:r>
            </w:hyperlink>
          </w:p>
        </w:tc>
        <w:tc>
          <w:tcPr>
            <w:tcW w:w="3240" w:type="dxa"/>
            <w:shd w:val="clear" w:color="auto" w:fill="auto"/>
            <w:hideMark/>
          </w:tcPr>
          <w:p w14:paraId="642D718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филология</w:t>
            </w:r>
          </w:p>
        </w:tc>
        <w:tc>
          <w:tcPr>
            <w:tcW w:w="3302" w:type="dxa"/>
            <w:shd w:val="clear" w:color="auto" w:fill="auto"/>
            <w:hideMark/>
          </w:tcPr>
          <w:p w14:paraId="642D718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русский язык, литература</w:t>
            </w:r>
          </w:p>
        </w:tc>
      </w:tr>
      <w:tr w:rsidR="00F7366A" w:rsidRPr="00492D5B" w14:paraId="642D7187" w14:textId="77777777" w:rsidTr="009D0D0F">
        <w:tc>
          <w:tcPr>
            <w:tcW w:w="561" w:type="dxa"/>
            <w:vMerge/>
            <w:shd w:val="clear" w:color="auto" w:fill="auto"/>
          </w:tcPr>
          <w:p w14:paraId="642D7183" w14:textId="77777777" w:rsidR="00F7366A" w:rsidRPr="00492D5B" w:rsidRDefault="00F7366A" w:rsidP="009D0D0F">
            <w:pPr>
              <w:pStyle w:val="a3"/>
              <w:spacing w:after="0" w:line="240" w:lineRule="auto"/>
              <w:ind w:left="360"/>
              <w:rPr>
                <w:rFonts w:ascii="Times New Roman" w:eastAsia="Times New Roman" w:hAnsi="Times New Roman" w:cs="Times New Roman"/>
                <w:szCs w:val="28"/>
                <w:lang w:eastAsia="ru-RU"/>
              </w:rPr>
            </w:pPr>
          </w:p>
        </w:tc>
        <w:tc>
          <w:tcPr>
            <w:tcW w:w="3240" w:type="dxa"/>
            <w:vMerge/>
            <w:shd w:val="clear" w:color="auto" w:fill="92D050"/>
          </w:tcPr>
          <w:p w14:paraId="642D7184" w14:textId="77777777" w:rsidR="00F7366A" w:rsidRDefault="00F7366A" w:rsidP="009D0D0F">
            <w:pPr>
              <w:spacing w:after="0" w:line="240" w:lineRule="auto"/>
            </w:pPr>
          </w:p>
        </w:tc>
        <w:tc>
          <w:tcPr>
            <w:tcW w:w="3240" w:type="dxa"/>
            <w:shd w:val="clear" w:color="auto" w:fill="auto"/>
          </w:tcPr>
          <w:p w14:paraId="642D718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родные языки</w:t>
            </w:r>
          </w:p>
        </w:tc>
        <w:tc>
          <w:tcPr>
            <w:tcW w:w="3302" w:type="dxa"/>
            <w:shd w:val="clear" w:color="auto" w:fill="auto"/>
          </w:tcPr>
          <w:p w14:paraId="642D7186" w14:textId="77777777" w:rsidR="00F7366A" w:rsidRPr="00492D5B" w:rsidRDefault="009D0D0F" w:rsidP="009D0D0F">
            <w:pPr>
              <w:spacing w:after="0" w:line="240" w:lineRule="auto"/>
              <w:rPr>
                <w:rFonts w:ascii="Times New Roman" w:eastAsia="Times New Roman" w:hAnsi="Times New Roman" w:cs="Times New Roman"/>
                <w:szCs w:val="28"/>
                <w:lang w:eastAsia="ru-RU"/>
              </w:rPr>
            </w:pPr>
            <w:r>
              <w:rPr>
                <w:rFonts w:ascii="Times New Roman" w:hAnsi="Times New Roman" w:cs="Times New Roman"/>
                <w:lang w:eastAsia="ru-RU"/>
              </w:rPr>
              <w:t>русский язык, литература</w:t>
            </w:r>
          </w:p>
        </w:tc>
      </w:tr>
      <w:tr w:rsidR="00F7366A" w:rsidRPr="00492D5B" w14:paraId="642D718C" w14:textId="77777777" w:rsidTr="009D0D0F">
        <w:tc>
          <w:tcPr>
            <w:tcW w:w="561" w:type="dxa"/>
            <w:shd w:val="clear" w:color="auto" w:fill="auto"/>
          </w:tcPr>
          <w:p w14:paraId="642D7188"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89"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103" w:tgtFrame="_blank" w:history="1">
              <w:r w:rsidR="00F7366A" w:rsidRPr="00492D5B">
                <w:rPr>
                  <w:rFonts w:ascii="Times New Roman" w:eastAsia="Times New Roman" w:hAnsi="Times New Roman" w:cs="Times New Roman"/>
                  <w:szCs w:val="28"/>
                  <w:lang w:eastAsia="ru-RU"/>
                </w:rPr>
                <w:t>Сибирская межрегиональная олимпиада школьников «Архитектурно-дизайнерское творчество»</w:t>
              </w:r>
            </w:hyperlink>
          </w:p>
        </w:tc>
        <w:tc>
          <w:tcPr>
            <w:tcW w:w="3240" w:type="dxa"/>
            <w:shd w:val="clear" w:color="auto" w:fill="auto"/>
            <w:hideMark/>
          </w:tcPr>
          <w:p w14:paraId="642D718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архитектура, изобразительные и прикладные виды искусств</w:t>
            </w:r>
          </w:p>
        </w:tc>
        <w:tc>
          <w:tcPr>
            <w:tcW w:w="3302" w:type="dxa"/>
            <w:shd w:val="clear" w:color="auto" w:fill="auto"/>
            <w:hideMark/>
          </w:tcPr>
          <w:p w14:paraId="642D718B" w14:textId="77777777" w:rsidR="00F7366A" w:rsidRPr="00492D5B" w:rsidRDefault="00F7366A" w:rsidP="009D0D0F">
            <w:pPr>
              <w:rPr>
                <w:rFonts w:ascii="Times New Roman" w:hAnsi="Times New Roman" w:cs="Times New Roman"/>
                <w:szCs w:val="28"/>
              </w:rPr>
            </w:pPr>
            <w:r w:rsidRPr="00492D5B">
              <w:rPr>
                <w:rFonts w:ascii="Times New Roman" w:eastAsia="Times New Roman" w:hAnsi="Times New Roman" w:cs="Times New Roman"/>
                <w:szCs w:val="28"/>
                <w:lang w:eastAsia="ru-RU"/>
              </w:rPr>
              <w:t>изобразительно</w:t>
            </w:r>
            <w:r>
              <w:rPr>
                <w:rFonts w:ascii="Times New Roman" w:eastAsia="Times New Roman" w:hAnsi="Times New Roman" w:cs="Times New Roman"/>
                <w:szCs w:val="28"/>
                <w:lang w:eastAsia="ru-RU"/>
              </w:rPr>
              <w:t>е</w:t>
            </w:r>
            <w:r w:rsidRPr="00492D5B">
              <w:rPr>
                <w:rFonts w:ascii="Times New Roman" w:eastAsia="Times New Roman" w:hAnsi="Times New Roman" w:cs="Times New Roman"/>
                <w:szCs w:val="28"/>
                <w:lang w:eastAsia="ru-RU"/>
              </w:rPr>
              <w:t xml:space="preserve"> искусство (живопись, композиция, рисунок)</w:t>
            </w:r>
          </w:p>
        </w:tc>
      </w:tr>
      <w:tr w:rsidR="00F7366A" w:rsidRPr="00492D5B" w14:paraId="642D7191" w14:textId="77777777" w:rsidTr="009D0D0F">
        <w:tc>
          <w:tcPr>
            <w:tcW w:w="561" w:type="dxa"/>
            <w:shd w:val="clear" w:color="auto" w:fill="auto"/>
          </w:tcPr>
          <w:p w14:paraId="642D718D"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8E"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104" w:tgtFrame="_blank" w:history="1">
              <w:r w:rsidR="00F7366A" w:rsidRPr="00492D5B">
                <w:rPr>
                  <w:rFonts w:ascii="Times New Roman" w:eastAsia="Times New Roman" w:hAnsi="Times New Roman" w:cs="Times New Roman"/>
                  <w:szCs w:val="28"/>
                  <w:lang w:eastAsia="ru-RU"/>
                </w:rPr>
                <w:t>Строгановская олимпиада на базе МГХПА им. С.Г. Строганова</w:t>
              </w:r>
            </w:hyperlink>
          </w:p>
        </w:tc>
        <w:tc>
          <w:tcPr>
            <w:tcW w:w="3240" w:type="dxa"/>
            <w:shd w:val="clear" w:color="auto" w:fill="auto"/>
            <w:hideMark/>
          </w:tcPr>
          <w:p w14:paraId="642D718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рисунок, живопись, скульптура, дизайн</w:t>
            </w:r>
          </w:p>
        </w:tc>
        <w:tc>
          <w:tcPr>
            <w:tcW w:w="3302" w:type="dxa"/>
            <w:shd w:val="clear" w:color="auto" w:fill="auto"/>
            <w:hideMark/>
          </w:tcPr>
          <w:p w14:paraId="642D7190" w14:textId="77777777" w:rsidR="00F7366A" w:rsidRPr="00492D5B" w:rsidRDefault="00F7366A" w:rsidP="009D0D0F">
            <w:pPr>
              <w:spacing w:after="0"/>
              <w:rPr>
                <w:rFonts w:ascii="Times New Roman" w:hAnsi="Times New Roman" w:cs="Times New Roman"/>
                <w:szCs w:val="28"/>
              </w:rPr>
            </w:pPr>
            <w:r w:rsidRPr="00492D5B">
              <w:rPr>
                <w:rFonts w:ascii="Times New Roman" w:eastAsia="Times New Roman" w:hAnsi="Times New Roman" w:cs="Times New Roman"/>
                <w:szCs w:val="28"/>
                <w:lang w:eastAsia="ru-RU"/>
              </w:rPr>
              <w:t>изобразительно</w:t>
            </w:r>
            <w:r>
              <w:rPr>
                <w:rFonts w:ascii="Times New Roman" w:eastAsia="Times New Roman" w:hAnsi="Times New Roman" w:cs="Times New Roman"/>
                <w:szCs w:val="28"/>
                <w:lang w:eastAsia="ru-RU"/>
              </w:rPr>
              <w:t>е</w:t>
            </w:r>
            <w:r w:rsidRPr="00492D5B">
              <w:rPr>
                <w:rFonts w:ascii="Times New Roman" w:eastAsia="Times New Roman" w:hAnsi="Times New Roman" w:cs="Times New Roman"/>
                <w:szCs w:val="28"/>
                <w:lang w:eastAsia="ru-RU"/>
              </w:rPr>
              <w:t xml:space="preserve"> искусство (живопись, композиция, рисунок)</w:t>
            </w:r>
          </w:p>
        </w:tc>
      </w:tr>
      <w:tr w:rsidR="00F7366A" w:rsidRPr="00492D5B" w14:paraId="642D7196" w14:textId="77777777" w:rsidTr="009D0D0F">
        <w:tc>
          <w:tcPr>
            <w:tcW w:w="561" w:type="dxa"/>
            <w:shd w:val="clear" w:color="auto" w:fill="auto"/>
          </w:tcPr>
          <w:p w14:paraId="642D7192"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93"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105" w:tgtFrame="_blank" w:history="1">
              <w:r w:rsidR="00F7366A" w:rsidRPr="00492D5B">
                <w:rPr>
                  <w:rFonts w:ascii="Times New Roman" w:eastAsia="Times New Roman" w:hAnsi="Times New Roman" w:cs="Times New Roman"/>
                  <w:szCs w:val="28"/>
                  <w:lang w:eastAsia="ru-RU"/>
                </w:rPr>
                <w:t>Телевизионная гуманитарная олимпиада школьников «Умницы и умники»</w:t>
              </w:r>
            </w:hyperlink>
          </w:p>
        </w:tc>
        <w:tc>
          <w:tcPr>
            <w:tcW w:w="3240" w:type="dxa"/>
            <w:shd w:val="clear" w:color="auto" w:fill="auto"/>
            <w:hideMark/>
          </w:tcPr>
          <w:p w14:paraId="642D719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гуманитарные и социальные науки</w:t>
            </w:r>
          </w:p>
        </w:tc>
        <w:tc>
          <w:tcPr>
            <w:tcW w:w="3302" w:type="dxa"/>
            <w:shd w:val="clear" w:color="auto" w:fill="auto"/>
            <w:hideMark/>
          </w:tcPr>
          <w:p w14:paraId="642D719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 xml:space="preserve">история, литература, иностранный язык </w:t>
            </w:r>
          </w:p>
        </w:tc>
      </w:tr>
      <w:tr w:rsidR="00F7366A" w:rsidRPr="00492D5B" w14:paraId="642D719B" w14:textId="77777777" w:rsidTr="009D0D0F">
        <w:tc>
          <w:tcPr>
            <w:tcW w:w="561" w:type="dxa"/>
            <w:shd w:val="clear" w:color="auto" w:fill="auto"/>
          </w:tcPr>
          <w:p w14:paraId="642D7197"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98"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106" w:tgtFrame="_blank" w:history="1">
              <w:r w:rsidR="00F7366A" w:rsidRPr="00492D5B">
                <w:rPr>
                  <w:rFonts w:ascii="Times New Roman" w:eastAsia="Times New Roman" w:hAnsi="Times New Roman" w:cs="Times New Roman"/>
                  <w:szCs w:val="28"/>
                  <w:lang w:eastAsia="ru-RU"/>
                </w:rPr>
                <w:t>Турнир городов</w:t>
              </w:r>
            </w:hyperlink>
          </w:p>
        </w:tc>
        <w:tc>
          <w:tcPr>
            <w:tcW w:w="3240" w:type="dxa"/>
            <w:shd w:val="clear" w:color="auto" w:fill="auto"/>
            <w:hideMark/>
          </w:tcPr>
          <w:p w14:paraId="642D719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c>
          <w:tcPr>
            <w:tcW w:w="3302" w:type="dxa"/>
            <w:shd w:val="clear" w:color="auto" w:fill="auto"/>
            <w:hideMark/>
          </w:tcPr>
          <w:p w14:paraId="642D719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71A0" w14:textId="77777777" w:rsidTr="009D0D0F">
        <w:tc>
          <w:tcPr>
            <w:tcW w:w="561" w:type="dxa"/>
            <w:vMerge w:val="restart"/>
            <w:shd w:val="clear" w:color="auto" w:fill="auto"/>
          </w:tcPr>
          <w:p w14:paraId="642D719C"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719D"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107" w:tgtFrame="_blank" w:history="1">
              <w:r w:rsidR="00F7366A" w:rsidRPr="00492D5B">
                <w:rPr>
                  <w:rFonts w:ascii="Times New Roman" w:eastAsia="Times New Roman" w:hAnsi="Times New Roman" w:cs="Times New Roman"/>
                  <w:szCs w:val="28"/>
                  <w:lang w:eastAsia="ru-RU"/>
                </w:rPr>
                <w:t>Турнир имени М.В. Ломоносова</w:t>
              </w:r>
            </w:hyperlink>
          </w:p>
        </w:tc>
        <w:tc>
          <w:tcPr>
            <w:tcW w:w="3240" w:type="dxa"/>
            <w:shd w:val="clear" w:color="auto" w:fill="auto"/>
            <w:hideMark/>
          </w:tcPr>
          <w:p w14:paraId="642D719E" w14:textId="77777777" w:rsidR="00F7366A" w:rsidRPr="00492D5B" w:rsidRDefault="00F7366A" w:rsidP="009D0D0F">
            <w:pPr>
              <w:spacing w:after="0" w:line="240" w:lineRule="auto"/>
              <w:rPr>
                <w:rFonts w:ascii="Times New Roman" w:eastAsia="Times New Roman" w:hAnsi="Times New Roman" w:cs="Times New Roman"/>
                <w:szCs w:val="28"/>
                <w:highlight w:val="yellow"/>
                <w:lang w:eastAsia="ru-RU"/>
              </w:rPr>
            </w:pPr>
            <w:r w:rsidRPr="00492D5B">
              <w:rPr>
                <w:rFonts w:ascii="Times New Roman" w:eastAsia="Times New Roman" w:hAnsi="Times New Roman" w:cs="Times New Roman"/>
                <w:szCs w:val="28"/>
                <w:lang w:eastAsia="ru-RU"/>
              </w:rPr>
              <w:t>астрономия и науки о земле</w:t>
            </w:r>
          </w:p>
        </w:tc>
        <w:tc>
          <w:tcPr>
            <w:tcW w:w="3302" w:type="dxa"/>
            <w:shd w:val="clear" w:color="auto" w:fill="auto"/>
            <w:hideMark/>
          </w:tcPr>
          <w:p w14:paraId="642D719F" w14:textId="77777777" w:rsidR="00F7366A" w:rsidRPr="00492D5B" w:rsidRDefault="00F7366A" w:rsidP="009D0D0F">
            <w:pPr>
              <w:spacing w:after="0" w:line="240" w:lineRule="auto"/>
              <w:rPr>
                <w:rFonts w:ascii="Times New Roman" w:eastAsia="Times New Roman" w:hAnsi="Times New Roman" w:cs="Times New Roman"/>
                <w:szCs w:val="28"/>
                <w:highlight w:val="yellow"/>
                <w:lang w:eastAsia="ru-RU"/>
              </w:rPr>
            </w:pPr>
            <w:r w:rsidRPr="00492D5B">
              <w:rPr>
                <w:rFonts w:ascii="Times New Roman" w:eastAsia="Times New Roman" w:hAnsi="Times New Roman" w:cs="Times New Roman"/>
                <w:szCs w:val="28"/>
                <w:lang w:eastAsia="ru-RU"/>
              </w:rPr>
              <w:t>физика, математика, география</w:t>
            </w:r>
          </w:p>
        </w:tc>
      </w:tr>
      <w:tr w:rsidR="00F7366A" w:rsidRPr="00492D5B" w14:paraId="642D71A5" w14:textId="77777777" w:rsidTr="009D0D0F">
        <w:tc>
          <w:tcPr>
            <w:tcW w:w="561" w:type="dxa"/>
            <w:vMerge/>
            <w:shd w:val="clear" w:color="auto" w:fill="auto"/>
          </w:tcPr>
          <w:p w14:paraId="642D71A1"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1A2"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A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биология</w:t>
            </w:r>
          </w:p>
        </w:tc>
        <w:tc>
          <w:tcPr>
            <w:tcW w:w="3302" w:type="dxa"/>
            <w:shd w:val="clear" w:color="auto" w:fill="auto"/>
            <w:hideMark/>
          </w:tcPr>
          <w:p w14:paraId="642D71A4"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биология</w:t>
            </w:r>
          </w:p>
        </w:tc>
      </w:tr>
      <w:tr w:rsidR="00F7366A" w:rsidRPr="00492D5B" w14:paraId="642D71AA" w14:textId="77777777" w:rsidTr="009D0D0F">
        <w:tc>
          <w:tcPr>
            <w:tcW w:w="561" w:type="dxa"/>
            <w:vMerge/>
            <w:shd w:val="clear" w:color="auto" w:fill="auto"/>
          </w:tcPr>
          <w:p w14:paraId="642D71A6"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1A7"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A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c>
          <w:tcPr>
            <w:tcW w:w="3302" w:type="dxa"/>
            <w:shd w:val="clear" w:color="auto" w:fill="auto"/>
            <w:hideMark/>
          </w:tcPr>
          <w:p w14:paraId="642D71A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история</w:t>
            </w:r>
          </w:p>
        </w:tc>
      </w:tr>
      <w:tr w:rsidR="00F7366A" w:rsidRPr="00492D5B" w14:paraId="642D71AF" w14:textId="77777777" w:rsidTr="009D0D0F">
        <w:tc>
          <w:tcPr>
            <w:tcW w:w="561" w:type="dxa"/>
            <w:vMerge/>
            <w:shd w:val="clear" w:color="auto" w:fill="auto"/>
          </w:tcPr>
          <w:p w14:paraId="642D71AB"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1AC"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A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литература</w:t>
            </w:r>
          </w:p>
        </w:tc>
        <w:tc>
          <w:tcPr>
            <w:tcW w:w="3302" w:type="dxa"/>
            <w:shd w:val="clear" w:color="auto" w:fill="auto"/>
            <w:hideMark/>
          </w:tcPr>
          <w:p w14:paraId="642D71A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литература</w:t>
            </w:r>
          </w:p>
        </w:tc>
      </w:tr>
      <w:tr w:rsidR="00F7366A" w:rsidRPr="00492D5B" w14:paraId="642D71B4" w14:textId="77777777" w:rsidTr="009D0D0F">
        <w:tc>
          <w:tcPr>
            <w:tcW w:w="561" w:type="dxa"/>
            <w:vMerge/>
            <w:shd w:val="clear" w:color="auto" w:fill="auto"/>
          </w:tcPr>
          <w:p w14:paraId="642D71B0"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1B1"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B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c>
          <w:tcPr>
            <w:tcW w:w="3302" w:type="dxa"/>
            <w:shd w:val="clear" w:color="auto" w:fill="auto"/>
            <w:hideMark/>
          </w:tcPr>
          <w:p w14:paraId="642D71B3"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71B9" w14:textId="77777777" w:rsidTr="009D0D0F">
        <w:tc>
          <w:tcPr>
            <w:tcW w:w="561" w:type="dxa"/>
            <w:vMerge/>
            <w:shd w:val="clear" w:color="auto" w:fill="auto"/>
          </w:tcPr>
          <w:p w14:paraId="642D71B5"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1B6"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B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лингвистика</w:t>
            </w:r>
          </w:p>
        </w:tc>
        <w:tc>
          <w:tcPr>
            <w:tcW w:w="3302" w:type="dxa"/>
            <w:shd w:val="clear" w:color="auto" w:fill="auto"/>
            <w:hideMark/>
          </w:tcPr>
          <w:p w14:paraId="642D71B8"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русский язык, иностранный язык, математика</w:t>
            </w:r>
          </w:p>
        </w:tc>
      </w:tr>
      <w:tr w:rsidR="00F7366A" w:rsidRPr="00492D5B" w14:paraId="642D71BE" w14:textId="77777777" w:rsidTr="009D0D0F">
        <w:tc>
          <w:tcPr>
            <w:tcW w:w="561" w:type="dxa"/>
            <w:vMerge/>
            <w:shd w:val="clear" w:color="auto" w:fill="auto"/>
          </w:tcPr>
          <w:p w14:paraId="642D71BA"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1BB"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B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c>
          <w:tcPr>
            <w:tcW w:w="3302" w:type="dxa"/>
            <w:shd w:val="clear" w:color="auto" w:fill="auto"/>
            <w:hideMark/>
          </w:tcPr>
          <w:p w14:paraId="642D71BD"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физика</w:t>
            </w:r>
          </w:p>
        </w:tc>
      </w:tr>
      <w:tr w:rsidR="00F7366A" w:rsidRPr="00492D5B" w14:paraId="642D71C3" w14:textId="77777777" w:rsidTr="009D0D0F">
        <w:tc>
          <w:tcPr>
            <w:tcW w:w="561" w:type="dxa"/>
            <w:vMerge/>
            <w:shd w:val="clear" w:color="auto" w:fill="auto"/>
          </w:tcPr>
          <w:p w14:paraId="642D71BF"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1C0"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C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c>
          <w:tcPr>
            <w:tcW w:w="3302" w:type="dxa"/>
            <w:shd w:val="clear" w:color="auto" w:fill="auto"/>
            <w:hideMark/>
          </w:tcPr>
          <w:p w14:paraId="642D71C2"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r>
      <w:tr w:rsidR="00F7366A" w:rsidRPr="00492D5B" w14:paraId="642D71C8" w14:textId="77777777" w:rsidTr="009D0D0F">
        <w:tc>
          <w:tcPr>
            <w:tcW w:w="561" w:type="dxa"/>
            <w:vMerge w:val="restart"/>
            <w:shd w:val="clear" w:color="auto" w:fill="auto"/>
          </w:tcPr>
          <w:p w14:paraId="642D71C4"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hideMark/>
          </w:tcPr>
          <w:p w14:paraId="642D71C5"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108" w:tgtFrame="_blank" w:history="1">
              <w:r w:rsidR="00F7366A" w:rsidRPr="00492D5B">
                <w:rPr>
                  <w:rFonts w:ascii="Times New Roman" w:eastAsia="Times New Roman" w:hAnsi="Times New Roman" w:cs="Times New Roman"/>
                  <w:szCs w:val="28"/>
                  <w:lang w:eastAsia="ru-RU"/>
                </w:rPr>
                <w:t>Университетская олимпиада школьников «Бельчонок»</w:t>
              </w:r>
            </w:hyperlink>
          </w:p>
        </w:tc>
        <w:tc>
          <w:tcPr>
            <w:tcW w:w="3240" w:type="dxa"/>
            <w:shd w:val="clear" w:color="auto" w:fill="auto"/>
            <w:hideMark/>
          </w:tcPr>
          <w:p w14:paraId="642D71C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информатика</w:t>
            </w:r>
          </w:p>
        </w:tc>
        <w:tc>
          <w:tcPr>
            <w:tcW w:w="3302" w:type="dxa"/>
            <w:shd w:val="clear" w:color="auto" w:fill="auto"/>
            <w:hideMark/>
          </w:tcPr>
          <w:p w14:paraId="642D71C7"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w:t>
            </w:r>
            <w:r w:rsidRPr="00492D5B">
              <w:rPr>
                <w:rFonts w:ascii="Times New Roman" w:eastAsia="Times New Roman" w:hAnsi="Times New Roman" w:cs="Times New Roman"/>
                <w:szCs w:val="28"/>
                <w:lang w:eastAsia="ru-RU"/>
              </w:rPr>
              <w:t>нформатика</w:t>
            </w:r>
            <w:r>
              <w:rPr>
                <w:rFonts w:ascii="Times New Roman" w:eastAsia="Times New Roman" w:hAnsi="Times New Roman" w:cs="Times New Roman"/>
                <w:szCs w:val="28"/>
                <w:lang w:eastAsia="ru-RU"/>
              </w:rPr>
              <w:t xml:space="preserve"> и ИКТ</w:t>
            </w:r>
          </w:p>
        </w:tc>
      </w:tr>
      <w:tr w:rsidR="00F7366A" w:rsidRPr="00492D5B" w14:paraId="642D71CD" w14:textId="77777777" w:rsidTr="009D0D0F">
        <w:tc>
          <w:tcPr>
            <w:tcW w:w="561" w:type="dxa"/>
            <w:vMerge/>
            <w:shd w:val="clear" w:color="auto" w:fill="auto"/>
          </w:tcPr>
          <w:p w14:paraId="642D71C9"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1CA"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C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c>
          <w:tcPr>
            <w:tcW w:w="3302" w:type="dxa"/>
            <w:shd w:val="clear" w:color="auto" w:fill="auto"/>
            <w:hideMark/>
          </w:tcPr>
          <w:p w14:paraId="642D71CC"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математика</w:t>
            </w:r>
          </w:p>
        </w:tc>
      </w:tr>
      <w:tr w:rsidR="00F7366A" w:rsidRPr="00492D5B" w14:paraId="642D71D2" w14:textId="77777777" w:rsidTr="009D0D0F">
        <w:tc>
          <w:tcPr>
            <w:tcW w:w="561" w:type="dxa"/>
            <w:vMerge/>
            <w:shd w:val="clear" w:color="auto" w:fill="auto"/>
          </w:tcPr>
          <w:p w14:paraId="642D71CE"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hideMark/>
          </w:tcPr>
          <w:p w14:paraId="642D71CF"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D0"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c>
          <w:tcPr>
            <w:tcW w:w="3302" w:type="dxa"/>
            <w:shd w:val="clear" w:color="auto" w:fill="auto"/>
            <w:hideMark/>
          </w:tcPr>
          <w:p w14:paraId="642D71D1"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химия</w:t>
            </w:r>
          </w:p>
        </w:tc>
      </w:tr>
      <w:tr w:rsidR="00F7366A" w:rsidRPr="00492D5B" w14:paraId="642D71D7" w14:textId="77777777" w:rsidTr="009D0D0F">
        <w:tc>
          <w:tcPr>
            <w:tcW w:w="561" w:type="dxa"/>
            <w:shd w:val="clear" w:color="auto" w:fill="auto"/>
          </w:tcPr>
          <w:p w14:paraId="642D71D3"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D4"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109" w:tgtFrame="_blank" w:history="1">
              <w:r w:rsidR="00F7366A" w:rsidRPr="00492D5B">
                <w:rPr>
                  <w:rFonts w:ascii="Times New Roman" w:eastAsia="Times New Roman" w:hAnsi="Times New Roman" w:cs="Times New Roman"/>
                  <w:szCs w:val="28"/>
                  <w:lang w:eastAsia="ru-RU"/>
                </w:rPr>
                <w:t>Учитель школы будущего</w:t>
              </w:r>
            </w:hyperlink>
          </w:p>
        </w:tc>
        <w:tc>
          <w:tcPr>
            <w:tcW w:w="3240" w:type="dxa"/>
            <w:shd w:val="clear" w:color="auto" w:fill="auto"/>
            <w:hideMark/>
          </w:tcPr>
          <w:p w14:paraId="642D71D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иностранный язык</w:t>
            </w:r>
          </w:p>
        </w:tc>
        <w:tc>
          <w:tcPr>
            <w:tcW w:w="3302" w:type="dxa"/>
            <w:shd w:val="clear" w:color="auto" w:fill="auto"/>
            <w:hideMark/>
          </w:tcPr>
          <w:p w14:paraId="642D71D6"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иностранный язык</w:t>
            </w:r>
          </w:p>
        </w:tc>
      </w:tr>
      <w:tr w:rsidR="00F7366A" w:rsidRPr="00492D5B" w14:paraId="642D71DC" w14:textId="77777777" w:rsidTr="009D0D0F">
        <w:tc>
          <w:tcPr>
            <w:tcW w:w="561" w:type="dxa"/>
            <w:shd w:val="clear" w:color="auto" w:fill="auto"/>
          </w:tcPr>
          <w:p w14:paraId="642D71D8"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hideMark/>
          </w:tcPr>
          <w:p w14:paraId="642D71D9" w14:textId="77777777" w:rsidR="00F7366A" w:rsidRPr="00492D5B" w:rsidRDefault="002064B3" w:rsidP="009D0D0F">
            <w:pPr>
              <w:spacing w:after="0" w:line="240" w:lineRule="auto"/>
              <w:rPr>
                <w:rFonts w:ascii="Times New Roman" w:eastAsia="Times New Roman" w:hAnsi="Times New Roman" w:cs="Times New Roman"/>
                <w:szCs w:val="28"/>
                <w:lang w:eastAsia="ru-RU"/>
              </w:rPr>
            </w:pPr>
            <w:hyperlink r:id="rId110" w:tgtFrame="_blank" w:history="1">
              <w:r w:rsidR="00F7366A" w:rsidRPr="00492D5B">
                <w:rPr>
                  <w:rFonts w:ascii="Times New Roman" w:eastAsia="Times New Roman" w:hAnsi="Times New Roman" w:cs="Times New Roman"/>
                  <w:szCs w:val="28"/>
                  <w:lang w:eastAsia="ru-RU"/>
                </w:rPr>
                <w:t>Филологическая олимпиада для школьников 5-11 классов «Юный словесник»</w:t>
              </w:r>
            </w:hyperlink>
          </w:p>
        </w:tc>
        <w:tc>
          <w:tcPr>
            <w:tcW w:w="3240" w:type="dxa"/>
            <w:shd w:val="clear" w:color="auto" w:fill="auto"/>
            <w:hideMark/>
          </w:tcPr>
          <w:p w14:paraId="642D71DA"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филология</w:t>
            </w:r>
          </w:p>
        </w:tc>
        <w:tc>
          <w:tcPr>
            <w:tcW w:w="3302" w:type="dxa"/>
            <w:shd w:val="clear" w:color="auto" w:fill="auto"/>
            <w:hideMark/>
          </w:tcPr>
          <w:p w14:paraId="642D71DB"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русский язык, литература</w:t>
            </w:r>
          </w:p>
        </w:tc>
      </w:tr>
      <w:tr w:rsidR="00F7366A" w:rsidRPr="00492D5B" w14:paraId="642D71E1" w14:textId="77777777" w:rsidTr="00C07F35">
        <w:tc>
          <w:tcPr>
            <w:tcW w:w="561" w:type="dxa"/>
            <w:shd w:val="clear" w:color="auto" w:fill="auto"/>
          </w:tcPr>
          <w:p w14:paraId="642D71DD"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tcPr>
          <w:p w14:paraId="642D71DE" w14:textId="77777777" w:rsidR="00F7366A" w:rsidRPr="002E5EDF" w:rsidRDefault="002064B3" w:rsidP="009D0D0F">
            <w:pPr>
              <w:spacing w:after="0"/>
              <w:rPr>
                <w:rFonts w:ascii="Times New Roman" w:hAnsi="Times New Roman" w:cs="Times New Roman"/>
                <w:lang w:eastAsia="ru-RU"/>
              </w:rPr>
            </w:pPr>
            <w:hyperlink r:id="rId111" w:tgtFrame="_blank" w:history="1">
              <w:r w:rsidR="00F7366A" w:rsidRPr="002E5EDF">
                <w:rPr>
                  <w:rFonts w:ascii="Times New Roman" w:hAnsi="Times New Roman" w:cs="Times New Roman"/>
                  <w:lang w:eastAsia="ru-RU"/>
                </w:rPr>
                <w:t>Общероссийская олимпиада школьников «Основы православной культуры»</w:t>
              </w:r>
            </w:hyperlink>
          </w:p>
        </w:tc>
        <w:tc>
          <w:tcPr>
            <w:tcW w:w="3240" w:type="dxa"/>
            <w:shd w:val="clear" w:color="auto" w:fill="auto"/>
          </w:tcPr>
          <w:p w14:paraId="642D71DF" w14:textId="77777777" w:rsidR="00F7366A" w:rsidRPr="002E5EDF" w:rsidRDefault="00F7366A" w:rsidP="009D0D0F">
            <w:pPr>
              <w:rPr>
                <w:rFonts w:ascii="Times New Roman" w:hAnsi="Times New Roman" w:cs="Times New Roman"/>
                <w:lang w:eastAsia="ru-RU"/>
              </w:rPr>
            </w:pPr>
            <w:r w:rsidRPr="002E5EDF">
              <w:rPr>
                <w:rFonts w:ascii="Times New Roman" w:hAnsi="Times New Roman" w:cs="Times New Roman"/>
                <w:lang w:eastAsia="ru-RU"/>
              </w:rPr>
              <w:t>основы православной культуры</w:t>
            </w:r>
          </w:p>
        </w:tc>
        <w:tc>
          <w:tcPr>
            <w:tcW w:w="3302" w:type="dxa"/>
            <w:shd w:val="clear" w:color="auto" w:fill="auto"/>
          </w:tcPr>
          <w:p w14:paraId="642D71E0" w14:textId="77777777" w:rsidR="00F7366A" w:rsidRPr="00492D5B" w:rsidRDefault="00C07F35" w:rsidP="009D0D0F">
            <w:pPr>
              <w:spacing w:after="0" w:line="240" w:lineRule="auto"/>
              <w:rPr>
                <w:rFonts w:ascii="Times New Roman" w:eastAsia="Times New Roman" w:hAnsi="Times New Roman" w:cs="Times New Roman"/>
                <w:szCs w:val="28"/>
                <w:lang w:eastAsia="ru-RU"/>
              </w:rPr>
            </w:pPr>
            <w:r>
              <w:rPr>
                <w:rFonts w:ascii="Times New Roman" w:hAnsi="Times New Roman" w:cs="Times New Roman"/>
                <w:lang w:eastAsia="ru-RU"/>
              </w:rPr>
              <w:t>и</w:t>
            </w:r>
            <w:r w:rsidR="00F7366A" w:rsidRPr="002E5EDF">
              <w:rPr>
                <w:rFonts w:ascii="Times New Roman" w:hAnsi="Times New Roman" w:cs="Times New Roman"/>
                <w:lang w:eastAsia="ru-RU"/>
              </w:rPr>
              <w:t>стория</w:t>
            </w:r>
            <w:r>
              <w:rPr>
                <w:rFonts w:ascii="Times New Roman" w:hAnsi="Times New Roman" w:cs="Times New Roman"/>
                <w:lang w:eastAsia="ru-RU"/>
              </w:rPr>
              <w:t>, обществознание</w:t>
            </w:r>
          </w:p>
        </w:tc>
      </w:tr>
      <w:tr w:rsidR="00F7366A" w:rsidRPr="00492D5B" w14:paraId="642D71E6" w14:textId="77777777" w:rsidTr="009D0D0F">
        <w:tc>
          <w:tcPr>
            <w:tcW w:w="561" w:type="dxa"/>
            <w:shd w:val="clear" w:color="auto" w:fill="auto"/>
          </w:tcPr>
          <w:p w14:paraId="642D71E2"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shd w:val="clear" w:color="auto" w:fill="auto"/>
          </w:tcPr>
          <w:p w14:paraId="642D71E3" w14:textId="77777777" w:rsidR="00F7366A" w:rsidRPr="002E5EDF" w:rsidRDefault="002064B3" w:rsidP="009D0D0F">
            <w:pPr>
              <w:spacing w:after="0"/>
              <w:rPr>
                <w:rFonts w:ascii="Times New Roman" w:hAnsi="Times New Roman" w:cs="Times New Roman"/>
                <w:lang w:eastAsia="ru-RU"/>
              </w:rPr>
            </w:pPr>
            <w:hyperlink r:id="rId112" w:tgtFrame="_blank" w:history="1">
              <w:r w:rsidR="00F7366A" w:rsidRPr="002E5EDF">
                <w:rPr>
                  <w:rFonts w:ascii="Times New Roman" w:hAnsi="Times New Roman" w:cs="Times New Roman"/>
                  <w:lang w:eastAsia="ru-RU"/>
                </w:rPr>
                <w:t>Олимпиада по архитектуре СПбГАСУ</w:t>
              </w:r>
            </w:hyperlink>
          </w:p>
        </w:tc>
        <w:tc>
          <w:tcPr>
            <w:tcW w:w="3240" w:type="dxa"/>
            <w:shd w:val="clear" w:color="auto" w:fill="auto"/>
          </w:tcPr>
          <w:p w14:paraId="642D71E4" w14:textId="77777777" w:rsidR="00F7366A" w:rsidRPr="002E5EDF" w:rsidRDefault="00F7366A" w:rsidP="009D0D0F">
            <w:pPr>
              <w:spacing w:after="0"/>
              <w:rPr>
                <w:rFonts w:ascii="Times New Roman" w:hAnsi="Times New Roman" w:cs="Times New Roman"/>
                <w:lang w:eastAsia="ru-RU"/>
              </w:rPr>
            </w:pPr>
            <w:r w:rsidRPr="002E5EDF">
              <w:rPr>
                <w:rFonts w:ascii="Times New Roman" w:hAnsi="Times New Roman" w:cs="Times New Roman"/>
                <w:lang w:eastAsia="ru-RU"/>
              </w:rPr>
              <w:t>рисунок и архитектурная композиция</w:t>
            </w:r>
          </w:p>
        </w:tc>
        <w:tc>
          <w:tcPr>
            <w:tcW w:w="3302" w:type="dxa"/>
            <w:shd w:val="clear" w:color="auto" w:fill="auto"/>
          </w:tcPr>
          <w:p w14:paraId="642D71E5"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sidRPr="00492D5B">
              <w:rPr>
                <w:rFonts w:ascii="Times New Roman" w:eastAsia="Times New Roman" w:hAnsi="Times New Roman" w:cs="Times New Roman"/>
                <w:szCs w:val="28"/>
                <w:lang w:eastAsia="ru-RU"/>
              </w:rPr>
              <w:t>изобразительно</w:t>
            </w:r>
            <w:r>
              <w:rPr>
                <w:rFonts w:ascii="Times New Roman" w:eastAsia="Times New Roman" w:hAnsi="Times New Roman" w:cs="Times New Roman"/>
                <w:szCs w:val="28"/>
                <w:lang w:eastAsia="ru-RU"/>
              </w:rPr>
              <w:t>е</w:t>
            </w:r>
            <w:r w:rsidRPr="00492D5B">
              <w:rPr>
                <w:rFonts w:ascii="Times New Roman" w:eastAsia="Times New Roman" w:hAnsi="Times New Roman" w:cs="Times New Roman"/>
                <w:szCs w:val="28"/>
                <w:lang w:eastAsia="ru-RU"/>
              </w:rPr>
              <w:t xml:space="preserve"> искусство (живопись, композиция, рисунок)</w:t>
            </w:r>
          </w:p>
        </w:tc>
      </w:tr>
      <w:tr w:rsidR="00F7366A" w:rsidRPr="00492D5B" w14:paraId="642D71EB" w14:textId="77777777" w:rsidTr="009D0D0F">
        <w:tc>
          <w:tcPr>
            <w:tcW w:w="561" w:type="dxa"/>
            <w:vMerge w:val="restart"/>
            <w:shd w:val="clear" w:color="auto" w:fill="auto"/>
          </w:tcPr>
          <w:p w14:paraId="642D71E7"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val="restart"/>
            <w:shd w:val="clear" w:color="auto" w:fill="auto"/>
          </w:tcPr>
          <w:p w14:paraId="642D71E8" w14:textId="77777777" w:rsidR="00F7366A"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Международная олимпиада по финансовой безопасности</w:t>
            </w:r>
          </w:p>
        </w:tc>
        <w:tc>
          <w:tcPr>
            <w:tcW w:w="3240" w:type="dxa"/>
            <w:shd w:val="clear" w:color="auto" w:fill="auto"/>
          </w:tcPr>
          <w:p w14:paraId="642D71E9"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финансовая безопасность</w:t>
            </w:r>
          </w:p>
        </w:tc>
        <w:tc>
          <w:tcPr>
            <w:tcW w:w="3302" w:type="dxa"/>
            <w:shd w:val="clear" w:color="auto" w:fill="auto"/>
          </w:tcPr>
          <w:p w14:paraId="642D71EA" w14:textId="77777777" w:rsidR="00F7366A" w:rsidRPr="00492D5B" w:rsidRDefault="00F7366A" w:rsidP="009D0D0F">
            <w:pPr>
              <w:spacing w:after="0" w:line="240" w:lineRule="auto"/>
              <w:rPr>
                <w:rFonts w:ascii="Times New Roman" w:eastAsia="Times New Roman" w:hAnsi="Times New Roman" w:cs="Times New Roman"/>
                <w:szCs w:val="28"/>
                <w:lang w:eastAsia="ru-RU"/>
              </w:rPr>
            </w:pPr>
          </w:p>
        </w:tc>
      </w:tr>
      <w:tr w:rsidR="00F7366A" w:rsidRPr="00492D5B" w14:paraId="642D71F0" w14:textId="77777777" w:rsidTr="009D0D0F">
        <w:tc>
          <w:tcPr>
            <w:tcW w:w="561" w:type="dxa"/>
            <w:vMerge/>
            <w:shd w:val="clear" w:color="auto" w:fill="auto"/>
          </w:tcPr>
          <w:p w14:paraId="642D71EC" w14:textId="77777777" w:rsidR="00F7366A" w:rsidRPr="00492D5B" w:rsidRDefault="00F7366A" w:rsidP="00524977">
            <w:pPr>
              <w:pStyle w:val="a3"/>
              <w:numPr>
                <w:ilvl w:val="0"/>
                <w:numId w:val="19"/>
              </w:numPr>
              <w:spacing w:after="0" w:line="240" w:lineRule="auto"/>
              <w:rPr>
                <w:rFonts w:ascii="Times New Roman" w:eastAsia="Times New Roman" w:hAnsi="Times New Roman" w:cs="Times New Roman"/>
                <w:szCs w:val="28"/>
                <w:lang w:eastAsia="ru-RU"/>
              </w:rPr>
            </w:pPr>
          </w:p>
        </w:tc>
        <w:tc>
          <w:tcPr>
            <w:tcW w:w="3240" w:type="dxa"/>
            <w:vMerge/>
            <w:shd w:val="clear" w:color="auto" w:fill="auto"/>
          </w:tcPr>
          <w:p w14:paraId="642D71ED" w14:textId="77777777" w:rsidR="00F7366A"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tcPr>
          <w:p w14:paraId="642D71EE"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экономика, финансы и кредит, экономическая безопасность</w:t>
            </w:r>
          </w:p>
        </w:tc>
        <w:tc>
          <w:tcPr>
            <w:tcW w:w="3302" w:type="dxa"/>
            <w:shd w:val="clear" w:color="auto" w:fill="auto"/>
          </w:tcPr>
          <w:p w14:paraId="642D71EF" w14:textId="77777777" w:rsidR="00F7366A" w:rsidRPr="00492D5B"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математика, обществознание</w:t>
            </w:r>
          </w:p>
        </w:tc>
      </w:tr>
      <w:tr w:rsidR="00F7366A" w:rsidRPr="00492D5B" w14:paraId="642D71F5" w14:textId="77777777" w:rsidTr="009D0D0F">
        <w:tc>
          <w:tcPr>
            <w:tcW w:w="561" w:type="dxa"/>
            <w:vMerge/>
            <w:shd w:val="clear" w:color="auto" w:fill="auto"/>
          </w:tcPr>
          <w:p w14:paraId="642D71F1" w14:textId="77777777" w:rsidR="00F7366A" w:rsidRPr="00492D5B" w:rsidRDefault="00F7366A" w:rsidP="009D0D0F">
            <w:pPr>
              <w:pStyle w:val="a3"/>
              <w:spacing w:after="0" w:line="240" w:lineRule="auto"/>
              <w:ind w:left="360"/>
              <w:rPr>
                <w:rFonts w:ascii="Times New Roman" w:eastAsia="Times New Roman" w:hAnsi="Times New Roman" w:cs="Times New Roman"/>
                <w:szCs w:val="28"/>
                <w:lang w:eastAsia="ru-RU"/>
              </w:rPr>
            </w:pPr>
          </w:p>
        </w:tc>
        <w:tc>
          <w:tcPr>
            <w:tcW w:w="3240" w:type="dxa"/>
            <w:vMerge/>
            <w:shd w:val="clear" w:color="auto" w:fill="auto"/>
          </w:tcPr>
          <w:p w14:paraId="642D71F2" w14:textId="77777777" w:rsidR="00F7366A"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tcPr>
          <w:p w14:paraId="642D71F3" w14:textId="77777777" w:rsidR="00F7366A" w:rsidRPr="00802AF7"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юриспруденция</w:t>
            </w:r>
          </w:p>
        </w:tc>
        <w:tc>
          <w:tcPr>
            <w:tcW w:w="3302" w:type="dxa"/>
            <w:shd w:val="clear" w:color="auto" w:fill="auto"/>
          </w:tcPr>
          <w:p w14:paraId="642D71F4" w14:textId="77777777" w:rsidR="00F7366A"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история, обществознание</w:t>
            </w:r>
          </w:p>
        </w:tc>
      </w:tr>
      <w:tr w:rsidR="00F7366A" w:rsidRPr="00492D5B" w14:paraId="642D71FA" w14:textId="77777777" w:rsidTr="009D0D0F">
        <w:tc>
          <w:tcPr>
            <w:tcW w:w="561" w:type="dxa"/>
            <w:vMerge/>
            <w:shd w:val="clear" w:color="auto" w:fill="auto"/>
          </w:tcPr>
          <w:p w14:paraId="642D71F6" w14:textId="77777777" w:rsidR="00F7366A" w:rsidRPr="00492D5B" w:rsidRDefault="00F7366A" w:rsidP="009D0D0F">
            <w:pPr>
              <w:pStyle w:val="a3"/>
              <w:spacing w:after="0" w:line="240" w:lineRule="auto"/>
              <w:ind w:left="360"/>
              <w:rPr>
                <w:rFonts w:ascii="Times New Roman" w:eastAsia="Times New Roman" w:hAnsi="Times New Roman" w:cs="Times New Roman"/>
                <w:szCs w:val="28"/>
                <w:lang w:eastAsia="ru-RU"/>
              </w:rPr>
            </w:pPr>
          </w:p>
        </w:tc>
        <w:tc>
          <w:tcPr>
            <w:tcW w:w="3240" w:type="dxa"/>
            <w:vMerge/>
            <w:shd w:val="clear" w:color="auto" w:fill="auto"/>
          </w:tcPr>
          <w:p w14:paraId="642D71F7" w14:textId="77777777" w:rsidR="00F7366A"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tcPr>
          <w:p w14:paraId="642D71F8" w14:textId="77777777" w:rsidR="00F7366A"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информационная безопасность</w:t>
            </w:r>
          </w:p>
        </w:tc>
        <w:tc>
          <w:tcPr>
            <w:tcW w:w="3302" w:type="dxa"/>
            <w:shd w:val="clear" w:color="auto" w:fill="auto"/>
          </w:tcPr>
          <w:p w14:paraId="642D71F9" w14:textId="77777777" w:rsidR="00F7366A"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математика, и</w:t>
            </w:r>
            <w:r w:rsidRPr="00492D5B">
              <w:rPr>
                <w:rFonts w:ascii="Times New Roman" w:eastAsia="Times New Roman" w:hAnsi="Times New Roman" w:cs="Times New Roman"/>
                <w:szCs w:val="28"/>
                <w:lang w:eastAsia="ru-RU"/>
              </w:rPr>
              <w:t>нформатика</w:t>
            </w:r>
            <w:r>
              <w:rPr>
                <w:rFonts w:ascii="Times New Roman" w:eastAsia="Times New Roman" w:hAnsi="Times New Roman" w:cs="Times New Roman"/>
                <w:szCs w:val="28"/>
                <w:lang w:eastAsia="ru-RU"/>
              </w:rPr>
              <w:t xml:space="preserve"> и ИКТ, физика</w:t>
            </w:r>
          </w:p>
        </w:tc>
      </w:tr>
      <w:tr w:rsidR="00F7366A" w:rsidRPr="00492D5B" w14:paraId="642D71FF" w14:textId="77777777" w:rsidTr="009D0D0F">
        <w:tc>
          <w:tcPr>
            <w:tcW w:w="561" w:type="dxa"/>
            <w:vMerge/>
            <w:shd w:val="clear" w:color="auto" w:fill="auto"/>
          </w:tcPr>
          <w:p w14:paraId="642D71FB" w14:textId="77777777" w:rsidR="00F7366A" w:rsidRPr="00492D5B" w:rsidRDefault="00F7366A" w:rsidP="009D0D0F">
            <w:pPr>
              <w:pStyle w:val="a3"/>
              <w:spacing w:after="0" w:line="240" w:lineRule="auto"/>
              <w:ind w:left="360"/>
              <w:rPr>
                <w:rFonts w:ascii="Times New Roman" w:eastAsia="Times New Roman" w:hAnsi="Times New Roman" w:cs="Times New Roman"/>
                <w:szCs w:val="28"/>
                <w:lang w:eastAsia="ru-RU"/>
              </w:rPr>
            </w:pPr>
          </w:p>
        </w:tc>
        <w:tc>
          <w:tcPr>
            <w:tcW w:w="3240" w:type="dxa"/>
            <w:vMerge/>
            <w:shd w:val="clear" w:color="auto" w:fill="auto"/>
          </w:tcPr>
          <w:p w14:paraId="642D71FC" w14:textId="77777777" w:rsidR="00F7366A" w:rsidRDefault="00F7366A" w:rsidP="009D0D0F">
            <w:pPr>
              <w:spacing w:after="0" w:line="240" w:lineRule="auto"/>
              <w:rPr>
                <w:rFonts w:ascii="Times New Roman" w:eastAsia="Times New Roman" w:hAnsi="Times New Roman" w:cs="Times New Roman"/>
                <w:szCs w:val="28"/>
                <w:lang w:eastAsia="ru-RU"/>
              </w:rPr>
            </w:pPr>
          </w:p>
        </w:tc>
        <w:tc>
          <w:tcPr>
            <w:tcW w:w="3240" w:type="dxa"/>
            <w:shd w:val="clear" w:color="auto" w:fill="auto"/>
          </w:tcPr>
          <w:p w14:paraId="642D71FD" w14:textId="77777777" w:rsidR="00F7366A"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международные отношения</w:t>
            </w:r>
          </w:p>
        </w:tc>
        <w:tc>
          <w:tcPr>
            <w:tcW w:w="3302" w:type="dxa"/>
            <w:shd w:val="clear" w:color="auto" w:fill="auto"/>
          </w:tcPr>
          <w:p w14:paraId="642D71FE" w14:textId="77777777" w:rsidR="00F7366A" w:rsidRDefault="00F7366A" w:rsidP="009D0D0F">
            <w:pPr>
              <w:spacing w:after="0" w:line="240" w:lineRule="auto"/>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история, обществознание, иностранный язык</w:t>
            </w:r>
          </w:p>
        </w:tc>
      </w:tr>
    </w:tbl>
    <w:p w14:paraId="642D7200" w14:textId="77777777" w:rsidR="00F7366A" w:rsidRDefault="00F7366A" w:rsidP="00242E43">
      <w:pPr>
        <w:spacing w:after="0" w:line="240" w:lineRule="auto"/>
        <w:ind w:left="-851" w:right="141" w:firstLine="709"/>
        <w:jc w:val="both"/>
        <w:rPr>
          <w:rFonts w:ascii="Times New Roman" w:eastAsia="Times New Roman" w:hAnsi="Times New Roman" w:cs="Times New Roman"/>
          <w:sz w:val="28"/>
          <w:szCs w:val="28"/>
        </w:rPr>
      </w:pPr>
    </w:p>
    <w:p w14:paraId="642D7201" w14:textId="77777777" w:rsidR="00F7366A" w:rsidRDefault="00F7366A" w:rsidP="00242E43">
      <w:pPr>
        <w:spacing w:after="0" w:line="240" w:lineRule="auto"/>
        <w:ind w:left="-851" w:right="141" w:firstLine="709"/>
        <w:jc w:val="both"/>
        <w:rPr>
          <w:rFonts w:ascii="Times New Roman" w:eastAsia="Times New Roman" w:hAnsi="Times New Roman" w:cs="Times New Roman"/>
          <w:sz w:val="28"/>
          <w:szCs w:val="28"/>
        </w:rPr>
      </w:pPr>
    </w:p>
    <w:p w14:paraId="642D7202" w14:textId="77777777" w:rsidR="00F7366A" w:rsidRDefault="00F7366A" w:rsidP="00242E43">
      <w:pPr>
        <w:spacing w:after="0" w:line="240" w:lineRule="auto"/>
        <w:ind w:left="-851" w:right="141" w:firstLine="709"/>
        <w:jc w:val="both"/>
        <w:rPr>
          <w:rFonts w:ascii="Times New Roman" w:eastAsia="Times New Roman" w:hAnsi="Times New Roman" w:cs="Times New Roman"/>
          <w:sz w:val="28"/>
          <w:szCs w:val="28"/>
        </w:rPr>
      </w:pPr>
    </w:p>
    <w:p w14:paraId="642D7203" w14:textId="77777777" w:rsidR="00F7366A" w:rsidRDefault="00F7366A" w:rsidP="00242E43">
      <w:pPr>
        <w:spacing w:after="0" w:line="240" w:lineRule="auto"/>
        <w:ind w:left="-851" w:right="141" w:firstLine="709"/>
        <w:jc w:val="both"/>
        <w:rPr>
          <w:rFonts w:ascii="Times New Roman" w:eastAsia="Times New Roman" w:hAnsi="Times New Roman" w:cs="Times New Roman"/>
          <w:sz w:val="28"/>
          <w:szCs w:val="28"/>
        </w:rPr>
      </w:pPr>
    </w:p>
    <w:p w14:paraId="642D7204" w14:textId="77777777" w:rsidR="00F7366A" w:rsidRDefault="00F7366A" w:rsidP="00242E43">
      <w:pPr>
        <w:spacing w:after="0" w:line="240" w:lineRule="auto"/>
        <w:ind w:left="-851" w:right="141" w:firstLine="709"/>
        <w:jc w:val="both"/>
        <w:rPr>
          <w:rFonts w:ascii="Times New Roman" w:eastAsia="Times New Roman" w:hAnsi="Times New Roman" w:cs="Times New Roman"/>
          <w:sz w:val="28"/>
          <w:szCs w:val="28"/>
        </w:rPr>
      </w:pPr>
    </w:p>
    <w:p w14:paraId="642D7205" w14:textId="77777777" w:rsidR="00F7366A" w:rsidRDefault="00F7366A" w:rsidP="00242E43">
      <w:pPr>
        <w:spacing w:after="0" w:line="240" w:lineRule="auto"/>
        <w:ind w:left="-851" w:right="141" w:firstLine="709"/>
        <w:jc w:val="both"/>
        <w:rPr>
          <w:rFonts w:ascii="Times New Roman" w:eastAsia="Times New Roman" w:hAnsi="Times New Roman" w:cs="Times New Roman"/>
          <w:sz w:val="28"/>
          <w:szCs w:val="28"/>
        </w:rPr>
      </w:pPr>
    </w:p>
    <w:p w14:paraId="642D7206" w14:textId="77777777" w:rsidR="00F32943" w:rsidRDefault="00F32943" w:rsidP="00242E43">
      <w:pPr>
        <w:spacing w:after="0" w:line="240" w:lineRule="auto"/>
        <w:ind w:left="-851" w:right="141" w:firstLine="709"/>
        <w:jc w:val="both"/>
        <w:rPr>
          <w:rFonts w:ascii="Times New Roman" w:eastAsia="Times New Roman" w:hAnsi="Times New Roman" w:cs="Times New Roman"/>
          <w:sz w:val="28"/>
          <w:szCs w:val="28"/>
        </w:rPr>
      </w:pPr>
    </w:p>
    <w:p w14:paraId="642D7207" w14:textId="77777777" w:rsidR="00F32943" w:rsidRDefault="00F32943" w:rsidP="00242E43">
      <w:pPr>
        <w:spacing w:after="0" w:line="240" w:lineRule="auto"/>
        <w:ind w:left="-851" w:right="141" w:firstLine="709"/>
        <w:jc w:val="both"/>
        <w:rPr>
          <w:rFonts w:ascii="Times New Roman" w:eastAsia="Times New Roman" w:hAnsi="Times New Roman" w:cs="Times New Roman"/>
          <w:sz w:val="28"/>
          <w:szCs w:val="28"/>
        </w:rPr>
      </w:pPr>
    </w:p>
    <w:p w14:paraId="642D7208" w14:textId="77777777" w:rsidR="00F32943" w:rsidRDefault="00F32943" w:rsidP="00242E43">
      <w:pPr>
        <w:spacing w:after="0" w:line="240" w:lineRule="auto"/>
        <w:ind w:left="-851" w:right="141" w:firstLine="709"/>
        <w:jc w:val="both"/>
        <w:rPr>
          <w:rFonts w:ascii="Times New Roman" w:eastAsia="Times New Roman" w:hAnsi="Times New Roman" w:cs="Times New Roman"/>
          <w:sz w:val="28"/>
          <w:szCs w:val="28"/>
        </w:rPr>
      </w:pPr>
    </w:p>
    <w:p w14:paraId="642D7209" w14:textId="77777777" w:rsidR="00F32943" w:rsidRDefault="00F32943" w:rsidP="00242E43">
      <w:pPr>
        <w:spacing w:after="0" w:line="240" w:lineRule="auto"/>
        <w:ind w:left="-851" w:right="141" w:firstLine="709"/>
        <w:jc w:val="both"/>
        <w:rPr>
          <w:rFonts w:ascii="Times New Roman" w:eastAsia="Times New Roman" w:hAnsi="Times New Roman" w:cs="Times New Roman"/>
          <w:sz w:val="28"/>
          <w:szCs w:val="28"/>
        </w:rPr>
      </w:pPr>
    </w:p>
    <w:p w14:paraId="642D720A" w14:textId="77777777" w:rsidR="00F32943" w:rsidRDefault="00F32943" w:rsidP="00242E43">
      <w:pPr>
        <w:spacing w:after="0" w:line="240" w:lineRule="auto"/>
        <w:ind w:left="-851" w:right="141" w:firstLine="709"/>
        <w:jc w:val="both"/>
        <w:rPr>
          <w:rFonts w:ascii="Times New Roman" w:eastAsia="Times New Roman" w:hAnsi="Times New Roman" w:cs="Times New Roman"/>
          <w:sz w:val="28"/>
          <w:szCs w:val="28"/>
        </w:rPr>
      </w:pPr>
    </w:p>
    <w:p w14:paraId="642D720B" w14:textId="77777777" w:rsidR="006D2E70" w:rsidRDefault="006D2E70" w:rsidP="00242E43">
      <w:pPr>
        <w:spacing w:after="0" w:line="240" w:lineRule="auto"/>
        <w:ind w:left="-851" w:right="141" w:firstLine="709"/>
        <w:jc w:val="both"/>
        <w:rPr>
          <w:rFonts w:ascii="Times New Roman" w:eastAsia="Times New Roman" w:hAnsi="Times New Roman" w:cs="Times New Roman"/>
          <w:sz w:val="28"/>
          <w:szCs w:val="28"/>
        </w:rPr>
      </w:pPr>
    </w:p>
    <w:p w14:paraId="642D720C" w14:textId="77777777" w:rsidR="006D2E70" w:rsidRDefault="006D2E70" w:rsidP="00242E43">
      <w:pPr>
        <w:spacing w:after="0" w:line="240" w:lineRule="auto"/>
        <w:ind w:left="-851" w:right="141" w:firstLine="709"/>
        <w:jc w:val="both"/>
        <w:rPr>
          <w:rFonts w:ascii="Times New Roman" w:eastAsia="Times New Roman" w:hAnsi="Times New Roman" w:cs="Times New Roman"/>
          <w:sz w:val="28"/>
          <w:szCs w:val="28"/>
        </w:rPr>
      </w:pPr>
    </w:p>
    <w:p w14:paraId="642D720D" w14:textId="77777777" w:rsidR="006D2E70" w:rsidRDefault="006D2E70" w:rsidP="00242E43">
      <w:pPr>
        <w:spacing w:after="0" w:line="240" w:lineRule="auto"/>
        <w:ind w:left="-851" w:right="141" w:firstLine="709"/>
        <w:jc w:val="both"/>
        <w:rPr>
          <w:rFonts w:ascii="Times New Roman" w:eastAsia="Times New Roman" w:hAnsi="Times New Roman" w:cs="Times New Roman"/>
          <w:sz w:val="28"/>
          <w:szCs w:val="28"/>
        </w:rPr>
      </w:pPr>
    </w:p>
    <w:p w14:paraId="642D720E" w14:textId="77777777" w:rsidR="006D2E70" w:rsidRDefault="006D2E70" w:rsidP="00242E43">
      <w:pPr>
        <w:spacing w:after="0" w:line="240" w:lineRule="auto"/>
        <w:ind w:left="-851" w:right="141" w:firstLine="709"/>
        <w:jc w:val="both"/>
        <w:rPr>
          <w:rFonts w:ascii="Times New Roman" w:eastAsia="Times New Roman" w:hAnsi="Times New Roman" w:cs="Times New Roman"/>
          <w:sz w:val="28"/>
          <w:szCs w:val="28"/>
        </w:rPr>
      </w:pPr>
    </w:p>
    <w:p w14:paraId="642D720F" w14:textId="77777777" w:rsidR="006D2E70" w:rsidRDefault="006D2E70" w:rsidP="00242E43">
      <w:pPr>
        <w:spacing w:after="0" w:line="240" w:lineRule="auto"/>
        <w:ind w:left="-851" w:right="141" w:firstLine="709"/>
        <w:jc w:val="both"/>
        <w:rPr>
          <w:rFonts w:ascii="Times New Roman" w:eastAsia="Times New Roman" w:hAnsi="Times New Roman" w:cs="Times New Roman"/>
          <w:sz w:val="28"/>
          <w:szCs w:val="28"/>
        </w:rPr>
      </w:pPr>
    </w:p>
    <w:p w14:paraId="642D7210" w14:textId="77777777" w:rsidR="006D2E70" w:rsidRDefault="006D2E70" w:rsidP="00242E43">
      <w:pPr>
        <w:spacing w:after="0" w:line="240" w:lineRule="auto"/>
        <w:ind w:left="-851" w:right="141" w:firstLine="709"/>
        <w:jc w:val="both"/>
        <w:rPr>
          <w:rFonts w:ascii="Times New Roman" w:eastAsia="Times New Roman" w:hAnsi="Times New Roman" w:cs="Times New Roman"/>
          <w:sz w:val="28"/>
          <w:szCs w:val="28"/>
        </w:rPr>
      </w:pPr>
    </w:p>
    <w:p w14:paraId="642D7211" w14:textId="77777777" w:rsidR="006D2E70" w:rsidRDefault="006D2E70" w:rsidP="00242E43">
      <w:pPr>
        <w:spacing w:after="0" w:line="240" w:lineRule="auto"/>
        <w:ind w:left="-851" w:right="141" w:firstLine="709"/>
        <w:jc w:val="both"/>
        <w:rPr>
          <w:rFonts w:ascii="Times New Roman" w:eastAsia="Times New Roman" w:hAnsi="Times New Roman" w:cs="Times New Roman"/>
          <w:sz w:val="28"/>
          <w:szCs w:val="28"/>
        </w:rPr>
      </w:pPr>
    </w:p>
    <w:p w14:paraId="642D7212" w14:textId="77777777" w:rsidR="006D2E70" w:rsidRDefault="006D2E70" w:rsidP="00242E43">
      <w:pPr>
        <w:spacing w:after="0" w:line="240" w:lineRule="auto"/>
        <w:ind w:left="-851" w:right="141" w:firstLine="709"/>
        <w:jc w:val="both"/>
        <w:rPr>
          <w:rFonts w:ascii="Times New Roman" w:eastAsia="Times New Roman" w:hAnsi="Times New Roman" w:cs="Times New Roman"/>
          <w:sz w:val="28"/>
          <w:szCs w:val="28"/>
        </w:rPr>
      </w:pPr>
    </w:p>
    <w:p w14:paraId="642D7213" w14:textId="77777777" w:rsidR="006D2E70" w:rsidRDefault="006D2E70" w:rsidP="00242E43">
      <w:pPr>
        <w:spacing w:after="0" w:line="240" w:lineRule="auto"/>
        <w:ind w:left="-851" w:right="141" w:firstLine="709"/>
        <w:jc w:val="both"/>
        <w:rPr>
          <w:rFonts w:ascii="Times New Roman" w:eastAsia="Times New Roman" w:hAnsi="Times New Roman" w:cs="Times New Roman"/>
          <w:sz w:val="28"/>
          <w:szCs w:val="28"/>
        </w:rPr>
      </w:pPr>
    </w:p>
    <w:p w14:paraId="642D7214" w14:textId="77777777" w:rsidR="006D2E70" w:rsidRDefault="006D2E70" w:rsidP="00242E43">
      <w:pPr>
        <w:spacing w:after="0" w:line="240" w:lineRule="auto"/>
        <w:ind w:left="-851" w:right="141" w:firstLine="709"/>
        <w:jc w:val="both"/>
        <w:rPr>
          <w:rFonts w:ascii="Times New Roman" w:eastAsia="Times New Roman" w:hAnsi="Times New Roman" w:cs="Times New Roman"/>
          <w:sz w:val="28"/>
          <w:szCs w:val="28"/>
        </w:rPr>
      </w:pPr>
    </w:p>
    <w:p w14:paraId="642D7215" w14:textId="77777777" w:rsidR="006D2E70" w:rsidRDefault="00F32943" w:rsidP="00242E43">
      <w:pPr>
        <w:spacing w:after="0" w:line="240" w:lineRule="auto"/>
        <w:ind w:left="-851" w:right="141" w:firstLine="709"/>
        <w:jc w:val="both"/>
        <w:rPr>
          <w:rFonts w:ascii="Times New Roman" w:hAnsi="Times New Roman" w:cs="Times New Roman"/>
          <w:color w:val="242424"/>
          <w:sz w:val="28"/>
          <w:szCs w:val="28"/>
          <w:shd w:val="clear" w:color="auto" w:fill="FFFFFF"/>
        </w:rPr>
      </w:pPr>
      <w:r>
        <w:rPr>
          <w:rFonts w:ascii="Times New Roman" w:hAnsi="Times New Roman" w:cs="Times New Roman"/>
          <w:color w:val="242424"/>
          <w:sz w:val="28"/>
          <w:szCs w:val="28"/>
          <w:shd w:val="clear" w:color="auto" w:fill="FFFFFF"/>
        </w:rPr>
        <w:t>*</w:t>
      </w:r>
      <w:r w:rsidRPr="00F32943">
        <w:rPr>
          <w:rFonts w:ascii="Times New Roman" w:hAnsi="Times New Roman" w:cs="Times New Roman"/>
          <w:color w:val="242424"/>
          <w:sz w:val="28"/>
          <w:szCs w:val="28"/>
          <w:shd w:val="clear" w:color="auto" w:fill="FFFFFF"/>
        </w:rPr>
        <w:t>Воспользоваться особым правом</w:t>
      </w:r>
      <w:r w:rsidR="006D2E70">
        <w:rPr>
          <w:rFonts w:ascii="Times New Roman" w:hAnsi="Times New Roman" w:cs="Times New Roman"/>
          <w:color w:val="242424"/>
          <w:sz w:val="28"/>
          <w:szCs w:val="28"/>
          <w:shd w:val="clear" w:color="auto" w:fill="FFFFFF"/>
        </w:rPr>
        <w:t xml:space="preserve"> и особым преимуществом</w:t>
      </w:r>
      <w:r w:rsidRPr="00F32943">
        <w:rPr>
          <w:rFonts w:ascii="Times New Roman" w:hAnsi="Times New Roman" w:cs="Times New Roman"/>
          <w:color w:val="242424"/>
          <w:sz w:val="28"/>
          <w:szCs w:val="28"/>
          <w:shd w:val="clear" w:color="auto" w:fill="FFFFFF"/>
        </w:rPr>
        <w:t xml:space="preserve"> могут победители </w:t>
      </w:r>
    </w:p>
    <w:p w14:paraId="642D7216" w14:textId="77777777" w:rsidR="00242E43" w:rsidRPr="00F32943" w:rsidRDefault="00F32943" w:rsidP="00242E43">
      <w:pPr>
        <w:spacing w:after="0" w:line="240" w:lineRule="auto"/>
        <w:ind w:left="-851" w:right="141" w:firstLine="709"/>
        <w:jc w:val="both"/>
        <w:rPr>
          <w:rFonts w:ascii="Times New Roman" w:hAnsi="Times New Roman" w:cs="Times New Roman"/>
          <w:sz w:val="28"/>
          <w:szCs w:val="28"/>
        </w:rPr>
      </w:pPr>
      <w:r w:rsidRPr="00F32943">
        <w:rPr>
          <w:rFonts w:ascii="Times New Roman" w:hAnsi="Times New Roman" w:cs="Times New Roman"/>
          <w:color w:val="242424"/>
          <w:sz w:val="28"/>
          <w:szCs w:val="28"/>
          <w:shd w:val="clear" w:color="auto" w:fill="FFFFFF"/>
        </w:rPr>
        <w:t xml:space="preserve">и призеры олимпиад школьников 9-11 классов, включенных в Перечень олимпиад школьников, утвержденный приказом Министерства науки и высшего образования РФ в </w:t>
      </w:r>
      <w:r w:rsidR="006C0227">
        <w:rPr>
          <w:rFonts w:ascii="Times New Roman" w:hAnsi="Times New Roman" w:cs="Times New Roman"/>
          <w:color w:val="242424"/>
          <w:sz w:val="28"/>
          <w:szCs w:val="28"/>
          <w:shd w:val="clear" w:color="auto" w:fill="FFFFFF"/>
        </w:rPr>
        <w:t>2023/2024, 2022/2023, 2021/2022</w:t>
      </w:r>
      <w:r w:rsidRPr="00F32943">
        <w:rPr>
          <w:rFonts w:ascii="Times New Roman" w:hAnsi="Times New Roman" w:cs="Times New Roman"/>
          <w:color w:val="242424"/>
          <w:sz w:val="28"/>
          <w:szCs w:val="28"/>
          <w:shd w:val="clear" w:color="auto" w:fill="FFFFFF"/>
        </w:rPr>
        <w:t xml:space="preserve"> учебных годах</w:t>
      </w:r>
      <w:r w:rsidR="00242E43" w:rsidRPr="00F32943">
        <w:rPr>
          <w:rFonts w:ascii="Times New Roman" w:hAnsi="Times New Roman" w:cs="Times New Roman"/>
          <w:sz w:val="28"/>
          <w:szCs w:val="28"/>
        </w:rPr>
        <w:br w:type="page"/>
      </w:r>
    </w:p>
    <w:p w14:paraId="642D7217" w14:textId="77777777" w:rsidR="00242E43" w:rsidRDefault="00242E43" w:rsidP="00242E4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571F5F">
        <w:rPr>
          <w:rFonts w:ascii="Times New Roman" w:hAnsi="Times New Roman" w:cs="Times New Roman"/>
          <w:sz w:val="28"/>
          <w:szCs w:val="28"/>
        </w:rPr>
        <w:t>8</w:t>
      </w:r>
    </w:p>
    <w:p w14:paraId="642D7218" w14:textId="77777777" w:rsidR="00242E43" w:rsidRDefault="00242E43" w:rsidP="0026172E">
      <w:pPr>
        <w:spacing w:after="0" w:line="240" w:lineRule="auto"/>
        <w:jc w:val="center"/>
        <w:rPr>
          <w:rFonts w:ascii="Times New Roman" w:hAnsi="Times New Roman" w:cs="Times New Roman"/>
          <w:sz w:val="28"/>
          <w:szCs w:val="24"/>
        </w:rPr>
      </w:pPr>
    </w:p>
    <w:p w14:paraId="642D7219" w14:textId="77777777" w:rsidR="00242E43" w:rsidRPr="00D07A74" w:rsidRDefault="00242E43" w:rsidP="0026172E">
      <w:pPr>
        <w:spacing w:after="0" w:line="240" w:lineRule="auto"/>
        <w:jc w:val="center"/>
        <w:rPr>
          <w:rFonts w:ascii="Times New Roman" w:hAnsi="Times New Roman" w:cs="Times New Roman"/>
          <w:sz w:val="28"/>
          <w:szCs w:val="24"/>
        </w:rPr>
      </w:pPr>
      <w:r w:rsidRPr="00D07A74">
        <w:rPr>
          <w:rFonts w:ascii="Times New Roman" w:hAnsi="Times New Roman" w:cs="Times New Roman"/>
          <w:sz w:val="28"/>
          <w:szCs w:val="24"/>
        </w:rPr>
        <w:t>Особые права</w:t>
      </w:r>
      <w:r>
        <w:rPr>
          <w:rFonts w:ascii="Times New Roman" w:hAnsi="Times New Roman" w:cs="Times New Roman"/>
          <w:sz w:val="28"/>
          <w:szCs w:val="24"/>
        </w:rPr>
        <w:t xml:space="preserve"> и преимущества</w:t>
      </w:r>
      <w:r w:rsidRPr="00D07A74">
        <w:rPr>
          <w:rFonts w:ascii="Times New Roman" w:hAnsi="Times New Roman" w:cs="Times New Roman"/>
          <w:sz w:val="28"/>
          <w:szCs w:val="24"/>
        </w:rPr>
        <w:t xml:space="preserve">, предоставляемые победителям и призерам олимпиад школьников, включенных в Перечень олимпиад школьников </w:t>
      </w:r>
      <w:r w:rsidRPr="00D07A74">
        <w:rPr>
          <w:rFonts w:ascii="Times New Roman" w:hAnsi="Times New Roman" w:cs="Times New Roman"/>
          <w:sz w:val="28"/>
          <w:szCs w:val="24"/>
        </w:rPr>
        <w:br/>
        <w:t>Министерства науки и высшего образования РФ</w:t>
      </w:r>
    </w:p>
    <w:tbl>
      <w:tblPr>
        <w:tblStyle w:val="ad"/>
        <w:tblW w:w="10349" w:type="dxa"/>
        <w:tblInd w:w="-856" w:type="dxa"/>
        <w:tblLayout w:type="fixed"/>
        <w:tblLook w:val="04A0" w:firstRow="1" w:lastRow="0" w:firstColumn="1" w:lastColumn="0" w:noHBand="0" w:noVBand="1"/>
      </w:tblPr>
      <w:tblGrid>
        <w:gridCol w:w="709"/>
        <w:gridCol w:w="2836"/>
        <w:gridCol w:w="2551"/>
        <w:gridCol w:w="1134"/>
        <w:gridCol w:w="3119"/>
      </w:tblGrid>
      <w:tr w:rsidR="00242E43" w:rsidRPr="00D07A74" w14:paraId="642D721F" w14:textId="77777777" w:rsidTr="0026172E">
        <w:tc>
          <w:tcPr>
            <w:tcW w:w="709" w:type="dxa"/>
          </w:tcPr>
          <w:p w14:paraId="642D721A" w14:textId="77777777" w:rsidR="00242E43" w:rsidRPr="00D07A74" w:rsidRDefault="00242E43" w:rsidP="00242E43">
            <w:pPr>
              <w:jc w:val="center"/>
              <w:rPr>
                <w:rFonts w:ascii="Times New Roman" w:hAnsi="Times New Roman" w:cs="Times New Roman"/>
              </w:rPr>
            </w:pPr>
            <w:r>
              <w:rPr>
                <w:rFonts w:ascii="Times New Roman" w:hAnsi="Times New Roman" w:cs="Times New Roman"/>
              </w:rPr>
              <w:t xml:space="preserve">№ </w:t>
            </w:r>
            <w:r w:rsidRPr="00D07A74">
              <w:rPr>
                <w:rFonts w:ascii="Times New Roman" w:hAnsi="Times New Roman" w:cs="Times New Roman"/>
              </w:rPr>
              <w:t xml:space="preserve"> п/п</w:t>
            </w:r>
          </w:p>
        </w:tc>
        <w:tc>
          <w:tcPr>
            <w:tcW w:w="2836" w:type="dxa"/>
          </w:tcPr>
          <w:p w14:paraId="642D721B" w14:textId="77777777" w:rsidR="00242E43" w:rsidRPr="00D07A74" w:rsidRDefault="00242E43" w:rsidP="00242E43">
            <w:pPr>
              <w:ind w:hanging="250"/>
              <w:jc w:val="center"/>
              <w:rPr>
                <w:rFonts w:ascii="Times New Roman" w:hAnsi="Times New Roman" w:cs="Times New Roman"/>
              </w:rPr>
            </w:pPr>
            <w:r w:rsidRPr="00D07A74">
              <w:rPr>
                <w:rFonts w:ascii="Times New Roman" w:hAnsi="Times New Roman" w:cs="Times New Roman"/>
              </w:rPr>
              <w:t>Образовательные программы бакалавриата/специалитета</w:t>
            </w:r>
          </w:p>
        </w:tc>
        <w:tc>
          <w:tcPr>
            <w:tcW w:w="2551" w:type="dxa"/>
          </w:tcPr>
          <w:p w14:paraId="642D721C" w14:textId="77777777" w:rsidR="00242E43" w:rsidRPr="00D07A74" w:rsidRDefault="00242E43" w:rsidP="00242E43">
            <w:pPr>
              <w:ind w:firstLine="5"/>
              <w:jc w:val="center"/>
              <w:rPr>
                <w:rFonts w:ascii="Times New Roman" w:hAnsi="Times New Roman" w:cs="Times New Roman"/>
              </w:rPr>
            </w:pPr>
            <w:r w:rsidRPr="00D07A74">
              <w:rPr>
                <w:rFonts w:ascii="Times New Roman" w:hAnsi="Times New Roman" w:cs="Times New Roman"/>
              </w:rPr>
              <w:t>Общеобразовательные предметы, соответствующие профилю олимпиады</w:t>
            </w:r>
          </w:p>
        </w:tc>
        <w:tc>
          <w:tcPr>
            <w:tcW w:w="1134" w:type="dxa"/>
          </w:tcPr>
          <w:p w14:paraId="642D721D" w14:textId="77777777" w:rsidR="00242E43" w:rsidRPr="00D07A74" w:rsidRDefault="00242E43" w:rsidP="00242E43">
            <w:pPr>
              <w:ind w:hanging="108"/>
              <w:jc w:val="center"/>
              <w:rPr>
                <w:rFonts w:ascii="Times New Roman" w:hAnsi="Times New Roman" w:cs="Times New Roman"/>
              </w:rPr>
            </w:pPr>
            <w:r w:rsidRPr="00D07A74">
              <w:rPr>
                <w:rFonts w:ascii="Times New Roman" w:hAnsi="Times New Roman" w:cs="Times New Roman"/>
              </w:rPr>
              <w:t>Уровни олимпиады</w:t>
            </w:r>
          </w:p>
        </w:tc>
        <w:tc>
          <w:tcPr>
            <w:tcW w:w="3119" w:type="dxa"/>
          </w:tcPr>
          <w:p w14:paraId="642D721E" w14:textId="77777777" w:rsidR="00242E43" w:rsidRPr="00D07A74" w:rsidRDefault="00242E43" w:rsidP="00242E43">
            <w:pPr>
              <w:jc w:val="center"/>
              <w:rPr>
                <w:rFonts w:ascii="Times New Roman" w:hAnsi="Times New Roman" w:cs="Times New Roman"/>
              </w:rPr>
            </w:pPr>
            <w:r w:rsidRPr="00D07A74">
              <w:rPr>
                <w:rFonts w:ascii="Times New Roman" w:hAnsi="Times New Roman" w:cs="Times New Roman"/>
              </w:rPr>
              <w:t xml:space="preserve">Особое право </w:t>
            </w:r>
          </w:p>
        </w:tc>
      </w:tr>
      <w:tr w:rsidR="00242E43" w:rsidRPr="00D07A74" w14:paraId="642D7225" w14:textId="77777777" w:rsidTr="0026172E">
        <w:tc>
          <w:tcPr>
            <w:tcW w:w="709" w:type="dxa"/>
            <w:vMerge w:val="restart"/>
          </w:tcPr>
          <w:p w14:paraId="642D7220" w14:textId="77777777" w:rsidR="00242E43" w:rsidRPr="00D07A74" w:rsidRDefault="00242E43" w:rsidP="00524977">
            <w:pPr>
              <w:pStyle w:val="a3"/>
              <w:numPr>
                <w:ilvl w:val="0"/>
                <w:numId w:val="21"/>
              </w:numPr>
              <w:rPr>
                <w:rFonts w:ascii="Times New Roman" w:hAnsi="Times New Roman" w:cs="Times New Roman"/>
              </w:rPr>
            </w:pPr>
          </w:p>
        </w:tc>
        <w:tc>
          <w:tcPr>
            <w:tcW w:w="2836" w:type="dxa"/>
            <w:vMerge w:val="restart"/>
          </w:tcPr>
          <w:p w14:paraId="642D7221"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45.03.01 «Филология»</w:t>
            </w:r>
          </w:p>
        </w:tc>
        <w:tc>
          <w:tcPr>
            <w:tcW w:w="2551" w:type="dxa"/>
          </w:tcPr>
          <w:p w14:paraId="642D7222"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Русский язык, литература</w:t>
            </w:r>
          </w:p>
        </w:tc>
        <w:tc>
          <w:tcPr>
            <w:tcW w:w="1134" w:type="dxa"/>
            <w:vMerge w:val="restart"/>
          </w:tcPr>
          <w:p w14:paraId="642D7223"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224"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22B" w14:textId="77777777" w:rsidTr="0026172E">
        <w:tc>
          <w:tcPr>
            <w:tcW w:w="709" w:type="dxa"/>
            <w:vMerge/>
          </w:tcPr>
          <w:p w14:paraId="642D7226" w14:textId="77777777" w:rsidR="00242E43" w:rsidRPr="00D07A74" w:rsidRDefault="00242E43" w:rsidP="00524977">
            <w:pPr>
              <w:pStyle w:val="a3"/>
              <w:numPr>
                <w:ilvl w:val="0"/>
                <w:numId w:val="21"/>
              </w:numPr>
              <w:rPr>
                <w:rFonts w:ascii="Times New Roman" w:hAnsi="Times New Roman" w:cs="Times New Roman"/>
              </w:rPr>
            </w:pPr>
          </w:p>
        </w:tc>
        <w:tc>
          <w:tcPr>
            <w:tcW w:w="2836" w:type="dxa"/>
            <w:vMerge/>
          </w:tcPr>
          <w:p w14:paraId="642D7227" w14:textId="77777777" w:rsidR="00242E43" w:rsidRPr="00D07A74" w:rsidRDefault="00242E43" w:rsidP="00242E43">
            <w:pPr>
              <w:ind w:firstLine="34"/>
              <w:rPr>
                <w:rFonts w:ascii="Times New Roman" w:hAnsi="Times New Roman" w:cs="Times New Roman"/>
              </w:rPr>
            </w:pPr>
          </w:p>
        </w:tc>
        <w:tc>
          <w:tcPr>
            <w:tcW w:w="2551" w:type="dxa"/>
          </w:tcPr>
          <w:p w14:paraId="642D7228"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Обществознание, история, иностранный язык</w:t>
            </w:r>
          </w:p>
        </w:tc>
        <w:tc>
          <w:tcPr>
            <w:tcW w:w="1134" w:type="dxa"/>
            <w:vMerge/>
          </w:tcPr>
          <w:p w14:paraId="642D7229" w14:textId="77777777" w:rsidR="00242E43" w:rsidRPr="00D07A74" w:rsidRDefault="00242E43" w:rsidP="00242E43">
            <w:pPr>
              <w:ind w:firstLine="34"/>
              <w:rPr>
                <w:rFonts w:ascii="Times New Roman" w:hAnsi="Times New Roman" w:cs="Times New Roman"/>
              </w:rPr>
            </w:pPr>
          </w:p>
        </w:tc>
        <w:tc>
          <w:tcPr>
            <w:tcW w:w="3119" w:type="dxa"/>
          </w:tcPr>
          <w:p w14:paraId="642D722A"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231" w14:textId="77777777" w:rsidTr="0026172E">
        <w:trPr>
          <w:trHeight w:val="844"/>
        </w:trPr>
        <w:tc>
          <w:tcPr>
            <w:tcW w:w="709" w:type="dxa"/>
            <w:vMerge w:val="restart"/>
          </w:tcPr>
          <w:p w14:paraId="642D722C" w14:textId="77777777" w:rsidR="00242E43" w:rsidRPr="00D07A74" w:rsidRDefault="00242E43" w:rsidP="00524977">
            <w:pPr>
              <w:pStyle w:val="a3"/>
              <w:numPr>
                <w:ilvl w:val="0"/>
                <w:numId w:val="21"/>
              </w:numPr>
              <w:rPr>
                <w:rFonts w:ascii="Times New Roman" w:hAnsi="Times New Roman" w:cs="Times New Roman"/>
              </w:rPr>
            </w:pPr>
          </w:p>
        </w:tc>
        <w:tc>
          <w:tcPr>
            <w:tcW w:w="2836" w:type="dxa"/>
            <w:vMerge w:val="restart"/>
          </w:tcPr>
          <w:p w14:paraId="642D722D"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42.03.02 «Журналистика»</w:t>
            </w:r>
          </w:p>
        </w:tc>
        <w:tc>
          <w:tcPr>
            <w:tcW w:w="2551" w:type="dxa"/>
          </w:tcPr>
          <w:p w14:paraId="642D722E"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Творческий конкурс, литература</w:t>
            </w:r>
          </w:p>
        </w:tc>
        <w:tc>
          <w:tcPr>
            <w:tcW w:w="1134" w:type="dxa"/>
            <w:vMerge w:val="restart"/>
          </w:tcPr>
          <w:p w14:paraId="642D722F"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230"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237" w14:textId="77777777" w:rsidTr="0026172E">
        <w:trPr>
          <w:trHeight w:val="1110"/>
        </w:trPr>
        <w:tc>
          <w:tcPr>
            <w:tcW w:w="709" w:type="dxa"/>
            <w:vMerge/>
          </w:tcPr>
          <w:p w14:paraId="642D7232" w14:textId="77777777" w:rsidR="00242E43" w:rsidRPr="00D07A74" w:rsidRDefault="00242E43" w:rsidP="00524977">
            <w:pPr>
              <w:pStyle w:val="a3"/>
              <w:numPr>
                <w:ilvl w:val="0"/>
                <w:numId w:val="21"/>
              </w:numPr>
              <w:rPr>
                <w:rFonts w:ascii="Times New Roman" w:hAnsi="Times New Roman" w:cs="Times New Roman"/>
              </w:rPr>
            </w:pPr>
          </w:p>
        </w:tc>
        <w:tc>
          <w:tcPr>
            <w:tcW w:w="2836" w:type="dxa"/>
            <w:vMerge/>
          </w:tcPr>
          <w:p w14:paraId="642D7233" w14:textId="77777777" w:rsidR="00242E43" w:rsidRPr="00D07A74" w:rsidRDefault="00242E43" w:rsidP="00242E43">
            <w:pPr>
              <w:ind w:firstLine="34"/>
              <w:rPr>
                <w:rFonts w:ascii="Times New Roman" w:hAnsi="Times New Roman" w:cs="Times New Roman"/>
              </w:rPr>
            </w:pPr>
          </w:p>
        </w:tc>
        <w:tc>
          <w:tcPr>
            <w:tcW w:w="2551" w:type="dxa"/>
          </w:tcPr>
          <w:p w14:paraId="642D7234" w14:textId="77777777" w:rsidR="00242E43" w:rsidRPr="00D07A74" w:rsidRDefault="00242E43" w:rsidP="00242E43">
            <w:pPr>
              <w:rPr>
                <w:rFonts w:ascii="Times New Roman" w:hAnsi="Times New Roman" w:cs="Times New Roman"/>
                <w:lang w:val="en-US"/>
              </w:rPr>
            </w:pPr>
            <w:r w:rsidRPr="00D07A74">
              <w:rPr>
                <w:rFonts w:ascii="Times New Roman" w:hAnsi="Times New Roman" w:cs="Times New Roman"/>
              </w:rPr>
              <w:t>Русский язык</w:t>
            </w:r>
          </w:p>
        </w:tc>
        <w:tc>
          <w:tcPr>
            <w:tcW w:w="1134" w:type="dxa"/>
            <w:vMerge/>
          </w:tcPr>
          <w:p w14:paraId="642D7235" w14:textId="77777777" w:rsidR="00242E43" w:rsidRPr="00D07A74" w:rsidRDefault="00242E43" w:rsidP="00242E43">
            <w:pPr>
              <w:ind w:firstLine="34"/>
              <w:rPr>
                <w:rFonts w:ascii="Times New Roman" w:hAnsi="Times New Roman" w:cs="Times New Roman"/>
                <w:lang w:val="en-US"/>
              </w:rPr>
            </w:pPr>
          </w:p>
        </w:tc>
        <w:tc>
          <w:tcPr>
            <w:tcW w:w="3119" w:type="dxa"/>
          </w:tcPr>
          <w:p w14:paraId="642D7236"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23D" w14:textId="77777777" w:rsidTr="0026172E">
        <w:tc>
          <w:tcPr>
            <w:tcW w:w="709" w:type="dxa"/>
            <w:vMerge w:val="restart"/>
          </w:tcPr>
          <w:p w14:paraId="642D7238" w14:textId="77777777" w:rsidR="00242E43" w:rsidRPr="00D07A74" w:rsidRDefault="00242E43" w:rsidP="00524977">
            <w:pPr>
              <w:pStyle w:val="a3"/>
              <w:numPr>
                <w:ilvl w:val="0"/>
                <w:numId w:val="21"/>
              </w:numPr>
              <w:rPr>
                <w:rFonts w:ascii="Times New Roman" w:hAnsi="Times New Roman" w:cs="Times New Roman"/>
              </w:rPr>
            </w:pPr>
          </w:p>
        </w:tc>
        <w:tc>
          <w:tcPr>
            <w:tcW w:w="2836" w:type="dxa"/>
            <w:vMerge w:val="restart"/>
          </w:tcPr>
          <w:p w14:paraId="642D7239"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45.03.02 «Лингвистика»</w:t>
            </w:r>
          </w:p>
        </w:tc>
        <w:tc>
          <w:tcPr>
            <w:tcW w:w="2551" w:type="dxa"/>
          </w:tcPr>
          <w:p w14:paraId="642D723A"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Иностранный язык</w:t>
            </w:r>
            <w:r w:rsidR="007D3E88">
              <w:rPr>
                <w:rFonts w:ascii="Times New Roman" w:hAnsi="Times New Roman" w:cs="Times New Roman"/>
              </w:rPr>
              <w:t>, литература</w:t>
            </w:r>
          </w:p>
        </w:tc>
        <w:tc>
          <w:tcPr>
            <w:tcW w:w="1134" w:type="dxa"/>
            <w:vMerge w:val="restart"/>
          </w:tcPr>
          <w:p w14:paraId="642D723B"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23C"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243" w14:textId="77777777" w:rsidTr="0026172E">
        <w:tc>
          <w:tcPr>
            <w:tcW w:w="709" w:type="dxa"/>
            <w:vMerge/>
          </w:tcPr>
          <w:p w14:paraId="642D723E" w14:textId="77777777" w:rsidR="00242E43" w:rsidRPr="00D07A74" w:rsidRDefault="00242E43" w:rsidP="00524977">
            <w:pPr>
              <w:pStyle w:val="a3"/>
              <w:numPr>
                <w:ilvl w:val="0"/>
                <w:numId w:val="21"/>
              </w:numPr>
              <w:rPr>
                <w:rFonts w:ascii="Times New Roman" w:hAnsi="Times New Roman" w:cs="Times New Roman"/>
              </w:rPr>
            </w:pPr>
          </w:p>
        </w:tc>
        <w:tc>
          <w:tcPr>
            <w:tcW w:w="2836" w:type="dxa"/>
            <w:vMerge/>
          </w:tcPr>
          <w:p w14:paraId="642D723F" w14:textId="77777777" w:rsidR="00242E43" w:rsidRPr="00D07A74" w:rsidRDefault="00242E43" w:rsidP="00242E43">
            <w:pPr>
              <w:ind w:firstLine="34"/>
              <w:rPr>
                <w:rFonts w:ascii="Times New Roman" w:hAnsi="Times New Roman" w:cs="Times New Roman"/>
              </w:rPr>
            </w:pPr>
          </w:p>
        </w:tc>
        <w:tc>
          <w:tcPr>
            <w:tcW w:w="2551" w:type="dxa"/>
          </w:tcPr>
          <w:p w14:paraId="642D7240" w14:textId="77777777" w:rsidR="00242E43" w:rsidRPr="00D07A74" w:rsidRDefault="007D3E88" w:rsidP="00242E43">
            <w:pPr>
              <w:rPr>
                <w:rFonts w:ascii="Times New Roman" w:hAnsi="Times New Roman" w:cs="Times New Roman"/>
              </w:rPr>
            </w:pPr>
            <w:r>
              <w:rPr>
                <w:rFonts w:ascii="Times New Roman" w:hAnsi="Times New Roman" w:cs="Times New Roman"/>
              </w:rPr>
              <w:t>О</w:t>
            </w:r>
            <w:r w:rsidR="00242E43" w:rsidRPr="00D07A74">
              <w:rPr>
                <w:rFonts w:ascii="Times New Roman" w:hAnsi="Times New Roman" w:cs="Times New Roman"/>
              </w:rPr>
              <w:t>бществознание, информатика</w:t>
            </w:r>
          </w:p>
        </w:tc>
        <w:tc>
          <w:tcPr>
            <w:tcW w:w="1134" w:type="dxa"/>
            <w:vMerge/>
          </w:tcPr>
          <w:p w14:paraId="642D7241" w14:textId="77777777" w:rsidR="00242E43" w:rsidRPr="00D07A74" w:rsidRDefault="00242E43" w:rsidP="00242E43">
            <w:pPr>
              <w:ind w:firstLine="34"/>
              <w:rPr>
                <w:rFonts w:ascii="Times New Roman" w:hAnsi="Times New Roman" w:cs="Times New Roman"/>
              </w:rPr>
            </w:pPr>
          </w:p>
        </w:tc>
        <w:tc>
          <w:tcPr>
            <w:tcW w:w="3119" w:type="dxa"/>
          </w:tcPr>
          <w:p w14:paraId="642D7242"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249" w14:textId="77777777" w:rsidTr="0026172E">
        <w:tc>
          <w:tcPr>
            <w:tcW w:w="709" w:type="dxa"/>
            <w:vMerge w:val="restart"/>
          </w:tcPr>
          <w:p w14:paraId="642D7244" w14:textId="77777777" w:rsidR="00242E43" w:rsidRPr="00D07A74" w:rsidRDefault="00242E43" w:rsidP="00524977">
            <w:pPr>
              <w:pStyle w:val="a3"/>
              <w:numPr>
                <w:ilvl w:val="0"/>
                <w:numId w:val="21"/>
              </w:numPr>
              <w:rPr>
                <w:rFonts w:ascii="Times New Roman" w:hAnsi="Times New Roman" w:cs="Times New Roman"/>
              </w:rPr>
            </w:pPr>
          </w:p>
        </w:tc>
        <w:tc>
          <w:tcPr>
            <w:tcW w:w="2836" w:type="dxa"/>
            <w:vMerge w:val="restart"/>
          </w:tcPr>
          <w:p w14:paraId="642D7245"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Направление 44.03.05 «Педагогическое образование с двумя профилями (русский язык, русская литература)»</w:t>
            </w:r>
          </w:p>
        </w:tc>
        <w:tc>
          <w:tcPr>
            <w:tcW w:w="2551" w:type="dxa"/>
          </w:tcPr>
          <w:p w14:paraId="642D7246"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Русский язык</w:t>
            </w:r>
            <w:r w:rsidR="007D3E88">
              <w:rPr>
                <w:rFonts w:ascii="Times New Roman" w:hAnsi="Times New Roman" w:cs="Times New Roman"/>
              </w:rPr>
              <w:t>, литература</w:t>
            </w:r>
          </w:p>
        </w:tc>
        <w:tc>
          <w:tcPr>
            <w:tcW w:w="1134" w:type="dxa"/>
            <w:vMerge w:val="restart"/>
          </w:tcPr>
          <w:p w14:paraId="642D7247"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248"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24F" w14:textId="77777777" w:rsidTr="0026172E">
        <w:tc>
          <w:tcPr>
            <w:tcW w:w="709" w:type="dxa"/>
            <w:vMerge/>
          </w:tcPr>
          <w:p w14:paraId="642D724A" w14:textId="77777777" w:rsidR="00242E43" w:rsidRPr="00D07A74" w:rsidRDefault="00242E43" w:rsidP="00524977">
            <w:pPr>
              <w:pStyle w:val="a3"/>
              <w:numPr>
                <w:ilvl w:val="0"/>
                <w:numId w:val="21"/>
              </w:numPr>
              <w:rPr>
                <w:rFonts w:ascii="Times New Roman" w:hAnsi="Times New Roman" w:cs="Times New Roman"/>
              </w:rPr>
            </w:pPr>
          </w:p>
        </w:tc>
        <w:tc>
          <w:tcPr>
            <w:tcW w:w="2836" w:type="dxa"/>
            <w:vMerge/>
          </w:tcPr>
          <w:p w14:paraId="642D724B" w14:textId="77777777" w:rsidR="00242E43" w:rsidRPr="00D07A74" w:rsidRDefault="00242E43" w:rsidP="00242E43">
            <w:pPr>
              <w:ind w:firstLine="34"/>
              <w:rPr>
                <w:rFonts w:ascii="Times New Roman" w:hAnsi="Times New Roman" w:cs="Times New Roman"/>
              </w:rPr>
            </w:pPr>
          </w:p>
        </w:tc>
        <w:tc>
          <w:tcPr>
            <w:tcW w:w="2551" w:type="dxa"/>
          </w:tcPr>
          <w:p w14:paraId="642D724C" w14:textId="77777777" w:rsidR="00242E43" w:rsidRPr="00D07A74" w:rsidRDefault="007D3E88" w:rsidP="00242E43">
            <w:pPr>
              <w:rPr>
                <w:rFonts w:ascii="Times New Roman" w:hAnsi="Times New Roman" w:cs="Times New Roman"/>
              </w:rPr>
            </w:pPr>
            <w:r>
              <w:rPr>
                <w:rFonts w:ascii="Times New Roman" w:hAnsi="Times New Roman" w:cs="Times New Roman"/>
              </w:rPr>
              <w:t>И</w:t>
            </w:r>
            <w:r w:rsidR="00242E43" w:rsidRPr="00D07A74">
              <w:rPr>
                <w:rFonts w:ascii="Times New Roman" w:hAnsi="Times New Roman" w:cs="Times New Roman"/>
              </w:rPr>
              <w:t>стория, математика, иностранный язык, обществознание</w:t>
            </w:r>
          </w:p>
        </w:tc>
        <w:tc>
          <w:tcPr>
            <w:tcW w:w="1134" w:type="dxa"/>
            <w:vMerge/>
          </w:tcPr>
          <w:p w14:paraId="642D724D" w14:textId="77777777" w:rsidR="00242E43" w:rsidRPr="00D07A74" w:rsidRDefault="00242E43" w:rsidP="00242E43">
            <w:pPr>
              <w:ind w:firstLine="34"/>
              <w:rPr>
                <w:rFonts w:ascii="Times New Roman" w:hAnsi="Times New Roman" w:cs="Times New Roman"/>
              </w:rPr>
            </w:pPr>
          </w:p>
        </w:tc>
        <w:tc>
          <w:tcPr>
            <w:tcW w:w="3119" w:type="dxa"/>
          </w:tcPr>
          <w:p w14:paraId="642D724E"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255" w14:textId="77777777" w:rsidTr="0026172E">
        <w:tc>
          <w:tcPr>
            <w:tcW w:w="709" w:type="dxa"/>
            <w:vMerge w:val="restart"/>
          </w:tcPr>
          <w:p w14:paraId="642D7250" w14:textId="77777777" w:rsidR="00242E43" w:rsidRPr="00D07A74" w:rsidRDefault="00242E43" w:rsidP="00524977">
            <w:pPr>
              <w:pStyle w:val="a3"/>
              <w:numPr>
                <w:ilvl w:val="0"/>
                <w:numId w:val="21"/>
              </w:numPr>
              <w:rPr>
                <w:rFonts w:ascii="Times New Roman" w:hAnsi="Times New Roman" w:cs="Times New Roman"/>
              </w:rPr>
            </w:pPr>
          </w:p>
        </w:tc>
        <w:tc>
          <w:tcPr>
            <w:tcW w:w="2836" w:type="dxa"/>
            <w:vMerge w:val="restart"/>
          </w:tcPr>
          <w:p w14:paraId="642D7251"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Направление 44.03.05 «Педагогическое образование с двумя профилями (история, иностранный язык)</w:t>
            </w:r>
          </w:p>
        </w:tc>
        <w:tc>
          <w:tcPr>
            <w:tcW w:w="2551" w:type="dxa"/>
          </w:tcPr>
          <w:p w14:paraId="642D7252"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История, математика, иностранный язык</w:t>
            </w:r>
          </w:p>
        </w:tc>
        <w:tc>
          <w:tcPr>
            <w:tcW w:w="1134" w:type="dxa"/>
            <w:vMerge w:val="restart"/>
          </w:tcPr>
          <w:p w14:paraId="642D7253"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254"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25B" w14:textId="77777777" w:rsidTr="0026172E">
        <w:tc>
          <w:tcPr>
            <w:tcW w:w="709" w:type="dxa"/>
            <w:vMerge/>
          </w:tcPr>
          <w:p w14:paraId="642D7256" w14:textId="77777777" w:rsidR="00242E43" w:rsidRPr="00D07A74" w:rsidRDefault="00242E43" w:rsidP="00524977">
            <w:pPr>
              <w:pStyle w:val="a3"/>
              <w:numPr>
                <w:ilvl w:val="0"/>
                <w:numId w:val="21"/>
              </w:numPr>
              <w:rPr>
                <w:rFonts w:ascii="Times New Roman" w:hAnsi="Times New Roman" w:cs="Times New Roman"/>
              </w:rPr>
            </w:pPr>
          </w:p>
        </w:tc>
        <w:tc>
          <w:tcPr>
            <w:tcW w:w="2836" w:type="dxa"/>
            <w:vMerge/>
          </w:tcPr>
          <w:p w14:paraId="642D7257" w14:textId="77777777" w:rsidR="00242E43" w:rsidRPr="00D07A74" w:rsidRDefault="00242E43" w:rsidP="00242E43">
            <w:pPr>
              <w:ind w:firstLine="34"/>
              <w:rPr>
                <w:rFonts w:ascii="Times New Roman" w:hAnsi="Times New Roman" w:cs="Times New Roman"/>
              </w:rPr>
            </w:pPr>
          </w:p>
        </w:tc>
        <w:tc>
          <w:tcPr>
            <w:tcW w:w="2551" w:type="dxa"/>
          </w:tcPr>
          <w:p w14:paraId="642D7258"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Русский язык, обществознание</w:t>
            </w:r>
          </w:p>
        </w:tc>
        <w:tc>
          <w:tcPr>
            <w:tcW w:w="1134" w:type="dxa"/>
            <w:vMerge/>
          </w:tcPr>
          <w:p w14:paraId="642D7259" w14:textId="77777777" w:rsidR="00242E43" w:rsidRPr="00D07A74" w:rsidRDefault="00242E43" w:rsidP="00242E43">
            <w:pPr>
              <w:ind w:firstLine="34"/>
              <w:rPr>
                <w:rFonts w:ascii="Times New Roman" w:hAnsi="Times New Roman" w:cs="Times New Roman"/>
              </w:rPr>
            </w:pPr>
          </w:p>
        </w:tc>
        <w:tc>
          <w:tcPr>
            <w:tcW w:w="3119" w:type="dxa"/>
          </w:tcPr>
          <w:p w14:paraId="642D725A"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261" w14:textId="77777777" w:rsidTr="0026172E">
        <w:tc>
          <w:tcPr>
            <w:tcW w:w="709" w:type="dxa"/>
            <w:vMerge w:val="restart"/>
          </w:tcPr>
          <w:p w14:paraId="642D725C" w14:textId="77777777" w:rsidR="00242E43" w:rsidRPr="00D07A74" w:rsidRDefault="00242E43" w:rsidP="00524977">
            <w:pPr>
              <w:pStyle w:val="a3"/>
              <w:numPr>
                <w:ilvl w:val="0"/>
                <w:numId w:val="21"/>
              </w:numPr>
              <w:rPr>
                <w:rFonts w:ascii="Times New Roman" w:hAnsi="Times New Roman" w:cs="Times New Roman"/>
              </w:rPr>
            </w:pPr>
          </w:p>
        </w:tc>
        <w:tc>
          <w:tcPr>
            <w:tcW w:w="2836" w:type="dxa"/>
            <w:vMerge w:val="restart"/>
          </w:tcPr>
          <w:p w14:paraId="642D725D"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46.03.01 «История»</w:t>
            </w:r>
          </w:p>
        </w:tc>
        <w:tc>
          <w:tcPr>
            <w:tcW w:w="2551" w:type="dxa"/>
          </w:tcPr>
          <w:p w14:paraId="642D725E"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История</w:t>
            </w:r>
            <w:r w:rsidR="007D3E88">
              <w:rPr>
                <w:rFonts w:ascii="Times New Roman" w:hAnsi="Times New Roman" w:cs="Times New Roman"/>
              </w:rPr>
              <w:t>, обществознание</w:t>
            </w:r>
          </w:p>
        </w:tc>
        <w:tc>
          <w:tcPr>
            <w:tcW w:w="1134" w:type="dxa"/>
            <w:vMerge w:val="restart"/>
          </w:tcPr>
          <w:p w14:paraId="642D725F"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260"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267" w14:textId="77777777" w:rsidTr="0026172E">
        <w:tc>
          <w:tcPr>
            <w:tcW w:w="709" w:type="dxa"/>
            <w:vMerge/>
            <w:tcBorders>
              <w:bottom w:val="nil"/>
            </w:tcBorders>
          </w:tcPr>
          <w:p w14:paraId="642D7262" w14:textId="77777777" w:rsidR="00242E43" w:rsidRPr="00D07A74" w:rsidRDefault="00242E43" w:rsidP="00524977">
            <w:pPr>
              <w:pStyle w:val="a3"/>
              <w:numPr>
                <w:ilvl w:val="0"/>
                <w:numId w:val="21"/>
              </w:numPr>
              <w:rPr>
                <w:rFonts w:ascii="Times New Roman" w:hAnsi="Times New Roman" w:cs="Times New Roman"/>
              </w:rPr>
            </w:pPr>
          </w:p>
        </w:tc>
        <w:tc>
          <w:tcPr>
            <w:tcW w:w="2836" w:type="dxa"/>
            <w:vMerge/>
            <w:tcBorders>
              <w:bottom w:val="nil"/>
            </w:tcBorders>
          </w:tcPr>
          <w:p w14:paraId="642D7263" w14:textId="77777777" w:rsidR="00242E43" w:rsidRPr="00D07A74" w:rsidRDefault="00242E43" w:rsidP="00242E43">
            <w:pPr>
              <w:ind w:firstLine="34"/>
              <w:rPr>
                <w:rFonts w:ascii="Times New Roman" w:hAnsi="Times New Roman" w:cs="Times New Roman"/>
              </w:rPr>
            </w:pPr>
          </w:p>
        </w:tc>
        <w:tc>
          <w:tcPr>
            <w:tcW w:w="2551" w:type="dxa"/>
            <w:tcBorders>
              <w:bottom w:val="nil"/>
            </w:tcBorders>
          </w:tcPr>
          <w:p w14:paraId="642D7264" w14:textId="77777777" w:rsidR="00242E43" w:rsidRPr="00D07A74" w:rsidRDefault="00242E43" w:rsidP="007D3E88">
            <w:pPr>
              <w:rPr>
                <w:rFonts w:ascii="Times New Roman" w:hAnsi="Times New Roman" w:cs="Times New Roman"/>
              </w:rPr>
            </w:pPr>
            <w:r w:rsidRPr="00D07A74">
              <w:rPr>
                <w:rFonts w:ascii="Times New Roman" w:hAnsi="Times New Roman" w:cs="Times New Roman"/>
              </w:rPr>
              <w:t>Русский язык, география</w:t>
            </w:r>
          </w:p>
        </w:tc>
        <w:tc>
          <w:tcPr>
            <w:tcW w:w="1134" w:type="dxa"/>
            <w:vMerge/>
            <w:tcBorders>
              <w:bottom w:val="nil"/>
            </w:tcBorders>
          </w:tcPr>
          <w:p w14:paraId="642D7265" w14:textId="77777777" w:rsidR="00242E43" w:rsidRPr="00D07A74" w:rsidRDefault="00242E43" w:rsidP="00242E43">
            <w:pPr>
              <w:ind w:firstLine="34"/>
              <w:rPr>
                <w:rFonts w:ascii="Times New Roman" w:hAnsi="Times New Roman" w:cs="Times New Roman"/>
              </w:rPr>
            </w:pPr>
          </w:p>
        </w:tc>
        <w:tc>
          <w:tcPr>
            <w:tcW w:w="3119" w:type="dxa"/>
            <w:tcBorders>
              <w:bottom w:val="nil"/>
            </w:tcBorders>
          </w:tcPr>
          <w:p w14:paraId="642D7266"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26D" w14:textId="77777777" w:rsidTr="0026172E">
        <w:tc>
          <w:tcPr>
            <w:tcW w:w="709" w:type="dxa"/>
            <w:vMerge w:val="restart"/>
          </w:tcPr>
          <w:p w14:paraId="642D7268"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269"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41.03.05 «Международные отношения»</w:t>
            </w:r>
          </w:p>
        </w:tc>
        <w:tc>
          <w:tcPr>
            <w:tcW w:w="2551" w:type="dxa"/>
          </w:tcPr>
          <w:p w14:paraId="642D726A"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История</w:t>
            </w:r>
            <w:r w:rsidR="007D3E88">
              <w:rPr>
                <w:rFonts w:ascii="Times New Roman" w:hAnsi="Times New Roman" w:cs="Times New Roman"/>
              </w:rPr>
              <w:t>, иностранный язык</w:t>
            </w:r>
          </w:p>
        </w:tc>
        <w:tc>
          <w:tcPr>
            <w:tcW w:w="1134" w:type="dxa"/>
            <w:vMerge w:val="restart"/>
          </w:tcPr>
          <w:p w14:paraId="642D726B"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26C"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273" w14:textId="77777777" w:rsidTr="0026172E">
        <w:tc>
          <w:tcPr>
            <w:tcW w:w="709" w:type="dxa"/>
            <w:vMerge/>
          </w:tcPr>
          <w:p w14:paraId="642D726E"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26F" w14:textId="77777777" w:rsidR="00242E43" w:rsidRPr="00D07A74" w:rsidRDefault="00242E43" w:rsidP="00242E43">
            <w:pPr>
              <w:ind w:firstLine="34"/>
              <w:rPr>
                <w:rFonts w:ascii="Times New Roman" w:hAnsi="Times New Roman" w:cs="Times New Roman"/>
              </w:rPr>
            </w:pPr>
          </w:p>
        </w:tc>
        <w:tc>
          <w:tcPr>
            <w:tcW w:w="2551" w:type="dxa"/>
          </w:tcPr>
          <w:p w14:paraId="642D7270" w14:textId="77777777" w:rsidR="00242E43" w:rsidRPr="00D07A74" w:rsidRDefault="00242E43" w:rsidP="007D3E88">
            <w:pPr>
              <w:rPr>
                <w:rFonts w:ascii="Times New Roman" w:hAnsi="Times New Roman" w:cs="Times New Roman"/>
              </w:rPr>
            </w:pPr>
            <w:r w:rsidRPr="00D07A74">
              <w:rPr>
                <w:rFonts w:ascii="Times New Roman" w:hAnsi="Times New Roman" w:cs="Times New Roman"/>
              </w:rPr>
              <w:t>Русский язык, обществознание, география</w:t>
            </w:r>
          </w:p>
        </w:tc>
        <w:tc>
          <w:tcPr>
            <w:tcW w:w="1134" w:type="dxa"/>
            <w:vMerge/>
          </w:tcPr>
          <w:p w14:paraId="642D7271" w14:textId="77777777" w:rsidR="00242E43" w:rsidRPr="00D07A74" w:rsidRDefault="00242E43" w:rsidP="00242E43">
            <w:pPr>
              <w:ind w:firstLine="34"/>
              <w:rPr>
                <w:rFonts w:ascii="Times New Roman" w:hAnsi="Times New Roman" w:cs="Times New Roman"/>
              </w:rPr>
            </w:pPr>
          </w:p>
        </w:tc>
        <w:tc>
          <w:tcPr>
            <w:tcW w:w="3119" w:type="dxa"/>
          </w:tcPr>
          <w:p w14:paraId="642D7272"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279" w14:textId="77777777" w:rsidTr="0026172E">
        <w:tc>
          <w:tcPr>
            <w:tcW w:w="709" w:type="dxa"/>
            <w:vMerge w:val="restart"/>
          </w:tcPr>
          <w:p w14:paraId="642D7274"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275"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41.03.01 «Зарубежное регионоведение»</w:t>
            </w:r>
          </w:p>
        </w:tc>
        <w:tc>
          <w:tcPr>
            <w:tcW w:w="2551" w:type="dxa"/>
          </w:tcPr>
          <w:p w14:paraId="642D7276"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История</w:t>
            </w:r>
            <w:r w:rsidR="007D3E88">
              <w:rPr>
                <w:rFonts w:ascii="Times New Roman" w:hAnsi="Times New Roman" w:cs="Times New Roman"/>
              </w:rPr>
              <w:t>, иностранный язык</w:t>
            </w:r>
          </w:p>
        </w:tc>
        <w:tc>
          <w:tcPr>
            <w:tcW w:w="1134" w:type="dxa"/>
            <w:vMerge w:val="restart"/>
          </w:tcPr>
          <w:p w14:paraId="642D7277"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278"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27F" w14:textId="77777777" w:rsidTr="0026172E">
        <w:tc>
          <w:tcPr>
            <w:tcW w:w="709" w:type="dxa"/>
            <w:vMerge/>
          </w:tcPr>
          <w:p w14:paraId="642D727A"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27B" w14:textId="77777777" w:rsidR="00242E43" w:rsidRPr="00D07A74" w:rsidRDefault="00242E43" w:rsidP="00242E43">
            <w:pPr>
              <w:ind w:firstLine="34"/>
              <w:rPr>
                <w:rFonts w:ascii="Times New Roman" w:hAnsi="Times New Roman" w:cs="Times New Roman"/>
              </w:rPr>
            </w:pPr>
          </w:p>
        </w:tc>
        <w:tc>
          <w:tcPr>
            <w:tcW w:w="2551" w:type="dxa"/>
          </w:tcPr>
          <w:p w14:paraId="642D727C" w14:textId="77777777" w:rsidR="00242E43" w:rsidRPr="00D07A74" w:rsidRDefault="00242E43" w:rsidP="007D3E88">
            <w:pPr>
              <w:rPr>
                <w:rFonts w:ascii="Times New Roman" w:hAnsi="Times New Roman" w:cs="Times New Roman"/>
              </w:rPr>
            </w:pPr>
            <w:r w:rsidRPr="00D07A74">
              <w:rPr>
                <w:rFonts w:ascii="Times New Roman" w:hAnsi="Times New Roman" w:cs="Times New Roman"/>
              </w:rPr>
              <w:t>Русский язык, обществознание, география</w:t>
            </w:r>
          </w:p>
        </w:tc>
        <w:tc>
          <w:tcPr>
            <w:tcW w:w="1134" w:type="dxa"/>
            <w:vMerge/>
          </w:tcPr>
          <w:p w14:paraId="642D727D" w14:textId="77777777" w:rsidR="00242E43" w:rsidRPr="00D07A74" w:rsidRDefault="00242E43" w:rsidP="00242E43">
            <w:pPr>
              <w:ind w:firstLine="34"/>
              <w:rPr>
                <w:rFonts w:ascii="Times New Roman" w:hAnsi="Times New Roman" w:cs="Times New Roman"/>
              </w:rPr>
            </w:pPr>
          </w:p>
        </w:tc>
        <w:tc>
          <w:tcPr>
            <w:tcW w:w="3119" w:type="dxa"/>
          </w:tcPr>
          <w:p w14:paraId="642D727E"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285" w14:textId="77777777" w:rsidTr="0026172E">
        <w:tc>
          <w:tcPr>
            <w:tcW w:w="709" w:type="dxa"/>
            <w:vMerge w:val="restart"/>
          </w:tcPr>
          <w:p w14:paraId="642D7280"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281"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 xml:space="preserve">01.03.01 «Математика» </w:t>
            </w:r>
          </w:p>
        </w:tc>
        <w:tc>
          <w:tcPr>
            <w:tcW w:w="2551" w:type="dxa"/>
          </w:tcPr>
          <w:p w14:paraId="642D7282" w14:textId="77777777" w:rsidR="00242E43" w:rsidRPr="00D07A74" w:rsidRDefault="00242E43" w:rsidP="007D3E88">
            <w:pPr>
              <w:ind w:firstLine="34"/>
              <w:rPr>
                <w:rFonts w:ascii="Times New Roman" w:hAnsi="Times New Roman" w:cs="Times New Roman"/>
              </w:rPr>
            </w:pPr>
            <w:r w:rsidRPr="00D07A74">
              <w:rPr>
                <w:rFonts w:ascii="Times New Roman" w:hAnsi="Times New Roman" w:cs="Times New Roman"/>
              </w:rPr>
              <w:t>Математика</w:t>
            </w:r>
            <w:r w:rsidR="007D3E88">
              <w:rPr>
                <w:rFonts w:ascii="Times New Roman" w:hAnsi="Times New Roman" w:cs="Times New Roman"/>
              </w:rPr>
              <w:t>, и</w:t>
            </w:r>
            <w:r w:rsidR="007D3E88" w:rsidRPr="00D07A74">
              <w:rPr>
                <w:rFonts w:ascii="Times New Roman" w:hAnsi="Times New Roman" w:cs="Times New Roman"/>
              </w:rPr>
              <w:t>нформатика, физика</w:t>
            </w:r>
          </w:p>
        </w:tc>
        <w:tc>
          <w:tcPr>
            <w:tcW w:w="1134" w:type="dxa"/>
            <w:vMerge w:val="restart"/>
          </w:tcPr>
          <w:p w14:paraId="642D7283"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284"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28B" w14:textId="77777777" w:rsidTr="0026172E">
        <w:tc>
          <w:tcPr>
            <w:tcW w:w="709" w:type="dxa"/>
            <w:vMerge/>
          </w:tcPr>
          <w:p w14:paraId="642D7286"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287" w14:textId="77777777" w:rsidR="00242E43" w:rsidRPr="00D07A74" w:rsidRDefault="00242E43" w:rsidP="00242E43">
            <w:pPr>
              <w:ind w:firstLine="34"/>
              <w:rPr>
                <w:rFonts w:ascii="Times New Roman" w:hAnsi="Times New Roman" w:cs="Times New Roman"/>
              </w:rPr>
            </w:pPr>
          </w:p>
        </w:tc>
        <w:tc>
          <w:tcPr>
            <w:tcW w:w="2551" w:type="dxa"/>
          </w:tcPr>
          <w:p w14:paraId="642D7288" w14:textId="77777777" w:rsidR="00242E43" w:rsidRPr="00D07A74" w:rsidRDefault="007D3E88" w:rsidP="00242E43">
            <w:pPr>
              <w:rPr>
                <w:rFonts w:ascii="Times New Roman" w:hAnsi="Times New Roman" w:cs="Times New Roman"/>
              </w:rPr>
            </w:pPr>
            <w:r>
              <w:rPr>
                <w:rFonts w:ascii="Times New Roman" w:hAnsi="Times New Roman" w:cs="Times New Roman"/>
              </w:rPr>
              <w:t>Х</w:t>
            </w:r>
            <w:r w:rsidR="00242E43" w:rsidRPr="00D07A74">
              <w:rPr>
                <w:rFonts w:ascii="Times New Roman" w:hAnsi="Times New Roman" w:cs="Times New Roman"/>
              </w:rPr>
              <w:t>имия, иностранный язык, русский язык</w:t>
            </w:r>
          </w:p>
        </w:tc>
        <w:tc>
          <w:tcPr>
            <w:tcW w:w="1134" w:type="dxa"/>
            <w:vMerge/>
          </w:tcPr>
          <w:p w14:paraId="642D7289" w14:textId="77777777" w:rsidR="00242E43" w:rsidRPr="00D07A74" w:rsidRDefault="00242E43" w:rsidP="00242E43">
            <w:pPr>
              <w:ind w:firstLine="34"/>
              <w:rPr>
                <w:rFonts w:ascii="Times New Roman" w:hAnsi="Times New Roman" w:cs="Times New Roman"/>
              </w:rPr>
            </w:pPr>
          </w:p>
        </w:tc>
        <w:tc>
          <w:tcPr>
            <w:tcW w:w="3119" w:type="dxa"/>
          </w:tcPr>
          <w:p w14:paraId="642D728A"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291" w14:textId="77777777" w:rsidTr="0026172E">
        <w:tc>
          <w:tcPr>
            <w:tcW w:w="709" w:type="dxa"/>
            <w:vMerge w:val="restart"/>
          </w:tcPr>
          <w:p w14:paraId="642D728C"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28D"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Направление 02.03.03 «Математическое обеспечение и администрирование информационных систем»</w:t>
            </w:r>
          </w:p>
        </w:tc>
        <w:tc>
          <w:tcPr>
            <w:tcW w:w="2551" w:type="dxa"/>
          </w:tcPr>
          <w:p w14:paraId="642D728E" w14:textId="77777777" w:rsidR="00242E43" w:rsidRPr="00D07A74" w:rsidRDefault="00242E43" w:rsidP="00B86665">
            <w:pPr>
              <w:ind w:firstLine="34"/>
              <w:rPr>
                <w:rFonts w:ascii="Times New Roman" w:hAnsi="Times New Roman" w:cs="Times New Roman"/>
              </w:rPr>
            </w:pPr>
            <w:r w:rsidRPr="00D07A74">
              <w:rPr>
                <w:rFonts w:ascii="Times New Roman" w:hAnsi="Times New Roman" w:cs="Times New Roman"/>
              </w:rPr>
              <w:t>Математика</w:t>
            </w:r>
            <w:r w:rsidR="00B86665">
              <w:rPr>
                <w:rFonts w:ascii="Times New Roman" w:hAnsi="Times New Roman" w:cs="Times New Roman"/>
              </w:rPr>
              <w:t>, и</w:t>
            </w:r>
            <w:r w:rsidR="00B86665" w:rsidRPr="00D07A74">
              <w:rPr>
                <w:rFonts w:ascii="Times New Roman" w:hAnsi="Times New Roman" w:cs="Times New Roman"/>
              </w:rPr>
              <w:t>нформатика</w:t>
            </w:r>
          </w:p>
        </w:tc>
        <w:tc>
          <w:tcPr>
            <w:tcW w:w="1134" w:type="dxa"/>
            <w:vMerge w:val="restart"/>
          </w:tcPr>
          <w:p w14:paraId="642D728F"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290"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297" w14:textId="77777777" w:rsidTr="0026172E">
        <w:tc>
          <w:tcPr>
            <w:tcW w:w="709" w:type="dxa"/>
            <w:vMerge/>
          </w:tcPr>
          <w:p w14:paraId="642D7292"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293" w14:textId="77777777" w:rsidR="00242E43" w:rsidRPr="00D07A74" w:rsidRDefault="00242E43" w:rsidP="00242E43">
            <w:pPr>
              <w:ind w:firstLine="34"/>
              <w:rPr>
                <w:rFonts w:ascii="Times New Roman" w:hAnsi="Times New Roman" w:cs="Times New Roman"/>
              </w:rPr>
            </w:pPr>
          </w:p>
        </w:tc>
        <w:tc>
          <w:tcPr>
            <w:tcW w:w="2551" w:type="dxa"/>
          </w:tcPr>
          <w:p w14:paraId="642D7294" w14:textId="77777777" w:rsidR="00242E43" w:rsidRPr="00D07A74" w:rsidRDefault="00B86665" w:rsidP="00242E43">
            <w:pPr>
              <w:rPr>
                <w:rFonts w:ascii="Times New Roman" w:hAnsi="Times New Roman" w:cs="Times New Roman"/>
              </w:rPr>
            </w:pPr>
            <w:r>
              <w:rPr>
                <w:rFonts w:ascii="Times New Roman" w:hAnsi="Times New Roman" w:cs="Times New Roman"/>
              </w:rPr>
              <w:t>Ф</w:t>
            </w:r>
            <w:r w:rsidR="00242E43" w:rsidRPr="00D07A74">
              <w:rPr>
                <w:rFonts w:ascii="Times New Roman" w:hAnsi="Times New Roman" w:cs="Times New Roman"/>
              </w:rPr>
              <w:t>изика, химия, иностранный язык, русский язык</w:t>
            </w:r>
          </w:p>
        </w:tc>
        <w:tc>
          <w:tcPr>
            <w:tcW w:w="1134" w:type="dxa"/>
            <w:vMerge/>
          </w:tcPr>
          <w:p w14:paraId="642D7295" w14:textId="77777777" w:rsidR="00242E43" w:rsidRPr="00D07A74" w:rsidRDefault="00242E43" w:rsidP="00242E43">
            <w:pPr>
              <w:ind w:firstLine="34"/>
              <w:rPr>
                <w:rFonts w:ascii="Times New Roman" w:hAnsi="Times New Roman" w:cs="Times New Roman"/>
              </w:rPr>
            </w:pPr>
          </w:p>
        </w:tc>
        <w:tc>
          <w:tcPr>
            <w:tcW w:w="3119" w:type="dxa"/>
          </w:tcPr>
          <w:p w14:paraId="642D7296"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29D" w14:textId="77777777" w:rsidTr="0026172E">
        <w:tc>
          <w:tcPr>
            <w:tcW w:w="709" w:type="dxa"/>
            <w:vMerge w:val="restart"/>
          </w:tcPr>
          <w:p w14:paraId="642D7298"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299"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10.03.01 «Информационная безопасность автоматизированных систем»</w:t>
            </w:r>
          </w:p>
        </w:tc>
        <w:tc>
          <w:tcPr>
            <w:tcW w:w="2551" w:type="dxa"/>
          </w:tcPr>
          <w:p w14:paraId="642D729A" w14:textId="77777777" w:rsidR="00242E43" w:rsidRPr="00D07A74" w:rsidRDefault="00B86665" w:rsidP="00B86665">
            <w:pPr>
              <w:ind w:firstLine="34"/>
              <w:rPr>
                <w:rFonts w:ascii="Times New Roman" w:hAnsi="Times New Roman" w:cs="Times New Roman"/>
              </w:rPr>
            </w:pPr>
            <w:r>
              <w:rPr>
                <w:rFonts w:ascii="Times New Roman" w:hAnsi="Times New Roman" w:cs="Times New Roman"/>
              </w:rPr>
              <w:t>Математика, информатика</w:t>
            </w:r>
          </w:p>
        </w:tc>
        <w:tc>
          <w:tcPr>
            <w:tcW w:w="1134" w:type="dxa"/>
            <w:vMerge w:val="restart"/>
          </w:tcPr>
          <w:p w14:paraId="642D729B"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29C"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2A3" w14:textId="77777777" w:rsidTr="0026172E">
        <w:tc>
          <w:tcPr>
            <w:tcW w:w="709" w:type="dxa"/>
            <w:vMerge/>
          </w:tcPr>
          <w:p w14:paraId="642D729E"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29F" w14:textId="77777777" w:rsidR="00242E43" w:rsidRPr="00D07A74" w:rsidRDefault="00242E43" w:rsidP="00242E43">
            <w:pPr>
              <w:ind w:firstLine="34"/>
              <w:rPr>
                <w:rFonts w:ascii="Times New Roman" w:hAnsi="Times New Roman" w:cs="Times New Roman"/>
              </w:rPr>
            </w:pPr>
          </w:p>
        </w:tc>
        <w:tc>
          <w:tcPr>
            <w:tcW w:w="2551" w:type="dxa"/>
          </w:tcPr>
          <w:p w14:paraId="642D72A0" w14:textId="77777777" w:rsidR="00242E43" w:rsidRPr="00D07A74" w:rsidRDefault="0026172E" w:rsidP="00B86665">
            <w:pPr>
              <w:rPr>
                <w:rFonts w:ascii="Times New Roman" w:hAnsi="Times New Roman" w:cs="Times New Roman"/>
              </w:rPr>
            </w:pPr>
            <w:r>
              <w:rPr>
                <w:rFonts w:ascii="Times New Roman" w:hAnsi="Times New Roman" w:cs="Times New Roman"/>
              </w:rPr>
              <w:t>Ф</w:t>
            </w:r>
            <w:r w:rsidR="00B86665" w:rsidRPr="00D07A74">
              <w:rPr>
                <w:rFonts w:ascii="Times New Roman" w:hAnsi="Times New Roman" w:cs="Times New Roman"/>
              </w:rPr>
              <w:t>изика, химия, иностранный язык, русский язык</w:t>
            </w:r>
          </w:p>
        </w:tc>
        <w:tc>
          <w:tcPr>
            <w:tcW w:w="1134" w:type="dxa"/>
            <w:vMerge/>
          </w:tcPr>
          <w:p w14:paraId="642D72A1" w14:textId="77777777" w:rsidR="00242E43" w:rsidRPr="00D07A74" w:rsidRDefault="00242E43" w:rsidP="00242E43">
            <w:pPr>
              <w:ind w:firstLine="34"/>
              <w:rPr>
                <w:rFonts w:ascii="Times New Roman" w:hAnsi="Times New Roman" w:cs="Times New Roman"/>
              </w:rPr>
            </w:pPr>
          </w:p>
        </w:tc>
        <w:tc>
          <w:tcPr>
            <w:tcW w:w="3119" w:type="dxa"/>
          </w:tcPr>
          <w:p w14:paraId="642D72A2"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2A9" w14:textId="77777777" w:rsidTr="0026172E">
        <w:tc>
          <w:tcPr>
            <w:tcW w:w="709" w:type="dxa"/>
            <w:vMerge w:val="restart"/>
          </w:tcPr>
          <w:p w14:paraId="642D72A4"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2A5"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09.03.03 «Прикладная информатика»</w:t>
            </w:r>
          </w:p>
        </w:tc>
        <w:tc>
          <w:tcPr>
            <w:tcW w:w="2551" w:type="dxa"/>
          </w:tcPr>
          <w:p w14:paraId="642D72A6"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Математика</w:t>
            </w:r>
            <w:r w:rsidR="00B86665">
              <w:rPr>
                <w:rFonts w:ascii="Times New Roman" w:hAnsi="Times New Roman" w:cs="Times New Roman"/>
              </w:rPr>
              <w:t>, информатика</w:t>
            </w:r>
          </w:p>
        </w:tc>
        <w:tc>
          <w:tcPr>
            <w:tcW w:w="1134" w:type="dxa"/>
            <w:vMerge w:val="restart"/>
          </w:tcPr>
          <w:p w14:paraId="642D72A7"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2A8"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2AF" w14:textId="77777777" w:rsidTr="0026172E">
        <w:tc>
          <w:tcPr>
            <w:tcW w:w="709" w:type="dxa"/>
            <w:vMerge/>
          </w:tcPr>
          <w:p w14:paraId="642D72AA"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2AB" w14:textId="77777777" w:rsidR="00242E43" w:rsidRPr="00D07A74" w:rsidRDefault="00242E43" w:rsidP="00242E43">
            <w:pPr>
              <w:ind w:firstLine="34"/>
              <w:rPr>
                <w:rFonts w:ascii="Times New Roman" w:hAnsi="Times New Roman" w:cs="Times New Roman"/>
              </w:rPr>
            </w:pPr>
          </w:p>
        </w:tc>
        <w:tc>
          <w:tcPr>
            <w:tcW w:w="2551" w:type="dxa"/>
          </w:tcPr>
          <w:p w14:paraId="642D72AC" w14:textId="77777777" w:rsidR="00242E43" w:rsidRPr="00D07A74" w:rsidRDefault="00B86665" w:rsidP="00242E43">
            <w:pPr>
              <w:rPr>
                <w:rFonts w:ascii="Times New Roman" w:hAnsi="Times New Roman" w:cs="Times New Roman"/>
              </w:rPr>
            </w:pPr>
            <w:r>
              <w:rPr>
                <w:rFonts w:ascii="Times New Roman" w:hAnsi="Times New Roman" w:cs="Times New Roman"/>
              </w:rPr>
              <w:t>Ф</w:t>
            </w:r>
            <w:r w:rsidR="00242E43" w:rsidRPr="00D07A74">
              <w:rPr>
                <w:rFonts w:ascii="Times New Roman" w:hAnsi="Times New Roman" w:cs="Times New Roman"/>
              </w:rPr>
              <w:t>изика, химия, иностранный язык, русский язык</w:t>
            </w:r>
          </w:p>
        </w:tc>
        <w:tc>
          <w:tcPr>
            <w:tcW w:w="1134" w:type="dxa"/>
            <w:vMerge/>
          </w:tcPr>
          <w:p w14:paraId="642D72AD" w14:textId="77777777" w:rsidR="00242E43" w:rsidRPr="00D07A74" w:rsidRDefault="00242E43" w:rsidP="00242E43">
            <w:pPr>
              <w:ind w:firstLine="34"/>
              <w:rPr>
                <w:rFonts w:ascii="Times New Roman" w:hAnsi="Times New Roman" w:cs="Times New Roman"/>
              </w:rPr>
            </w:pPr>
          </w:p>
        </w:tc>
        <w:tc>
          <w:tcPr>
            <w:tcW w:w="3119" w:type="dxa"/>
          </w:tcPr>
          <w:p w14:paraId="642D72AE"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2B5" w14:textId="77777777" w:rsidTr="0026172E">
        <w:tc>
          <w:tcPr>
            <w:tcW w:w="709" w:type="dxa"/>
            <w:vMerge w:val="restart"/>
          </w:tcPr>
          <w:p w14:paraId="642D72B0"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2B1"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09.03.02 «Информационные системы и технологии»</w:t>
            </w:r>
          </w:p>
        </w:tc>
        <w:tc>
          <w:tcPr>
            <w:tcW w:w="2551" w:type="dxa"/>
          </w:tcPr>
          <w:p w14:paraId="642D72B2"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Математика</w:t>
            </w:r>
            <w:r w:rsidR="00B86665">
              <w:rPr>
                <w:rFonts w:ascii="Times New Roman" w:hAnsi="Times New Roman" w:cs="Times New Roman"/>
              </w:rPr>
              <w:t>, информатика</w:t>
            </w:r>
          </w:p>
        </w:tc>
        <w:tc>
          <w:tcPr>
            <w:tcW w:w="1134" w:type="dxa"/>
            <w:vMerge w:val="restart"/>
          </w:tcPr>
          <w:p w14:paraId="642D72B3"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2B4"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2BB" w14:textId="77777777" w:rsidTr="0026172E">
        <w:tc>
          <w:tcPr>
            <w:tcW w:w="709" w:type="dxa"/>
            <w:vMerge/>
          </w:tcPr>
          <w:p w14:paraId="642D72B6"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2B7" w14:textId="77777777" w:rsidR="00242E43" w:rsidRPr="00D07A74" w:rsidRDefault="00242E43" w:rsidP="00242E43">
            <w:pPr>
              <w:ind w:firstLine="34"/>
              <w:rPr>
                <w:rFonts w:ascii="Times New Roman" w:hAnsi="Times New Roman" w:cs="Times New Roman"/>
              </w:rPr>
            </w:pPr>
          </w:p>
        </w:tc>
        <w:tc>
          <w:tcPr>
            <w:tcW w:w="2551" w:type="dxa"/>
          </w:tcPr>
          <w:p w14:paraId="642D72B8" w14:textId="77777777" w:rsidR="00242E43" w:rsidRPr="00D07A74" w:rsidRDefault="00B86665" w:rsidP="00242E43">
            <w:pPr>
              <w:rPr>
                <w:rFonts w:ascii="Times New Roman" w:hAnsi="Times New Roman" w:cs="Times New Roman"/>
              </w:rPr>
            </w:pPr>
            <w:r>
              <w:rPr>
                <w:rFonts w:ascii="Times New Roman" w:hAnsi="Times New Roman" w:cs="Times New Roman"/>
              </w:rPr>
              <w:t>Ф</w:t>
            </w:r>
            <w:r w:rsidR="00242E43" w:rsidRPr="00D07A74">
              <w:rPr>
                <w:rFonts w:ascii="Times New Roman" w:hAnsi="Times New Roman" w:cs="Times New Roman"/>
              </w:rPr>
              <w:t>изика, химия, иностранный язык, русский язык</w:t>
            </w:r>
          </w:p>
        </w:tc>
        <w:tc>
          <w:tcPr>
            <w:tcW w:w="1134" w:type="dxa"/>
            <w:vMerge/>
          </w:tcPr>
          <w:p w14:paraId="642D72B9" w14:textId="77777777" w:rsidR="00242E43" w:rsidRPr="00D07A74" w:rsidRDefault="00242E43" w:rsidP="00242E43">
            <w:pPr>
              <w:ind w:firstLine="34"/>
              <w:rPr>
                <w:rFonts w:ascii="Times New Roman" w:hAnsi="Times New Roman" w:cs="Times New Roman"/>
              </w:rPr>
            </w:pPr>
          </w:p>
        </w:tc>
        <w:tc>
          <w:tcPr>
            <w:tcW w:w="3119" w:type="dxa"/>
          </w:tcPr>
          <w:p w14:paraId="642D72BA"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2C1" w14:textId="77777777" w:rsidTr="0026172E">
        <w:tc>
          <w:tcPr>
            <w:tcW w:w="709" w:type="dxa"/>
            <w:vMerge w:val="restart"/>
          </w:tcPr>
          <w:p w14:paraId="642D72BC"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2BD"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Специальность </w:t>
            </w:r>
            <w:r w:rsidRPr="00D07A74">
              <w:rPr>
                <w:rFonts w:ascii="Times New Roman" w:hAnsi="Times New Roman" w:cs="Times New Roman"/>
              </w:rPr>
              <w:br/>
              <w:t>10.05.01 «Компьютерная безопасность»</w:t>
            </w:r>
          </w:p>
        </w:tc>
        <w:tc>
          <w:tcPr>
            <w:tcW w:w="2551" w:type="dxa"/>
          </w:tcPr>
          <w:p w14:paraId="642D72BE"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Математика</w:t>
            </w:r>
            <w:r w:rsidR="00B86665">
              <w:rPr>
                <w:rFonts w:ascii="Times New Roman" w:hAnsi="Times New Roman" w:cs="Times New Roman"/>
              </w:rPr>
              <w:t>, информатика</w:t>
            </w:r>
          </w:p>
        </w:tc>
        <w:tc>
          <w:tcPr>
            <w:tcW w:w="1134" w:type="dxa"/>
            <w:vMerge w:val="restart"/>
          </w:tcPr>
          <w:p w14:paraId="642D72BF"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2C0"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2C7" w14:textId="77777777" w:rsidTr="0026172E">
        <w:tc>
          <w:tcPr>
            <w:tcW w:w="709" w:type="dxa"/>
            <w:vMerge/>
          </w:tcPr>
          <w:p w14:paraId="642D72C2"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2C3" w14:textId="77777777" w:rsidR="00242E43" w:rsidRPr="00D07A74" w:rsidRDefault="00242E43" w:rsidP="00242E43">
            <w:pPr>
              <w:ind w:firstLine="34"/>
              <w:rPr>
                <w:rFonts w:ascii="Times New Roman" w:hAnsi="Times New Roman" w:cs="Times New Roman"/>
              </w:rPr>
            </w:pPr>
          </w:p>
        </w:tc>
        <w:tc>
          <w:tcPr>
            <w:tcW w:w="2551" w:type="dxa"/>
          </w:tcPr>
          <w:p w14:paraId="642D72C4" w14:textId="77777777" w:rsidR="00242E43" w:rsidRPr="00D07A74" w:rsidRDefault="00B86665" w:rsidP="00242E43">
            <w:pPr>
              <w:rPr>
                <w:rFonts w:ascii="Times New Roman" w:hAnsi="Times New Roman" w:cs="Times New Roman"/>
              </w:rPr>
            </w:pPr>
            <w:r>
              <w:rPr>
                <w:rFonts w:ascii="Times New Roman" w:hAnsi="Times New Roman" w:cs="Times New Roman"/>
              </w:rPr>
              <w:t>Ф</w:t>
            </w:r>
            <w:r w:rsidR="00242E43" w:rsidRPr="00D07A74">
              <w:rPr>
                <w:rFonts w:ascii="Times New Roman" w:hAnsi="Times New Roman" w:cs="Times New Roman"/>
              </w:rPr>
              <w:t>изика, химия, иностранный язык, русский язык</w:t>
            </w:r>
          </w:p>
        </w:tc>
        <w:tc>
          <w:tcPr>
            <w:tcW w:w="1134" w:type="dxa"/>
            <w:vMerge/>
          </w:tcPr>
          <w:p w14:paraId="642D72C5" w14:textId="77777777" w:rsidR="00242E43" w:rsidRPr="00D07A74" w:rsidRDefault="00242E43" w:rsidP="00242E43">
            <w:pPr>
              <w:ind w:firstLine="34"/>
              <w:rPr>
                <w:rFonts w:ascii="Times New Roman" w:hAnsi="Times New Roman" w:cs="Times New Roman"/>
              </w:rPr>
            </w:pPr>
          </w:p>
        </w:tc>
        <w:tc>
          <w:tcPr>
            <w:tcW w:w="3119" w:type="dxa"/>
          </w:tcPr>
          <w:p w14:paraId="642D72C6"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2CD" w14:textId="77777777" w:rsidTr="0026172E">
        <w:tc>
          <w:tcPr>
            <w:tcW w:w="709" w:type="dxa"/>
            <w:vMerge w:val="restart"/>
          </w:tcPr>
          <w:p w14:paraId="642D72C8"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2C9"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Направление</w:t>
            </w:r>
            <w:r w:rsidRPr="00D07A74">
              <w:rPr>
                <w:rFonts w:ascii="Times New Roman" w:hAnsi="Times New Roman" w:cs="Times New Roman"/>
              </w:rPr>
              <w:br/>
              <w:t>15.03.06 «Мехатроника и робототехника»</w:t>
            </w:r>
          </w:p>
        </w:tc>
        <w:tc>
          <w:tcPr>
            <w:tcW w:w="2551" w:type="dxa"/>
          </w:tcPr>
          <w:p w14:paraId="642D72CA"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Математика</w:t>
            </w:r>
            <w:r w:rsidR="00B86665">
              <w:rPr>
                <w:rFonts w:ascii="Times New Roman" w:hAnsi="Times New Roman" w:cs="Times New Roman"/>
              </w:rPr>
              <w:t>, информатика</w:t>
            </w:r>
          </w:p>
        </w:tc>
        <w:tc>
          <w:tcPr>
            <w:tcW w:w="1134" w:type="dxa"/>
            <w:vMerge w:val="restart"/>
          </w:tcPr>
          <w:p w14:paraId="642D72CB"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2CC"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2D3" w14:textId="77777777" w:rsidTr="0026172E">
        <w:tc>
          <w:tcPr>
            <w:tcW w:w="709" w:type="dxa"/>
            <w:vMerge/>
          </w:tcPr>
          <w:p w14:paraId="642D72CE"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2CF" w14:textId="77777777" w:rsidR="00242E43" w:rsidRPr="00D07A74" w:rsidRDefault="00242E43" w:rsidP="00242E43">
            <w:pPr>
              <w:ind w:firstLine="34"/>
              <w:rPr>
                <w:rFonts w:ascii="Times New Roman" w:hAnsi="Times New Roman" w:cs="Times New Roman"/>
              </w:rPr>
            </w:pPr>
          </w:p>
        </w:tc>
        <w:tc>
          <w:tcPr>
            <w:tcW w:w="2551" w:type="dxa"/>
          </w:tcPr>
          <w:p w14:paraId="642D72D0" w14:textId="77777777" w:rsidR="00242E43" w:rsidRPr="00D07A74" w:rsidRDefault="00B86665" w:rsidP="00242E43">
            <w:pPr>
              <w:rPr>
                <w:rFonts w:ascii="Times New Roman" w:hAnsi="Times New Roman" w:cs="Times New Roman"/>
              </w:rPr>
            </w:pPr>
            <w:r>
              <w:rPr>
                <w:rFonts w:ascii="Times New Roman" w:hAnsi="Times New Roman" w:cs="Times New Roman"/>
              </w:rPr>
              <w:t>Ф</w:t>
            </w:r>
            <w:r w:rsidR="00242E43" w:rsidRPr="00D07A74">
              <w:rPr>
                <w:rFonts w:ascii="Times New Roman" w:hAnsi="Times New Roman" w:cs="Times New Roman"/>
              </w:rPr>
              <w:t>изика, химия, иностранный язык, русский язык</w:t>
            </w:r>
          </w:p>
        </w:tc>
        <w:tc>
          <w:tcPr>
            <w:tcW w:w="1134" w:type="dxa"/>
            <w:vMerge/>
          </w:tcPr>
          <w:p w14:paraId="642D72D1" w14:textId="77777777" w:rsidR="00242E43" w:rsidRPr="00D07A74" w:rsidRDefault="00242E43" w:rsidP="00242E43">
            <w:pPr>
              <w:ind w:firstLine="34"/>
              <w:rPr>
                <w:rFonts w:ascii="Times New Roman" w:hAnsi="Times New Roman" w:cs="Times New Roman"/>
              </w:rPr>
            </w:pPr>
          </w:p>
        </w:tc>
        <w:tc>
          <w:tcPr>
            <w:tcW w:w="3119" w:type="dxa"/>
          </w:tcPr>
          <w:p w14:paraId="642D72D2"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2D9" w14:textId="77777777" w:rsidTr="0026172E">
        <w:tc>
          <w:tcPr>
            <w:tcW w:w="709" w:type="dxa"/>
            <w:vMerge w:val="restart"/>
          </w:tcPr>
          <w:p w14:paraId="642D72D4"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2D5"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 xml:space="preserve">10.03.01 «Информационная безопасность» </w:t>
            </w:r>
          </w:p>
        </w:tc>
        <w:tc>
          <w:tcPr>
            <w:tcW w:w="2551" w:type="dxa"/>
          </w:tcPr>
          <w:p w14:paraId="642D72D6"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Математика</w:t>
            </w:r>
            <w:r w:rsidR="00B86665">
              <w:rPr>
                <w:rFonts w:ascii="Times New Roman" w:hAnsi="Times New Roman" w:cs="Times New Roman"/>
              </w:rPr>
              <w:t>, информатика</w:t>
            </w:r>
          </w:p>
        </w:tc>
        <w:tc>
          <w:tcPr>
            <w:tcW w:w="1134" w:type="dxa"/>
            <w:vMerge w:val="restart"/>
          </w:tcPr>
          <w:p w14:paraId="642D72D7"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2D8"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2DF" w14:textId="77777777" w:rsidTr="0026172E">
        <w:tc>
          <w:tcPr>
            <w:tcW w:w="709" w:type="dxa"/>
            <w:vMerge/>
          </w:tcPr>
          <w:p w14:paraId="642D72DA"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2DB" w14:textId="77777777" w:rsidR="00242E43" w:rsidRPr="00D07A74" w:rsidRDefault="00242E43" w:rsidP="00242E43">
            <w:pPr>
              <w:ind w:firstLine="34"/>
              <w:rPr>
                <w:rFonts w:ascii="Times New Roman" w:hAnsi="Times New Roman" w:cs="Times New Roman"/>
              </w:rPr>
            </w:pPr>
          </w:p>
        </w:tc>
        <w:tc>
          <w:tcPr>
            <w:tcW w:w="2551" w:type="dxa"/>
          </w:tcPr>
          <w:p w14:paraId="642D72DC" w14:textId="77777777" w:rsidR="00242E43" w:rsidRPr="00D07A74" w:rsidRDefault="00B86665" w:rsidP="00242E43">
            <w:pPr>
              <w:rPr>
                <w:rFonts w:ascii="Times New Roman" w:hAnsi="Times New Roman" w:cs="Times New Roman"/>
              </w:rPr>
            </w:pPr>
            <w:r>
              <w:rPr>
                <w:rFonts w:ascii="Times New Roman" w:hAnsi="Times New Roman" w:cs="Times New Roman"/>
              </w:rPr>
              <w:t>Ф</w:t>
            </w:r>
            <w:r w:rsidR="00242E43" w:rsidRPr="00D07A74">
              <w:rPr>
                <w:rFonts w:ascii="Times New Roman" w:hAnsi="Times New Roman" w:cs="Times New Roman"/>
              </w:rPr>
              <w:t>изика, химия, иностранный язык, русский язык</w:t>
            </w:r>
          </w:p>
        </w:tc>
        <w:tc>
          <w:tcPr>
            <w:tcW w:w="1134" w:type="dxa"/>
            <w:vMerge/>
          </w:tcPr>
          <w:p w14:paraId="642D72DD" w14:textId="77777777" w:rsidR="00242E43" w:rsidRPr="00D07A74" w:rsidRDefault="00242E43" w:rsidP="00242E43">
            <w:pPr>
              <w:ind w:firstLine="34"/>
              <w:rPr>
                <w:rFonts w:ascii="Times New Roman" w:hAnsi="Times New Roman" w:cs="Times New Roman"/>
              </w:rPr>
            </w:pPr>
          </w:p>
        </w:tc>
        <w:tc>
          <w:tcPr>
            <w:tcW w:w="3119" w:type="dxa"/>
          </w:tcPr>
          <w:p w14:paraId="642D72DE"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2E5" w14:textId="77777777" w:rsidTr="0026172E">
        <w:tc>
          <w:tcPr>
            <w:tcW w:w="709" w:type="dxa"/>
            <w:vMerge w:val="restart"/>
          </w:tcPr>
          <w:p w14:paraId="642D72E0"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2E1"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44.03.05 «Педагогическое образование с двумя профилями (математика, информатика)</w:t>
            </w:r>
          </w:p>
        </w:tc>
        <w:tc>
          <w:tcPr>
            <w:tcW w:w="2551" w:type="dxa"/>
          </w:tcPr>
          <w:p w14:paraId="642D72E2" w14:textId="77777777" w:rsidR="00242E43" w:rsidRPr="00D07A74" w:rsidRDefault="00242E43" w:rsidP="00B86665">
            <w:pPr>
              <w:ind w:firstLine="34"/>
              <w:rPr>
                <w:rFonts w:ascii="Times New Roman" w:hAnsi="Times New Roman" w:cs="Times New Roman"/>
              </w:rPr>
            </w:pPr>
            <w:r w:rsidRPr="00D07A74">
              <w:rPr>
                <w:rFonts w:ascii="Times New Roman" w:hAnsi="Times New Roman" w:cs="Times New Roman"/>
              </w:rPr>
              <w:t>Математи</w:t>
            </w:r>
            <w:r w:rsidR="00B86665">
              <w:rPr>
                <w:rFonts w:ascii="Times New Roman" w:hAnsi="Times New Roman" w:cs="Times New Roman"/>
              </w:rPr>
              <w:t>ка, физика, информатика</w:t>
            </w:r>
          </w:p>
        </w:tc>
        <w:tc>
          <w:tcPr>
            <w:tcW w:w="1134" w:type="dxa"/>
            <w:vMerge w:val="restart"/>
          </w:tcPr>
          <w:p w14:paraId="642D72E3"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2E4"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2EB" w14:textId="77777777" w:rsidTr="0026172E">
        <w:tc>
          <w:tcPr>
            <w:tcW w:w="709" w:type="dxa"/>
            <w:vMerge/>
          </w:tcPr>
          <w:p w14:paraId="642D72E6"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2E7" w14:textId="77777777" w:rsidR="00242E43" w:rsidRPr="00D07A74" w:rsidRDefault="00242E43" w:rsidP="00242E43">
            <w:pPr>
              <w:ind w:firstLine="34"/>
              <w:rPr>
                <w:rFonts w:ascii="Times New Roman" w:hAnsi="Times New Roman" w:cs="Times New Roman"/>
              </w:rPr>
            </w:pPr>
          </w:p>
        </w:tc>
        <w:tc>
          <w:tcPr>
            <w:tcW w:w="2551" w:type="dxa"/>
          </w:tcPr>
          <w:p w14:paraId="642D72E8"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Обществознание, русский язык</w:t>
            </w:r>
            <w:r w:rsidR="00B86665">
              <w:rPr>
                <w:rFonts w:ascii="Times New Roman" w:hAnsi="Times New Roman" w:cs="Times New Roman"/>
              </w:rPr>
              <w:t>, иностранный язык, химия</w:t>
            </w:r>
          </w:p>
        </w:tc>
        <w:tc>
          <w:tcPr>
            <w:tcW w:w="1134" w:type="dxa"/>
            <w:vMerge/>
          </w:tcPr>
          <w:p w14:paraId="642D72E9" w14:textId="77777777" w:rsidR="00242E43" w:rsidRPr="00D07A74" w:rsidRDefault="00242E43" w:rsidP="00242E43">
            <w:pPr>
              <w:ind w:firstLine="34"/>
              <w:rPr>
                <w:rFonts w:ascii="Times New Roman" w:hAnsi="Times New Roman" w:cs="Times New Roman"/>
              </w:rPr>
            </w:pPr>
          </w:p>
        </w:tc>
        <w:tc>
          <w:tcPr>
            <w:tcW w:w="3119" w:type="dxa"/>
          </w:tcPr>
          <w:p w14:paraId="642D72EA"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2F1" w14:textId="77777777" w:rsidTr="0026172E">
        <w:tc>
          <w:tcPr>
            <w:tcW w:w="709" w:type="dxa"/>
            <w:vMerge w:val="restart"/>
          </w:tcPr>
          <w:p w14:paraId="642D72EC"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2ED"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 xml:space="preserve">01.03.03 «Механика и математическое моделирование» </w:t>
            </w:r>
          </w:p>
        </w:tc>
        <w:tc>
          <w:tcPr>
            <w:tcW w:w="2551" w:type="dxa"/>
          </w:tcPr>
          <w:p w14:paraId="642D72EE"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Математика</w:t>
            </w:r>
            <w:r w:rsidR="00B86665">
              <w:rPr>
                <w:rFonts w:ascii="Times New Roman" w:hAnsi="Times New Roman" w:cs="Times New Roman"/>
              </w:rPr>
              <w:t>, информатика</w:t>
            </w:r>
          </w:p>
        </w:tc>
        <w:tc>
          <w:tcPr>
            <w:tcW w:w="1134" w:type="dxa"/>
            <w:vMerge w:val="restart"/>
          </w:tcPr>
          <w:p w14:paraId="642D72EF"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2F0"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2F7" w14:textId="77777777" w:rsidTr="0026172E">
        <w:tc>
          <w:tcPr>
            <w:tcW w:w="709" w:type="dxa"/>
            <w:vMerge/>
          </w:tcPr>
          <w:p w14:paraId="642D72F2"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2F3" w14:textId="77777777" w:rsidR="00242E43" w:rsidRPr="00D07A74" w:rsidRDefault="00242E43" w:rsidP="00242E43">
            <w:pPr>
              <w:ind w:firstLine="34"/>
              <w:rPr>
                <w:rFonts w:ascii="Times New Roman" w:hAnsi="Times New Roman" w:cs="Times New Roman"/>
              </w:rPr>
            </w:pPr>
          </w:p>
        </w:tc>
        <w:tc>
          <w:tcPr>
            <w:tcW w:w="2551" w:type="dxa"/>
          </w:tcPr>
          <w:p w14:paraId="642D72F4" w14:textId="77777777" w:rsidR="00242E43" w:rsidRPr="00D07A74" w:rsidRDefault="00B86665" w:rsidP="00242E43">
            <w:pPr>
              <w:rPr>
                <w:rFonts w:ascii="Times New Roman" w:hAnsi="Times New Roman" w:cs="Times New Roman"/>
              </w:rPr>
            </w:pPr>
            <w:r>
              <w:rPr>
                <w:rFonts w:ascii="Times New Roman" w:hAnsi="Times New Roman" w:cs="Times New Roman"/>
              </w:rPr>
              <w:t>Ф</w:t>
            </w:r>
            <w:r w:rsidR="00242E43" w:rsidRPr="00D07A74">
              <w:rPr>
                <w:rFonts w:ascii="Times New Roman" w:hAnsi="Times New Roman" w:cs="Times New Roman"/>
              </w:rPr>
              <w:t>изика, химия, иностранный язык, русский язык</w:t>
            </w:r>
          </w:p>
        </w:tc>
        <w:tc>
          <w:tcPr>
            <w:tcW w:w="1134" w:type="dxa"/>
            <w:vMerge/>
          </w:tcPr>
          <w:p w14:paraId="642D72F5" w14:textId="77777777" w:rsidR="00242E43" w:rsidRPr="00D07A74" w:rsidRDefault="00242E43" w:rsidP="00242E43">
            <w:pPr>
              <w:ind w:firstLine="34"/>
              <w:rPr>
                <w:rFonts w:ascii="Times New Roman" w:hAnsi="Times New Roman" w:cs="Times New Roman"/>
              </w:rPr>
            </w:pPr>
          </w:p>
        </w:tc>
        <w:tc>
          <w:tcPr>
            <w:tcW w:w="3119" w:type="dxa"/>
          </w:tcPr>
          <w:p w14:paraId="642D72F6"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Право быть приравненным к лицам, набравшим максимальное количество баллов ЕГЭ (100 баллов) по </w:t>
            </w:r>
            <w:r w:rsidRPr="00D07A74">
              <w:rPr>
                <w:rFonts w:ascii="Times New Roman" w:hAnsi="Times New Roman" w:cs="Times New Roman"/>
              </w:rPr>
              <w:lastRenderedPageBreak/>
              <w:t>общеобразовательному предмету</w:t>
            </w:r>
          </w:p>
        </w:tc>
      </w:tr>
      <w:tr w:rsidR="00242E43" w:rsidRPr="00D07A74" w14:paraId="642D72FD" w14:textId="77777777" w:rsidTr="0026172E">
        <w:tc>
          <w:tcPr>
            <w:tcW w:w="709" w:type="dxa"/>
            <w:vMerge w:val="restart"/>
          </w:tcPr>
          <w:p w14:paraId="642D72F8"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2F9"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03.03.02 «Физика»</w:t>
            </w:r>
          </w:p>
        </w:tc>
        <w:tc>
          <w:tcPr>
            <w:tcW w:w="2551" w:type="dxa"/>
          </w:tcPr>
          <w:p w14:paraId="642D72FA"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Физика</w:t>
            </w:r>
          </w:p>
        </w:tc>
        <w:tc>
          <w:tcPr>
            <w:tcW w:w="1134" w:type="dxa"/>
            <w:vMerge w:val="restart"/>
          </w:tcPr>
          <w:p w14:paraId="642D72FB"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2FC"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303" w14:textId="77777777" w:rsidTr="0026172E">
        <w:tc>
          <w:tcPr>
            <w:tcW w:w="709" w:type="dxa"/>
            <w:vMerge/>
          </w:tcPr>
          <w:p w14:paraId="642D72FE"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2FF" w14:textId="77777777" w:rsidR="00242E43" w:rsidRPr="00D07A74" w:rsidRDefault="00242E43" w:rsidP="00242E43">
            <w:pPr>
              <w:ind w:firstLine="34"/>
              <w:rPr>
                <w:rFonts w:ascii="Times New Roman" w:hAnsi="Times New Roman" w:cs="Times New Roman"/>
              </w:rPr>
            </w:pPr>
          </w:p>
        </w:tc>
        <w:tc>
          <w:tcPr>
            <w:tcW w:w="2551" w:type="dxa"/>
          </w:tcPr>
          <w:p w14:paraId="642D7300"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Математика, информатика, русский язык</w:t>
            </w:r>
          </w:p>
        </w:tc>
        <w:tc>
          <w:tcPr>
            <w:tcW w:w="1134" w:type="dxa"/>
            <w:vMerge/>
          </w:tcPr>
          <w:p w14:paraId="642D7301" w14:textId="77777777" w:rsidR="00242E43" w:rsidRPr="00D07A74" w:rsidRDefault="00242E43" w:rsidP="00242E43">
            <w:pPr>
              <w:ind w:firstLine="34"/>
              <w:rPr>
                <w:rFonts w:ascii="Times New Roman" w:hAnsi="Times New Roman" w:cs="Times New Roman"/>
              </w:rPr>
            </w:pPr>
          </w:p>
        </w:tc>
        <w:tc>
          <w:tcPr>
            <w:tcW w:w="3119" w:type="dxa"/>
          </w:tcPr>
          <w:p w14:paraId="642D7302"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309" w14:textId="77777777" w:rsidTr="0026172E">
        <w:tc>
          <w:tcPr>
            <w:tcW w:w="709" w:type="dxa"/>
            <w:vMerge w:val="restart"/>
          </w:tcPr>
          <w:p w14:paraId="642D7304"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305"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16.03.01 «Техническая физика»</w:t>
            </w:r>
          </w:p>
        </w:tc>
        <w:tc>
          <w:tcPr>
            <w:tcW w:w="2551" w:type="dxa"/>
          </w:tcPr>
          <w:p w14:paraId="642D7306"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Физика, информатика </w:t>
            </w:r>
          </w:p>
        </w:tc>
        <w:tc>
          <w:tcPr>
            <w:tcW w:w="1134" w:type="dxa"/>
            <w:vMerge w:val="restart"/>
          </w:tcPr>
          <w:p w14:paraId="642D7307"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308"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30F" w14:textId="77777777" w:rsidTr="0026172E">
        <w:tc>
          <w:tcPr>
            <w:tcW w:w="709" w:type="dxa"/>
            <w:vMerge/>
          </w:tcPr>
          <w:p w14:paraId="642D730A"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30B" w14:textId="77777777" w:rsidR="00242E43" w:rsidRPr="00D07A74" w:rsidRDefault="00242E43" w:rsidP="00242E43">
            <w:pPr>
              <w:ind w:firstLine="34"/>
              <w:rPr>
                <w:rFonts w:ascii="Times New Roman" w:hAnsi="Times New Roman" w:cs="Times New Roman"/>
              </w:rPr>
            </w:pPr>
          </w:p>
        </w:tc>
        <w:tc>
          <w:tcPr>
            <w:tcW w:w="2551" w:type="dxa"/>
          </w:tcPr>
          <w:p w14:paraId="642D730C"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Математика, русский язык</w:t>
            </w:r>
          </w:p>
        </w:tc>
        <w:tc>
          <w:tcPr>
            <w:tcW w:w="1134" w:type="dxa"/>
            <w:vMerge/>
          </w:tcPr>
          <w:p w14:paraId="642D730D" w14:textId="77777777" w:rsidR="00242E43" w:rsidRPr="00D07A74" w:rsidRDefault="00242E43" w:rsidP="00242E43">
            <w:pPr>
              <w:ind w:firstLine="34"/>
              <w:rPr>
                <w:rFonts w:ascii="Times New Roman" w:hAnsi="Times New Roman" w:cs="Times New Roman"/>
                <w:lang w:val="en-US"/>
              </w:rPr>
            </w:pPr>
          </w:p>
        </w:tc>
        <w:tc>
          <w:tcPr>
            <w:tcW w:w="3119" w:type="dxa"/>
          </w:tcPr>
          <w:p w14:paraId="642D730E"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315" w14:textId="77777777" w:rsidTr="0026172E">
        <w:tc>
          <w:tcPr>
            <w:tcW w:w="709" w:type="dxa"/>
            <w:vMerge w:val="restart"/>
          </w:tcPr>
          <w:p w14:paraId="642D7310"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311"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04.03.01 «Химия»</w:t>
            </w:r>
          </w:p>
        </w:tc>
        <w:tc>
          <w:tcPr>
            <w:tcW w:w="2551" w:type="dxa"/>
          </w:tcPr>
          <w:p w14:paraId="642D7312"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Химия</w:t>
            </w:r>
          </w:p>
        </w:tc>
        <w:tc>
          <w:tcPr>
            <w:tcW w:w="1134" w:type="dxa"/>
            <w:vMerge w:val="restart"/>
          </w:tcPr>
          <w:p w14:paraId="642D7313"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314"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31B" w14:textId="77777777" w:rsidTr="0026172E">
        <w:tc>
          <w:tcPr>
            <w:tcW w:w="709" w:type="dxa"/>
            <w:vMerge/>
          </w:tcPr>
          <w:p w14:paraId="642D7316"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317" w14:textId="77777777" w:rsidR="00242E43" w:rsidRPr="00D07A74" w:rsidRDefault="00242E43" w:rsidP="00242E43">
            <w:pPr>
              <w:ind w:firstLine="34"/>
              <w:rPr>
                <w:rFonts w:ascii="Times New Roman" w:hAnsi="Times New Roman" w:cs="Times New Roman"/>
              </w:rPr>
            </w:pPr>
          </w:p>
        </w:tc>
        <w:tc>
          <w:tcPr>
            <w:tcW w:w="2551" w:type="dxa"/>
          </w:tcPr>
          <w:p w14:paraId="642D7318"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Математика, физика, биология, информатика, иностранный язык, русский язык</w:t>
            </w:r>
          </w:p>
        </w:tc>
        <w:tc>
          <w:tcPr>
            <w:tcW w:w="1134" w:type="dxa"/>
            <w:vMerge/>
          </w:tcPr>
          <w:p w14:paraId="642D7319" w14:textId="77777777" w:rsidR="00242E43" w:rsidRPr="00D07A74" w:rsidRDefault="00242E43" w:rsidP="00242E43">
            <w:pPr>
              <w:ind w:firstLine="34"/>
              <w:rPr>
                <w:rFonts w:ascii="Times New Roman" w:hAnsi="Times New Roman" w:cs="Times New Roman"/>
              </w:rPr>
            </w:pPr>
          </w:p>
        </w:tc>
        <w:tc>
          <w:tcPr>
            <w:tcW w:w="3119" w:type="dxa"/>
          </w:tcPr>
          <w:p w14:paraId="642D731A"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321" w14:textId="77777777" w:rsidTr="0026172E">
        <w:tc>
          <w:tcPr>
            <w:tcW w:w="709" w:type="dxa"/>
            <w:vMerge w:val="restart"/>
          </w:tcPr>
          <w:p w14:paraId="642D731C"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31D"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06.03.01 «Биология»</w:t>
            </w:r>
          </w:p>
        </w:tc>
        <w:tc>
          <w:tcPr>
            <w:tcW w:w="2551" w:type="dxa"/>
          </w:tcPr>
          <w:p w14:paraId="642D731E"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Биология</w:t>
            </w:r>
          </w:p>
        </w:tc>
        <w:tc>
          <w:tcPr>
            <w:tcW w:w="1134" w:type="dxa"/>
            <w:vMerge w:val="restart"/>
          </w:tcPr>
          <w:p w14:paraId="642D731F"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320"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327" w14:textId="77777777" w:rsidTr="0026172E">
        <w:tc>
          <w:tcPr>
            <w:tcW w:w="709" w:type="dxa"/>
            <w:vMerge/>
          </w:tcPr>
          <w:p w14:paraId="642D7322"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323" w14:textId="77777777" w:rsidR="00242E43" w:rsidRPr="00D07A74" w:rsidRDefault="00242E43" w:rsidP="00242E43">
            <w:pPr>
              <w:ind w:firstLine="34"/>
              <w:rPr>
                <w:rFonts w:ascii="Times New Roman" w:hAnsi="Times New Roman" w:cs="Times New Roman"/>
              </w:rPr>
            </w:pPr>
          </w:p>
        </w:tc>
        <w:tc>
          <w:tcPr>
            <w:tcW w:w="2551" w:type="dxa"/>
          </w:tcPr>
          <w:p w14:paraId="642D7324"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Математика, химия, физика, информатика, иностранный язык, русский язык</w:t>
            </w:r>
          </w:p>
        </w:tc>
        <w:tc>
          <w:tcPr>
            <w:tcW w:w="1134" w:type="dxa"/>
            <w:vMerge/>
          </w:tcPr>
          <w:p w14:paraId="642D7325" w14:textId="77777777" w:rsidR="00242E43" w:rsidRPr="00D07A74" w:rsidRDefault="00242E43" w:rsidP="00242E43">
            <w:pPr>
              <w:ind w:firstLine="34"/>
              <w:rPr>
                <w:rFonts w:ascii="Times New Roman" w:hAnsi="Times New Roman" w:cs="Times New Roman"/>
              </w:rPr>
            </w:pPr>
          </w:p>
        </w:tc>
        <w:tc>
          <w:tcPr>
            <w:tcW w:w="3119" w:type="dxa"/>
          </w:tcPr>
          <w:p w14:paraId="642D7326"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32D" w14:textId="77777777" w:rsidTr="0026172E">
        <w:tc>
          <w:tcPr>
            <w:tcW w:w="709" w:type="dxa"/>
            <w:vMerge w:val="restart"/>
          </w:tcPr>
          <w:p w14:paraId="642D7328"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329"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35.03.10 «Ландшафтная архитектура»</w:t>
            </w:r>
          </w:p>
        </w:tc>
        <w:tc>
          <w:tcPr>
            <w:tcW w:w="2551" w:type="dxa"/>
          </w:tcPr>
          <w:p w14:paraId="642D732A"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Математика</w:t>
            </w:r>
            <w:r w:rsidR="00B86665">
              <w:rPr>
                <w:rFonts w:ascii="Times New Roman" w:hAnsi="Times New Roman" w:cs="Times New Roman"/>
              </w:rPr>
              <w:t>, биология</w:t>
            </w:r>
          </w:p>
        </w:tc>
        <w:tc>
          <w:tcPr>
            <w:tcW w:w="1134" w:type="dxa"/>
            <w:vMerge w:val="restart"/>
          </w:tcPr>
          <w:p w14:paraId="642D732B"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32C"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333" w14:textId="77777777" w:rsidTr="0026172E">
        <w:tc>
          <w:tcPr>
            <w:tcW w:w="709" w:type="dxa"/>
            <w:vMerge/>
          </w:tcPr>
          <w:p w14:paraId="642D732E"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32F" w14:textId="77777777" w:rsidR="00242E43" w:rsidRPr="00D07A74" w:rsidRDefault="00242E43" w:rsidP="00242E43">
            <w:pPr>
              <w:ind w:firstLine="34"/>
              <w:rPr>
                <w:rFonts w:ascii="Times New Roman" w:hAnsi="Times New Roman" w:cs="Times New Roman"/>
              </w:rPr>
            </w:pPr>
          </w:p>
        </w:tc>
        <w:tc>
          <w:tcPr>
            <w:tcW w:w="2551" w:type="dxa"/>
          </w:tcPr>
          <w:p w14:paraId="642D7330" w14:textId="77777777" w:rsidR="00242E43" w:rsidRPr="00D07A74" w:rsidRDefault="00B86665" w:rsidP="00242E43">
            <w:pPr>
              <w:rPr>
                <w:rFonts w:ascii="Times New Roman" w:hAnsi="Times New Roman" w:cs="Times New Roman"/>
              </w:rPr>
            </w:pPr>
            <w:r>
              <w:rPr>
                <w:rFonts w:ascii="Times New Roman" w:hAnsi="Times New Roman" w:cs="Times New Roman"/>
              </w:rPr>
              <w:t>Ф</w:t>
            </w:r>
            <w:r w:rsidR="00242E43" w:rsidRPr="00D07A74">
              <w:rPr>
                <w:rFonts w:ascii="Times New Roman" w:hAnsi="Times New Roman" w:cs="Times New Roman"/>
              </w:rPr>
              <w:t>изика, география, информатика, иностранный язык, русский язык</w:t>
            </w:r>
          </w:p>
        </w:tc>
        <w:tc>
          <w:tcPr>
            <w:tcW w:w="1134" w:type="dxa"/>
            <w:vMerge/>
          </w:tcPr>
          <w:p w14:paraId="642D7331" w14:textId="77777777" w:rsidR="00242E43" w:rsidRPr="00D07A74" w:rsidRDefault="00242E43" w:rsidP="00242E43">
            <w:pPr>
              <w:ind w:firstLine="34"/>
              <w:rPr>
                <w:rFonts w:ascii="Times New Roman" w:hAnsi="Times New Roman" w:cs="Times New Roman"/>
              </w:rPr>
            </w:pPr>
          </w:p>
        </w:tc>
        <w:tc>
          <w:tcPr>
            <w:tcW w:w="3119" w:type="dxa"/>
          </w:tcPr>
          <w:p w14:paraId="642D7332"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339" w14:textId="77777777" w:rsidTr="0026172E">
        <w:tc>
          <w:tcPr>
            <w:tcW w:w="709" w:type="dxa"/>
            <w:vMerge w:val="restart"/>
          </w:tcPr>
          <w:p w14:paraId="642D7334"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335"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05.03.02 «География»</w:t>
            </w:r>
          </w:p>
        </w:tc>
        <w:tc>
          <w:tcPr>
            <w:tcW w:w="2551" w:type="dxa"/>
          </w:tcPr>
          <w:p w14:paraId="642D7336"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География</w:t>
            </w:r>
          </w:p>
        </w:tc>
        <w:tc>
          <w:tcPr>
            <w:tcW w:w="1134" w:type="dxa"/>
            <w:vMerge w:val="restart"/>
          </w:tcPr>
          <w:p w14:paraId="642D7337"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338"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33F" w14:textId="77777777" w:rsidTr="0026172E">
        <w:tc>
          <w:tcPr>
            <w:tcW w:w="709" w:type="dxa"/>
            <w:vMerge/>
          </w:tcPr>
          <w:p w14:paraId="642D733A"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33B" w14:textId="77777777" w:rsidR="00242E43" w:rsidRPr="00D07A74" w:rsidRDefault="00242E43" w:rsidP="00242E43">
            <w:pPr>
              <w:ind w:firstLine="34"/>
              <w:rPr>
                <w:rFonts w:ascii="Times New Roman" w:hAnsi="Times New Roman" w:cs="Times New Roman"/>
              </w:rPr>
            </w:pPr>
          </w:p>
        </w:tc>
        <w:tc>
          <w:tcPr>
            <w:tcW w:w="2551" w:type="dxa"/>
          </w:tcPr>
          <w:p w14:paraId="642D733C"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Математика, биология, информатика, иностранный язык, русский язык</w:t>
            </w:r>
          </w:p>
        </w:tc>
        <w:tc>
          <w:tcPr>
            <w:tcW w:w="1134" w:type="dxa"/>
            <w:vMerge/>
          </w:tcPr>
          <w:p w14:paraId="642D733D" w14:textId="77777777" w:rsidR="00242E43" w:rsidRPr="00D07A74" w:rsidRDefault="00242E43" w:rsidP="00242E43">
            <w:pPr>
              <w:ind w:firstLine="34"/>
              <w:rPr>
                <w:rFonts w:ascii="Times New Roman" w:hAnsi="Times New Roman" w:cs="Times New Roman"/>
              </w:rPr>
            </w:pPr>
          </w:p>
        </w:tc>
        <w:tc>
          <w:tcPr>
            <w:tcW w:w="3119" w:type="dxa"/>
          </w:tcPr>
          <w:p w14:paraId="642D733E"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345" w14:textId="77777777" w:rsidTr="0026172E">
        <w:tc>
          <w:tcPr>
            <w:tcW w:w="709" w:type="dxa"/>
            <w:vMerge w:val="restart"/>
          </w:tcPr>
          <w:p w14:paraId="642D7340"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341"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05.03.03 «Картография и геоинформатика»</w:t>
            </w:r>
          </w:p>
        </w:tc>
        <w:tc>
          <w:tcPr>
            <w:tcW w:w="2551" w:type="dxa"/>
          </w:tcPr>
          <w:p w14:paraId="642D7342"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География</w:t>
            </w:r>
          </w:p>
        </w:tc>
        <w:tc>
          <w:tcPr>
            <w:tcW w:w="1134" w:type="dxa"/>
            <w:vMerge w:val="restart"/>
          </w:tcPr>
          <w:p w14:paraId="642D7343"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344"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34B" w14:textId="77777777" w:rsidTr="0026172E">
        <w:tc>
          <w:tcPr>
            <w:tcW w:w="709" w:type="dxa"/>
            <w:vMerge/>
          </w:tcPr>
          <w:p w14:paraId="642D7346"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347" w14:textId="77777777" w:rsidR="00242E43" w:rsidRPr="00D07A74" w:rsidRDefault="00242E43" w:rsidP="00242E43">
            <w:pPr>
              <w:ind w:firstLine="34"/>
              <w:rPr>
                <w:rFonts w:ascii="Times New Roman" w:hAnsi="Times New Roman" w:cs="Times New Roman"/>
              </w:rPr>
            </w:pPr>
          </w:p>
        </w:tc>
        <w:tc>
          <w:tcPr>
            <w:tcW w:w="2551" w:type="dxa"/>
          </w:tcPr>
          <w:p w14:paraId="642D7348"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Математика, биология, информатика, иностранный язык, русский язык</w:t>
            </w:r>
          </w:p>
        </w:tc>
        <w:tc>
          <w:tcPr>
            <w:tcW w:w="1134" w:type="dxa"/>
            <w:vMerge/>
          </w:tcPr>
          <w:p w14:paraId="642D7349" w14:textId="77777777" w:rsidR="00242E43" w:rsidRPr="00D07A74" w:rsidRDefault="00242E43" w:rsidP="00242E43">
            <w:pPr>
              <w:ind w:firstLine="34"/>
              <w:rPr>
                <w:rFonts w:ascii="Times New Roman" w:hAnsi="Times New Roman" w:cs="Times New Roman"/>
              </w:rPr>
            </w:pPr>
          </w:p>
        </w:tc>
        <w:tc>
          <w:tcPr>
            <w:tcW w:w="3119" w:type="dxa"/>
          </w:tcPr>
          <w:p w14:paraId="642D734A"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351" w14:textId="77777777" w:rsidTr="0026172E">
        <w:tc>
          <w:tcPr>
            <w:tcW w:w="709" w:type="dxa"/>
            <w:vMerge w:val="restart"/>
          </w:tcPr>
          <w:p w14:paraId="642D734C"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34D"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05.03.06 «Экология и природопользование</w:t>
            </w:r>
          </w:p>
        </w:tc>
        <w:tc>
          <w:tcPr>
            <w:tcW w:w="2551" w:type="dxa"/>
          </w:tcPr>
          <w:p w14:paraId="642D734E"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География </w:t>
            </w:r>
          </w:p>
        </w:tc>
        <w:tc>
          <w:tcPr>
            <w:tcW w:w="1134" w:type="dxa"/>
            <w:vMerge w:val="restart"/>
          </w:tcPr>
          <w:p w14:paraId="642D734F"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350"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357" w14:textId="77777777" w:rsidTr="0026172E">
        <w:tc>
          <w:tcPr>
            <w:tcW w:w="709" w:type="dxa"/>
            <w:vMerge/>
          </w:tcPr>
          <w:p w14:paraId="642D7352"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353" w14:textId="77777777" w:rsidR="00242E43" w:rsidRPr="00D07A74" w:rsidRDefault="00242E43" w:rsidP="00242E43">
            <w:pPr>
              <w:ind w:firstLine="34"/>
              <w:rPr>
                <w:rFonts w:ascii="Times New Roman" w:hAnsi="Times New Roman" w:cs="Times New Roman"/>
              </w:rPr>
            </w:pPr>
          </w:p>
        </w:tc>
        <w:tc>
          <w:tcPr>
            <w:tcW w:w="2551" w:type="dxa"/>
          </w:tcPr>
          <w:p w14:paraId="642D7354"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Математика, биология, химия, информатика, иностранный язык, русский язык</w:t>
            </w:r>
          </w:p>
        </w:tc>
        <w:tc>
          <w:tcPr>
            <w:tcW w:w="1134" w:type="dxa"/>
            <w:vMerge/>
          </w:tcPr>
          <w:p w14:paraId="642D7355" w14:textId="77777777" w:rsidR="00242E43" w:rsidRPr="00D07A74" w:rsidRDefault="00242E43" w:rsidP="00242E43">
            <w:pPr>
              <w:ind w:firstLine="34"/>
              <w:rPr>
                <w:rFonts w:ascii="Times New Roman" w:hAnsi="Times New Roman" w:cs="Times New Roman"/>
              </w:rPr>
            </w:pPr>
          </w:p>
        </w:tc>
        <w:tc>
          <w:tcPr>
            <w:tcW w:w="3119" w:type="dxa"/>
          </w:tcPr>
          <w:p w14:paraId="642D7356"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35D" w14:textId="77777777" w:rsidTr="0026172E">
        <w:tc>
          <w:tcPr>
            <w:tcW w:w="709" w:type="dxa"/>
            <w:vMerge w:val="restart"/>
          </w:tcPr>
          <w:p w14:paraId="642D7358"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359"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43.03.02 «Туризм»</w:t>
            </w:r>
          </w:p>
        </w:tc>
        <w:tc>
          <w:tcPr>
            <w:tcW w:w="2551" w:type="dxa"/>
          </w:tcPr>
          <w:p w14:paraId="642D735A"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История</w:t>
            </w:r>
          </w:p>
        </w:tc>
        <w:tc>
          <w:tcPr>
            <w:tcW w:w="1134" w:type="dxa"/>
            <w:vMerge w:val="restart"/>
          </w:tcPr>
          <w:p w14:paraId="642D735B"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35C"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363" w14:textId="77777777" w:rsidTr="0026172E">
        <w:tc>
          <w:tcPr>
            <w:tcW w:w="709" w:type="dxa"/>
            <w:vMerge/>
          </w:tcPr>
          <w:p w14:paraId="642D735E"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35F" w14:textId="77777777" w:rsidR="00242E43" w:rsidRPr="00D07A74" w:rsidRDefault="00242E43" w:rsidP="00242E43">
            <w:pPr>
              <w:ind w:firstLine="34"/>
              <w:rPr>
                <w:rFonts w:ascii="Times New Roman" w:hAnsi="Times New Roman" w:cs="Times New Roman"/>
              </w:rPr>
            </w:pPr>
          </w:p>
        </w:tc>
        <w:tc>
          <w:tcPr>
            <w:tcW w:w="2551" w:type="dxa"/>
          </w:tcPr>
          <w:p w14:paraId="642D7360"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Обществознание, география, биология, иностранный язык, русский язык</w:t>
            </w:r>
          </w:p>
        </w:tc>
        <w:tc>
          <w:tcPr>
            <w:tcW w:w="1134" w:type="dxa"/>
            <w:vMerge/>
          </w:tcPr>
          <w:p w14:paraId="642D7361" w14:textId="77777777" w:rsidR="00242E43" w:rsidRPr="00D07A74" w:rsidRDefault="00242E43" w:rsidP="00242E43">
            <w:pPr>
              <w:ind w:firstLine="34"/>
              <w:rPr>
                <w:rFonts w:ascii="Times New Roman" w:hAnsi="Times New Roman" w:cs="Times New Roman"/>
              </w:rPr>
            </w:pPr>
          </w:p>
        </w:tc>
        <w:tc>
          <w:tcPr>
            <w:tcW w:w="3119" w:type="dxa"/>
          </w:tcPr>
          <w:p w14:paraId="642D7362"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369" w14:textId="77777777" w:rsidTr="0026172E">
        <w:tc>
          <w:tcPr>
            <w:tcW w:w="709" w:type="dxa"/>
            <w:vMerge w:val="restart"/>
          </w:tcPr>
          <w:p w14:paraId="642D7364"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365"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40.03.01 «Юриспруденция»</w:t>
            </w:r>
          </w:p>
        </w:tc>
        <w:tc>
          <w:tcPr>
            <w:tcW w:w="2551" w:type="dxa"/>
          </w:tcPr>
          <w:p w14:paraId="642D7366"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Обществознание</w:t>
            </w:r>
            <w:r w:rsidR="00B86665">
              <w:rPr>
                <w:rFonts w:ascii="Times New Roman" w:hAnsi="Times New Roman" w:cs="Times New Roman"/>
              </w:rPr>
              <w:t>, история</w:t>
            </w:r>
          </w:p>
        </w:tc>
        <w:tc>
          <w:tcPr>
            <w:tcW w:w="1134" w:type="dxa"/>
            <w:vMerge w:val="restart"/>
          </w:tcPr>
          <w:p w14:paraId="642D7367"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368"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36F" w14:textId="77777777" w:rsidTr="0026172E">
        <w:tc>
          <w:tcPr>
            <w:tcW w:w="709" w:type="dxa"/>
            <w:vMerge/>
          </w:tcPr>
          <w:p w14:paraId="642D736A"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36B" w14:textId="77777777" w:rsidR="00242E43" w:rsidRPr="00D07A74" w:rsidRDefault="00242E43" w:rsidP="00242E43">
            <w:pPr>
              <w:ind w:firstLine="34"/>
              <w:rPr>
                <w:rFonts w:ascii="Times New Roman" w:hAnsi="Times New Roman" w:cs="Times New Roman"/>
              </w:rPr>
            </w:pPr>
          </w:p>
        </w:tc>
        <w:tc>
          <w:tcPr>
            <w:tcW w:w="2551" w:type="dxa"/>
          </w:tcPr>
          <w:p w14:paraId="642D736C" w14:textId="77777777" w:rsidR="00242E43" w:rsidRPr="00D07A74" w:rsidRDefault="00B86665" w:rsidP="00B86665">
            <w:pPr>
              <w:rPr>
                <w:rFonts w:ascii="Times New Roman" w:hAnsi="Times New Roman" w:cs="Times New Roman"/>
              </w:rPr>
            </w:pPr>
            <w:r>
              <w:rPr>
                <w:rFonts w:ascii="Times New Roman" w:hAnsi="Times New Roman" w:cs="Times New Roman"/>
              </w:rPr>
              <w:t xml:space="preserve">Русский язык, </w:t>
            </w:r>
            <w:r w:rsidR="00242E43" w:rsidRPr="00D07A74">
              <w:rPr>
                <w:rFonts w:ascii="Times New Roman" w:hAnsi="Times New Roman" w:cs="Times New Roman"/>
              </w:rPr>
              <w:t>информатика, иностранный язык</w:t>
            </w:r>
          </w:p>
        </w:tc>
        <w:tc>
          <w:tcPr>
            <w:tcW w:w="1134" w:type="dxa"/>
            <w:vMerge/>
          </w:tcPr>
          <w:p w14:paraId="642D736D" w14:textId="77777777" w:rsidR="00242E43" w:rsidRPr="00D07A74" w:rsidRDefault="00242E43" w:rsidP="00242E43">
            <w:pPr>
              <w:ind w:firstLine="34"/>
              <w:rPr>
                <w:rFonts w:ascii="Times New Roman" w:hAnsi="Times New Roman" w:cs="Times New Roman"/>
              </w:rPr>
            </w:pPr>
          </w:p>
        </w:tc>
        <w:tc>
          <w:tcPr>
            <w:tcW w:w="3119" w:type="dxa"/>
          </w:tcPr>
          <w:p w14:paraId="642D736E"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376" w14:textId="77777777" w:rsidTr="0026172E">
        <w:tc>
          <w:tcPr>
            <w:tcW w:w="709" w:type="dxa"/>
            <w:vMerge w:val="restart"/>
          </w:tcPr>
          <w:p w14:paraId="642D7370"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371"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p>
          <w:p w14:paraId="642D7372"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40.05.01 «Правовое обеспечение национальной безопасности»</w:t>
            </w:r>
          </w:p>
        </w:tc>
        <w:tc>
          <w:tcPr>
            <w:tcW w:w="2551" w:type="dxa"/>
          </w:tcPr>
          <w:p w14:paraId="642D7373"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Обществознание</w:t>
            </w:r>
            <w:r w:rsidR="00B86665">
              <w:rPr>
                <w:rFonts w:ascii="Times New Roman" w:hAnsi="Times New Roman" w:cs="Times New Roman"/>
              </w:rPr>
              <w:t>, история</w:t>
            </w:r>
          </w:p>
        </w:tc>
        <w:tc>
          <w:tcPr>
            <w:tcW w:w="1134" w:type="dxa"/>
            <w:vMerge w:val="restart"/>
          </w:tcPr>
          <w:p w14:paraId="642D7374"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375"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37C" w14:textId="77777777" w:rsidTr="0026172E">
        <w:tc>
          <w:tcPr>
            <w:tcW w:w="709" w:type="dxa"/>
            <w:vMerge/>
          </w:tcPr>
          <w:p w14:paraId="642D7377"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378" w14:textId="77777777" w:rsidR="00242E43" w:rsidRPr="00D07A74" w:rsidRDefault="00242E43" w:rsidP="00242E43">
            <w:pPr>
              <w:ind w:firstLine="34"/>
              <w:rPr>
                <w:rFonts w:ascii="Times New Roman" w:hAnsi="Times New Roman" w:cs="Times New Roman"/>
              </w:rPr>
            </w:pPr>
          </w:p>
        </w:tc>
        <w:tc>
          <w:tcPr>
            <w:tcW w:w="2551" w:type="dxa"/>
          </w:tcPr>
          <w:p w14:paraId="642D7379" w14:textId="77777777" w:rsidR="00242E43" w:rsidRPr="00D07A74" w:rsidRDefault="00242E43" w:rsidP="00B86665">
            <w:pPr>
              <w:rPr>
                <w:rFonts w:ascii="Times New Roman" w:hAnsi="Times New Roman" w:cs="Times New Roman"/>
              </w:rPr>
            </w:pPr>
            <w:r w:rsidRPr="00D07A74">
              <w:rPr>
                <w:rFonts w:ascii="Times New Roman" w:hAnsi="Times New Roman" w:cs="Times New Roman"/>
              </w:rPr>
              <w:t>Русский язык, информатика, иностранный язык</w:t>
            </w:r>
          </w:p>
        </w:tc>
        <w:tc>
          <w:tcPr>
            <w:tcW w:w="1134" w:type="dxa"/>
            <w:vMerge/>
          </w:tcPr>
          <w:p w14:paraId="642D737A" w14:textId="77777777" w:rsidR="00242E43" w:rsidRPr="00D07A74" w:rsidRDefault="00242E43" w:rsidP="00242E43">
            <w:pPr>
              <w:ind w:firstLine="34"/>
              <w:rPr>
                <w:rFonts w:ascii="Times New Roman" w:hAnsi="Times New Roman" w:cs="Times New Roman"/>
              </w:rPr>
            </w:pPr>
          </w:p>
        </w:tc>
        <w:tc>
          <w:tcPr>
            <w:tcW w:w="3119" w:type="dxa"/>
          </w:tcPr>
          <w:p w14:paraId="642D737B"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382" w14:textId="77777777" w:rsidTr="0026172E">
        <w:tc>
          <w:tcPr>
            <w:tcW w:w="709" w:type="dxa"/>
            <w:vMerge w:val="restart"/>
          </w:tcPr>
          <w:p w14:paraId="642D737D"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37E"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40.05.04 «Судебная и прокурорская деятельность»</w:t>
            </w:r>
          </w:p>
        </w:tc>
        <w:tc>
          <w:tcPr>
            <w:tcW w:w="2551" w:type="dxa"/>
          </w:tcPr>
          <w:p w14:paraId="642D737F"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Обществознание</w:t>
            </w:r>
            <w:r w:rsidR="00B86665">
              <w:rPr>
                <w:rFonts w:ascii="Times New Roman" w:hAnsi="Times New Roman" w:cs="Times New Roman"/>
              </w:rPr>
              <w:t>, история</w:t>
            </w:r>
          </w:p>
        </w:tc>
        <w:tc>
          <w:tcPr>
            <w:tcW w:w="1134" w:type="dxa"/>
            <w:vMerge w:val="restart"/>
          </w:tcPr>
          <w:p w14:paraId="642D7380"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381"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388" w14:textId="77777777" w:rsidTr="0026172E">
        <w:tc>
          <w:tcPr>
            <w:tcW w:w="709" w:type="dxa"/>
            <w:vMerge/>
          </w:tcPr>
          <w:p w14:paraId="642D7383"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384" w14:textId="77777777" w:rsidR="00242E43" w:rsidRPr="00D07A74" w:rsidRDefault="00242E43" w:rsidP="00242E43">
            <w:pPr>
              <w:ind w:firstLine="34"/>
              <w:rPr>
                <w:rFonts w:ascii="Times New Roman" w:hAnsi="Times New Roman" w:cs="Times New Roman"/>
              </w:rPr>
            </w:pPr>
          </w:p>
        </w:tc>
        <w:tc>
          <w:tcPr>
            <w:tcW w:w="2551" w:type="dxa"/>
          </w:tcPr>
          <w:p w14:paraId="642D7385" w14:textId="77777777" w:rsidR="00242E43" w:rsidRPr="00D07A74" w:rsidRDefault="00242E43" w:rsidP="00B86665">
            <w:pPr>
              <w:rPr>
                <w:rFonts w:ascii="Times New Roman" w:hAnsi="Times New Roman" w:cs="Times New Roman"/>
              </w:rPr>
            </w:pPr>
            <w:r w:rsidRPr="00D07A74">
              <w:rPr>
                <w:rFonts w:ascii="Times New Roman" w:hAnsi="Times New Roman" w:cs="Times New Roman"/>
              </w:rPr>
              <w:t>Русский язык, информатика, иностранный язык</w:t>
            </w:r>
          </w:p>
        </w:tc>
        <w:tc>
          <w:tcPr>
            <w:tcW w:w="1134" w:type="dxa"/>
            <w:vMerge/>
          </w:tcPr>
          <w:p w14:paraId="642D7386" w14:textId="77777777" w:rsidR="00242E43" w:rsidRPr="00D07A74" w:rsidRDefault="00242E43" w:rsidP="00242E43">
            <w:pPr>
              <w:ind w:firstLine="34"/>
              <w:rPr>
                <w:rFonts w:ascii="Times New Roman" w:hAnsi="Times New Roman" w:cs="Times New Roman"/>
              </w:rPr>
            </w:pPr>
          </w:p>
        </w:tc>
        <w:tc>
          <w:tcPr>
            <w:tcW w:w="3119" w:type="dxa"/>
          </w:tcPr>
          <w:p w14:paraId="642D7387"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38E" w14:textId="77777777" w:rsidTr="0026172E">
        <w:tc>
          <w:tcPr>
            <w:tcW w:w="709" w:type="dxa"/>
            <w:vMerge w:val="restart"/>
          </w:tcPr>
          <w:p w14:paraId="642D7389" w14:textId="77777777" w:rsidR="00242E43" w:rsidRPr="00D07A74" w:rsidRDefault="00242E43" w:rsidP="00524977">
            <w:pPr>
              <w:pStyle w:val="a3"/>
              <w:numPr>
                <w:ilvl w:val="0"/>
                <w:numId w:val="20"/>
              </w:numPr>
              <w:ind w:left="317" w:hanging="284"/>
              <w:jc w:val="both"/>
              <w:rPr>
                <w:rFonts w:ascii="Times New Roman" w:hAnsi="Times New Roman" w:cs="Times New Roman"/>
              </w:rPr>
            </w:pPr>
          </w:p>
        </w:tc>
        <w:tc>
          <w:tcPr>
            <w:tcW w:w="2836" w:type="dxa"/>
            <w:vMerge w:val="restart"/>
          </w:tcPr>
          <w:p w14:paraId="642D738A"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 xml:space="preserve">44.03.03 «Специальное </w:t>
            </w:r>
            <w:r w:rsidRPr="00D07A74">
              <w:rPr>
                <w:rFonts w:ascii="Times New Roman" w:hAnsi="Times New Roman" w:cs="Times New Roman"/>
              </w:rPr>
              <w:lastRenderedPageBreak/>
              <w:t>(дефектологическое) образование»</w:t>
            </w:r>
          </w:p>
        </w:tc>
        <w:tc>
          <w:tcPr>
            <w:tcW w:w="2551" w:type="dxa"/>
          </w:tcPr>
          <w:p w14:paraId="642D738B" w14:textId="77777777" w:rsidR="00242E43" w:rsidRPr="00D07A74" w:rsidRDefault="00B86665" w:rsidP="00B86665">
            <w:pPr>
              <w:ind w:firstLine="34"/>
              <w:rPr>
                <w:rFonts w:ascii="Times New Roman" w:hAnsi="Times New Roman" w:cs="Times New Roman"/>
              </w:rPr>
            </w:pPr>
            <w:r w:rsidRPr="00D07A74">
              <w:rPr>
                <w:rFonts w:ascii="Times New Roman" w:hAnsi="Times New Roman" w:cs="Times New Roman"/>
              </w:rPr>
              <w:lastRenderedPageBreak/>
              <w:t>Обществознание, математика</w:t>
            </w:r>
            <w:r>
              <w:rPr>
                <w:rFonts w:ascii="Times New Roman" w:hAnsi="Times New Roman" w:cs="Times New Roman"/>
              </w:rPr>
              <w:t xml:space="preserve">, </w:t>
            </w:r>
            <w:r w:rsidRPr="00D07A74">
              <w:rPr>
                <w:rFonts w:ascii="Times New Roman" w:hAnsi="Times New Roman" w:cs="Times New Roman"/>
              </w:rPr>
              <w:t>биология</w:t>
            </w:r>
            <w:r>
              <w:rPr>
                <w:rFonts w:ascii="Times New Roman" w:hAnsi="Times New Roman" w:cs="Times New Roman"/>
              </w:rPr>
              <w:t>, р</w:t>
            </w:r>
            <w:r w:rsidR="00242E43" w:rsidRPr="00D07A74">
              <w:rPr>
                <w:rFonts w:ascii="Times New Roman" w:hAnsi="Times New Roman" w:cs="Times New Roman"/>
              </w:rPr>
              <w:t>усский язык</w:t>
            </w:r>
          </w:p>
        </w:tc>
        <w:tc>
          <w:tcPr>
            <w:tcW w:w="1134" w:type="dxa"/>
            <w:vMerge w:val="restart"/>
          </w:tcPr>
          <w:p w14:paraId="642D738C"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38D"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394" w14:textId="77777777" w:rsidTr="0026172E">
        <w:tc>
          <w:tcPr>
            <w:tcW w:w="709" w:type="dxa"/>
            <w:vMerge/>
          </w:tcPr>
          <w:p w14:paraId="642D738F" w14:textId="77777777" w:rsidR="00242E43" w:rsidRPr="00D07A74" w:rsidRDefault="00242E43" w:rsidP="00524977">
            <w:pPr>
              <w:pStyle w:val="a3"/>
              <w:numPr>
                <w:ilvl w:val="0"/>
                <w:numId w:val="20"/>
              </w:numPr>
              <w:ind w:left="317" w:hanging="284"/>
              <w:jc w:val="both"/>
              <w:rPr>
                <w:rFonts w:ascii="Times New Roman" w:hAnsi="Times New Roman" w:cs="Times New Roman"/>
              </w:rPr>
            </w:pPr>
          </w:p>
        </w:tc>
        <w:tc>
          <w:tcPr>
            <w:tcW w:w="2836" w:type="dxa"/>
            <w:vMerge/>
          </w:tcPr>
          <w:p w14:paraId="642D7390" w14:textId="77777777" w:rsidR="00242E43" w:rsidRPr="00D07A74" w:rsidRDefault="00242E43" w:rsidP="00242E43">
            <w:pPr>
              <w:ind w:firstLine="34"/>
              <w:rPr>
                <w:rFonts w:ascii="Times New Roman" w:hAnsi="Times New Roman" w:cs="Times New Roman"/>
              </w:rPr>
            </w:pPr>
          </w:p>
        </w:tc>
        <w:tc>
          <w:tcPr>
            <w:tcW w:w="2551" w:type="dxa"/>
          </w:tcPr>
          <w:p w14:paraId="642D7391" w14:textId="77777777" w:rsidR="00242E43" w:rsidRPr="00D07A74" w:rsidRDefault="00B86665" w:rsidP="00B86665">
            <w:pPr>
              <w:ind w:firstLine="34"/>
              <w:rPr>
                <w:rFonts w:ascii="Times New Roman" w:hAnsi="Times New Roman" w:cs="Times New Roman"/>
              </w:rPr>
            </w:pPr>
            <w:r>
              <w:rPr>
                <w:rFonts w:ascii="Times New Roman" w:hAnsi="Times New Roman" w:cs="Times New Roman"/>
              </w:rPr>
              <w:t>Иностранный язык</w:t>
            </w:r>
          </w:p>
        </w:tc>
        <w:tc>
          <w:tcPr>
            <w:tcW w:w="1134" w:type="dxa"/>
            <w:vMerge/>
          </w:tcPr>
          <w:p w14:paraId="642D7392" w14:textId="77777777" w:rsidR="00242E43" w:rsidRPr="00D07A74" w:rsidRDefault="00242E43" w:rsidP="00242E43">
            <w:pPr>
              <w:ind w:firstLine="34"/>
              <w:rPr>
                <w:rFonts w:ascii="Times New Roman" w:hAnsi="Times New Roman" w:cs="Times New Roman"/>
              </w:rPr>
            </w:pPr>
          </w:p>
        </w:tc>
        <w:tc>
          <w:tcPr>
            <w:tcW w:w="3119" w:type="dxa"/>
          </w:tcPr>
          <w:p w14:paraId="642D7393"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39A" w14:textId="77777777" w:rsidTr="0026172E">
        <w:tc>
          <w:tcPr>
            <w:tcW w:w="709" w:type="dxa"/>
            <w:vMerge w:val="restart"/>
          </w:tcPr>
          <w:p w14:paraId="642D7395"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396"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 xml:space="preserve">44.03.02 «Педагогическое образование (начальное образование)» </w:t>
            </w:r>
          </w:p>
        </w:tc>
        <w:tc>
          <w:tcPr>
            <w:tcW w:w="2551" w:type="dxa"/>
          </w:tcPr>
          <w:p w14:paraId="642D7397"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Русский язык</w:t>
            </w:r>
            <w:r w:rsidR="00B86665">
              <w:rPr>
                <w:rFonts w:ascii="Times New Roman" w:hAnsi="Times New Roman" w:cs="Times New Roman"/>
              </w:rPr>
              <w:t>, м</w:t>
            </w:r>
            <w:r w:rsidR="00B86665" w:rsidRPr="00D07A74">
              <w:rPr>
                <w:rFonts w:ascii="Times New Roman" w:hAnsi="Times New Roman" w:cs="Times New Roman"/>
              </w:rPr>
              <w:t>атематика, физика, химия, информатика, литература, история, география, биология,</w:t>
            </w:r>
          </w:p>
        </w:tc>
        <w:tc>
          <w:tcPr>
            <w:tcW w:w="1134" w:type="dxa"/>
            <w:vMerge w:val="restart"/>
          </w:tcPr>
          <w:p w14:paraId="642D7398"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399"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3A0" w14:textId="77777777" w:rsidTr="0026172E">
        <w:tc>
          <w:tcPr>
            <w:tcW w:w="709" w:type="dxa"/>
            <w:vMerge/>
          </w:tcPr>
          <w:p w14:paraId="642D739B"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39C" w14:textId="77777777" w:rsidR="00242E43" w:rsidRPr="00D07A74" w:rsidRDefault="00242E43" w:rsidP="00242E43">
            <w:pPr>
              <w:ind w:firstLine="34"/>
              <w:rPr>
                <w:rFonts w:ascii="Times New Roman" w:hAnsi="Times New Roman" w:cs="Times New Roman"/>
              </w:rPr>
            </w:pPr>
          </w:p>
        </w:tc>
        <w:tc>
          <w:tcPr>
            <w:tcW w:w="2551" w:type="dxa"/>
          </w:tcPr>
          <w:p w14:paraId="642D739D" w14:textId="77777777" w:rsidR="00242E43" w:rsidRPr="00D07A74" w:rsidRDefault="00B86665" w:rsidP="00242E43">
            <w:pPr>
              <w:rPr>
                <w:rFonts w:ascii="Times New Roman" w:hAnsi="Times New Roman" w:cs="Times New Roman"/>
              </w:rPr>
            </w:pPr>
            <w:r>
              <w:rPr>
                <w:rFonts w:ascii="Times New Roman" w:hAnsi="Times New Roman" w:cs="Times New Roman"/>
              </w:rPr>
              <w:t>И</w:t>
            </w:r>
            <w:r w:rsidR="00242E43" w:rsidRPr="00D07A74">
              <w:rPr>
                <w:rFonts w:ascii="Times New Roman" w:hAnsi="Times New Roman" w:cs="Times New Roman"/>
              </w:rPr>
              <w:t>ностранный</w:t>
            </w:r>
            <w:r>
              <w:rPr>
                <w:rFonts w:ascii="Times New Roman" w:hAnsi="Times New Roman" w:cs="Times New Roman"/>
              </w:rPr>
              <w:t xml:space="preserve"> язык</w:t>
            </w:r>
          </w:p>
        </w:tc>
        <w:tc>
          <w:tcPr>
            <w:tcW w:w="1134" w:type="dxa"/>
            <w:vMerge/>
          </w:tcPr>
          <w:p w14:paraId="642D739E" w14:textId="77777777" w:rsidR="00242E43" w:rsidRPr="00D07A74" w:rsidRDefault="00242E43" w:rsidP="00242E43">
            <w:pPr>
              <w:ind w:firstLine="34"/>
              <w:rPr>
                <w:rFonts w:ascii="Times New Roman" w:hAnsi="Times New Roman" w:cs="Times New Roman"/>
              </w:rPr>
            </w:pPr>
          </w:p>
        </w:tc>
        <w:tc>
          <w:tcPr>
            <w:tcW w:w="3119" w:type="dxa"/>
          </w:tcPr>
          <w:p w14:paraId="642D739F"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3A6" w14:textId="77777777" w:rsidTr="0026172E">
        <w:tc>
          <w:tcPr>
            <w:tcW w:w="709" w:type="dxa"/>
            <w:vMerge w:val="restart"/>
          </w:tcPr>
          <w:p w14:paraId="642D73A1"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3A2" w14:textId="77777777" w:rsidR="00242E43" w:rsidRPr="00D07A74" w:rsidRDefault="00242E43" w:rsidP="00B86665">
            <w:pPr>
              <w:ind w:firstLine="34"/>
              <w:rPr>
                <w:rFonts w:ascii="Times New Roman" w:hAnsi="Times New Roman" w:cs="Times New Roman"/>
                <w:color w:val="FF0000"/>
              </w:rPr>
            </w:pPr>
            <w:r w:rsidRPr="00D07A74">
              <w:rPr>
                <w:rFonts w:ascii="Times New Roman" w:hAnsi="Times New Roman" w:cs="Times New Roman"/>
              </w:rPr>
              <w:t xml:space="preserve">Направление </w:t>
            </w:r>
            <w:r w:rsidRPr="00D07A74">
              <w:rPr>
                <w:rFonts w:ascii="Times New Roman" w:hAnsi="Times New Roman" w:cs="Times New Roman"/>
              </w:rPr>
              <w:br/>
              <w:t>44.03.02 «Психолого-педагогическое образование»</w:t>
            </w:r>
          </w:p>
        </w:tc>
        <w:tc>
          <w:tcPr>
            <w:tcW w:w="2551" w:type="dxa"/>
          </w:tcPr>
          <w:p w14:paraId="642D73A3" w14:textId="77777777" w:rsidR="00242E43" w:rsidRPr="00D07A74" w:rsidRDefault="00242E43" w:rsidP="00242E43">
            <w:pPr>
              <w:ind w:firstLine="34"/>
              <w:rPr>
                <w:rFonts w:ascii="Times New Roman" w:hAnsi="Times New Roman" w:cs="Times New Roman"/>
                <w:color w:val="FF0000"/>
              </w:rPr>
            </w:pPr>
            <w:r w:rsidRPr="00D07A74">
              <w:rPr>
                <w:rFonts w:ascii="Times New Roman" w:hAnsi="Times New Roman" w:cs="Times New Roman"/>
              </w:rPr>
              <w:t xml:space="preserve">Русский язык </w:t>
            </w:r>
          </w:p>
        </w:tc>
        <w:tc>
          <w:tcPr>
            <w:tcW w:w="1134" w:type="dxa"/>
            <w:vMerge w:val="restart"/>
          </w:tcPr>
          <w:p w14:paraId="642D73A4"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3A5"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3AC" w14:textId="77777777" w:rsidTr="0026172E">
        <w:tc>
          <w:tcPr>
            <w:tcW w:w="709" w:type="dxa"/>
            <w:vMerge/>
          </w:tcPr>
          <w:p w14:paraId="642D73A7"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3A8" w14:textId="77777777" w:rsidR="00242E43" w:rsidRPr="00D07A74" w:rsidRDefault="00242E43" w:rsidP="00242E43">
            <w:pPr>
              <w:ind w:firstLine="34"/>
              <w:rPr>
                <w:rFonts w:ascii="Times New Roman" w:hAnsi="Times New Roman" w:cs="Times New Roman"/>
              </w:rPr>
            </w:pPr>
          </w:p>
        </w:tc>
        <w:tc>
          <w:tcPr>
            <w:tcW w:w="2551" w:type="dxa"/>
          </w:tcPr>
          <w:p w14:paraId="642D73A9"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Биология, обществознание, математика, иностранный язык</w:t>
            </w:r>
          </w:p>
        </w:tc>
        <w:tc>
          <w:tcPr>
            <w:tcW w:w="1134" w:type="dxa"/>
            <w:vMerge/>
          </w:tcPr>
          <w:p w14:paraId="642D73AA" w14:textId="77777777" w:rsidR="00242E43" w:rsidRPr="00D07A74" w:rsidRDefault="00242E43" w:rsidP="00242E43">
            <w:pPr>
              <w:ind w:firstLine="34"/>
              <w:rPr>
                <w:rFonts w:ascii="Times New Roman" w:hAnsi="Times New Roman" w:cs="Times New Roman"/>
              </w:rPr>
            </w:pPr>
          </w:p>
        </w:tc>
        <w:tc>
          <w:tcPr>
            <w:tcW w:w="3119" w:type="dxa"/>
          </w:tcPr>
          <w:p w14:paraId="642D73AB"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3B2" w14:textId="77777777" w:rsidTr="0026172E">
        <w:tc>
          <w:tcPr>
            <w:tcW w:w="709" w:type="dxa"/>
            <w:vMerge w:val="restart"/>
          </w:tcPr>
          <w:p w14:paraId="642D73AD"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3AE"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37.03.01 «Психология»</w:t>
            </w:r>
          </w:p>
        </w:tc>
        <w:tc>
          <w:tcPr>
            <w:tcW w:w="2551" w:type="dxa"/>
          </w:tcPr>
          <w:p w14:paraId="642D73AF"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Русский язык</w:t>
            </w:r>
            <w:r w:rsidR="00B86665">
              <w:rPr>
                <w:rFonts w:ascii="Times New Roman" w:hAnsi="Times New Roman" w:cs="Times New Roman"/>
              </w:rPr>
              <w:t>, б</w:t>
            </w:r>
            <w:r w:rsidR="00B86665" w:rsidRPr="00D07A74">
              <w:rPr>
                <w:rFonts w:ascii="Times New Roman" w:hAnsi="Times New Roman" w:cs="Times New Roman"/>
              </w:rPr>
              <w:t>иология, математика, обществознание</w:t>
            </w:r>
            <w:r w:rsidRPr="00D07A74">
              <w:rPr>
                <w:rFonts w:ascii="Times New Roman" w:hAnsi="Times New Roman" w:cs="Times New Roman"/>
              </w:rPr>
              <w:t xml:space="preserve"> </w:t>
            </w:r>
          </w:p>
        </w:tc>
        <w:tc>
          <w:tcPr>
            <w:tcW w:w="1134" w:type="dxa"/>
            <w:vMerge w:val="restart"/>
          </w:tcPr>
          <w:p w14:paraId="642D73B0"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3B1"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3B8" w14:textId="77777777" w:rsidTr="0026172E">
        <w:tc>
          <w:tcPr>
            <w:tcW w:w="709" w:type="dxa"/>
            <w:vMerge/>
          </w:tcPr>
          <w:p w14:paraId="642D73B3"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3B4" w14:textId="77777777" w:rsidR="00242E43" w:rsidRPr="00D07A74" w:rsidRDefault="00242E43" w:rsidP="00242E43">
            <w:pPr>
              <w:ind w:firstLine="34"/>
              <w:rPr>
                <w:rFonts w:ascii="Times New Roman" w:hAnsi="Times New Roman" w:cs="Times New Roman"/>
              </w:rPr>
            </w:pPr>
          </w:p>
        </w:tc>
        <w:tc>
          <w:tcPr>
            <w:tcW w:w="2551" w:type="dxa"/>
          </w:tcPr>
          <w:p w14:paraId="642D73B5" w14:textId="77777777" w:rsidR="00242E43" w:rsidRPr="00D07A74" w:rsidRDefault="00B86665" w:rsidP="00242E43">
            <w:pPr>
              <w:rPr>
                <w:rFonts w:ascii="Times New Roman" w:hAnsi="Times New Roman" w:cs="Times New Roman"/>
              </w:rPr>
            </w:pPr>
            <w:r>
              <w:rPr>
                <w:rFonts w:ascii="Times New Roman" w:hAnsi="Times New Roman" w:cs="Times New Roman"/>
              </w:rPr>
              <w:t>И</w:t>
            </w:r>
            <w:r w:rsidR="00242E43" w:rsidRPr="00D07A74">
              <w:rPr>
                <w:rFonts w:ascii="Times New Roman" w:hAnsi="Times New Roman" w:cs="Times New Roman"/>
              </w:rPr>
              <w:t>ностранный язык</w:t>
            </w:r>
          </w:p>
        </w:tc>
        <w:tc>
          <w:tcPr>
            <w:tcW w:w="1134" w:type="dxa"/>
            <w:vMerge/>
          </w:tcPr>
          <w:p w14:paraId="642D73B6" w14:textId="77777777" w:rsidR="00242E43" w:rsidRPr="00D07A74" w:rsidRDefault="00242E43" w:rsidP="00242E43">
            <w:pPr>
              <w:ind w:firstLine="34"/>
              <w:rPr>
                <w:rFonts w:ascii="Times New Roman" w:hAnsi="Times New Roman" w:cs="Times New Roman"/>
              </w:rPr>
            </w:pPr>
          </w:p>
        </w:tc>
        <w:tc>
          <w:tcPr>
            <w:tcW w:w="3119" w:type="dxa"/>
          </w:tcPr>
          <w:p w14:paraId="642D73B7"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3BE" w14:textId="77777777" w:rsidTr="0026172E">
        <w:tc>
          <w:tcPr>
            <w:tcW w:w="709" w:type="dxa"/>
            <w:vMerge w:val="restart"/>
          </w:tcPr>
          <w:p w14:paraId="642D73B9"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3BA"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44.03.01 «Педагогическое образование (изобразительное искусство)»</w:t>
            </w:r>
          </w:p>
        </w:tc>
        <w:tc>
          <w:tcPr>
            <w:tcW w:w="2551" w:type="dxa"/>
          </w:tcPr>
          <w:p w14:paraId="642D73BB" w14:textId="77777777" w:rsidR="00242E43" w:rsidRPr="00D07A74" w:rsidRDefault="00B86665" w:rsidP="00B86665">
            <w:pPr>
              <w:ind w:firstLine="34"/>
              <w:rPr>
                <w:rFonts w:ascii="Times New Roman" w:hAnsi="Times New Roman" w:cs="Times New Roman"/>
              </w:rPr>
            </w:pPr>
            <w:r w:rsidRPr="00D07A74">
              <w:rPr>
                <w:rFonts w:ascii="Times New Roman" w:hAnsi="Times New Roman" w:cs="Times New Roman"/>
              </w:rPr>
              <w:t>Творческий конкурс, обществознание</w:t>
            </w:r>
            <w:r>
              <w:rPr>
                <w:rFonts w:ascii="Times New Roman" w:hAnsi="Times New Roman" w:cs="Times New Roman"/>
              </w:rPr>
              <w:t>,</w:t>
            </w:r>
            <w:r w:rsidRPr="00D07A74">
              <w:rPr>
                <w:rFonts w:ascii="Times New Roman" w:hAnsi="Times New Roman" w:cs="Times New Roman"/>
              </w:rPr>
              <w:t xml:space="preserve"> </w:t>
            </w:r>
            <w:r>
              <w:rPr>
                <w:rFonts w:ascii="Times New Roman" w:hAnsi="Times New Roman" w:cs="Times New Roman"/>
              </w:rPr>
              <w:t>р</w:t>
            </w:r>
            <w:r w:rsidR="00242E43" w:rsidRPr="00D07A74">
              <w:rPr>
                <w:rFonts w:ascii="Times New Roman" w:hAnsi="Times New Roman" w:cs="Times New Roman"/>
              </w:rPr>
              <w:t xml:space="preserve">усский язык </w:t>
            </w:r>
          </w:p>
        </w:tc>
        <w:tc>
          <w:tcPr>
            <w:tcW w:w="1134" w:type="dxa"/>
            <w:vMerge w:val="restart"/>
          </w:tcPr>
          <w:p w14:paraId="642D73BC"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3BD"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3C4" w14:textId="77777777" w:rsidTr="0026172E">
        <w:tc>
          <w:tcPr>
            <w:tcW w:w="709" w:type="dxa"/>
            <w:vMerge/>
          </w:tcPr>
          <w:p w14:paraId="642D73BF"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3C0" w14:textId="77777777" w:rsidR="00242E43" w:rsidRPr="00D07A74" w:rsidRDefault="00242E43" w:rsidP="00242E43">
            <w:pPr>
              <w:ind w:firstLine="34"/>
              <w:rPr>
                <w:rFonts w:ascii="Times New Roman" w:hAnsi="Times New Roman" w:cs="Times New Roman"/>
              </w:rPr>
            </w:pPr>
          </w:p>
        </w:tc>
        <w:tc>
          <w:tcPr>
            <w:tcW w:w="2551" w:type="dxa"/>
          </w:tcPr>
          <w:p w14:paraId="642D73C1" w14:textId="77777777" w:rsidR="00242E43" w:rsidRPr="00D07A74" w:rsidRDefault="00B86665" w:rsidP="00242E43">
            <w:pPr>
              <w:rPr>
                <w:rFonts w:ascii="Times New Roman" w:hAnsi="Times New Roman" w:cs="Times New Roman"/>
              </w:rPr>
            </w:pPr>
            <w:r>
              <w:rPr>
                <w:rFonts w:ascii="Times New Roman" w:hAnsi="Times New Roman" w:cs="Times New Roman"/>
              </w:rPr>
              <w:t>Русский язык</w:t>
            </w:r>
          </w:p>
        </w:tc>
        <w:tc>
          <w:tcPr>
            <w:tcW w:w="1134" w:type="dxa"/>
            <w:vMerge/>
          </w:tcPr>
          <w:p w14:paraId="642D73C2" w14:textId="77777777" w:rsidR="00242E43" w:rsidRPr="00D07A74" w:rsidRDefault="00242E43" w:rsidP="00242E43">
            <w:pPr>
              <w:ind w:firstLine="34"/>
              <w:rPr>
                <w:rFonts w:ascii="Times New Roman" w:hAnsi="Times New Roman" w:cs="Times New Roman"/>
              </w:rPr>
            </w:pPr>
          </w:p>
        </w:tc>
        <w:tc>
          <w:tcPr>
            <w:tcW w:w="3119" w:type="dxa"/>
          </w:tcPr>
          <w:p w14:paraId="642D73C3"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3CA" w14:textId="77777777" w:rsidTr="0026172E">
        <w:tc>
          <w:tcPr>
            <w:tcW w:w="709" w:type="dxa"/>
            <w:vMerge w:val="restart"/>
          </w:tcPr>
          <w:p w14:paraId="642D73C5"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3C6"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49.03.01 «Физическая культура»</w:t>
            </w:r>
          </w:p>
        </w:tc>
        <w:tc>
          <w:tcPr>
            <w:tcW w:w="2551" w:type="dxa"/>
          </w:tcPr>
          <w:p w14:paraId="642D73C7"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Творческий конкурс</w:t>
            </w:r>
            <w:r w:rsidR="00B86665">
              <w:rPr>
                <w:rFonts w:ascii="Times New Roman" w:hAnsi="Times New Roman" w:cs="Times New Roman"/>
              </w:rPr>
              <w:t>, биология</w:t>
            </w:r>
          </w:p>
        </w:tc>
        <w:tc>
          <w:tcPr>
            <w:tcW w:w="1134" w:type="dxa"/>
            <w:vMerge w:val="restart"/>
          </w:tcPr>
          <w:p w14:paraId="642D73C8" w14:textId="77777777" w:rsidR="00242E43" w:rsidRPr="00D07A74" w:rsidRDefault="00242E43" w:rsidP="00242E43">
            <w:pPr>
              <w:ind w:firstLine="34"/>
              <w:rPr>
                <w:rFonts w:ascii="Times New Roman" w:hAnsi="Times New Roman" w:cs="Times New Roman"/>
                <w:color w:val="FF0000"/>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3C9" w14:textId="77777777" w:rsidR="00242E43" w:rsidRPr="00D07A74" w:rsidRDefault="00242E43" w:rsidP="00242E43">
            <w:pPr>
              <w:ind w:firstLine="34"/>
              <w:rPr>
                <w:rFonts w:ascii="Times New Roman" w:hAnsi="Times New Roman" w:cs="Times New Roman"/>
                <w:color w:val="FF0000"/>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3D0" w14:textId="77777777" w:rsidTr="0026172E">
        <w:tc>
          <w:tcPr>
            <w:tcW w:w="709" w:type="dxa"/>
            <w:vMerge/>
          </w:tcPr>
          <w:p w14:paraId="642D73CB"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3CC" w14:textId="77777777" w:rsidR="00242E43" w:rsidRPr="00D07A74" w:rsidRDefault="00242E43" w:rsidP="00242E43">
            <w:pPr>
              <w:ind w:firstLine="34"/>
              <w:rPr>
                <w:rFonts w:ascii="Times New Roman" w:hAnsi="Times New Roman" w:cs="Times New Roman"/>
              </w:rPr>
            </w:pPr>
          </w:p>
        </w:tc>
        <w:tc>
          <w:tcPr>
            <w:tcW w:w="2551" w:type="dxa"/>
          </w:tcPr>
          <w:p w14:paraId="642D73CD" w14:textId="77777777" w:rsidR="00242E43" w:rsidRPr="00D07A74" w:rsidRDefault="00B86665" w:rsidP="00242E43">
            <w:pPr>
              <w:ind w:firstLine="34"/>
              <w:rPr>
                <w:rFonts w:ascii="Times New Roman" w:hAnsi="Times New Roman" w:cs="Times New Roman"/>
              </w:rPr>
            </w:pPr>
            <w:r>
              <w:rPr>
                <w:rFonts w:ascii="Times New Roman" w:hAnsi="Times New Roman" w:cs="Times New Roman"/>
              </w:rPr>
              <w:t>Р</w:t>
            </w:r>
            <w:r w:rsidR="00242E43" w:rsidRPr="00D07A74">
              <w:rPr>
                <w:rFonts w:ascii="Times New Roman" w:hAnsi="Times New Roman" w:cs="Times New Roman"/>
              </w:rPr>
              <w:t>усский язык</w:t>
            </w:r>
          </w:p>
        </w:tc>
        <w:tc>
          <w:tcPr>
            <w:tcW w:w="1134" w:type="dxa"/>
            <w:vMerge/>
          </w:tcPr>
          <w:p w14:paraId="642D73CE" w14:textId="77777777" w:rsidR="00242E43" w:rsidRPr="00D07A74" w:rsidRDefault="00242E43" w:rsidP="00242E43">
            <w:pPr>
              <w:ind w:firstLine="34"/>
              <w:rPr>
                <w:rFonts w:ascii="Times New Roman" w:hAnsi="Times New Roman" w:cs="Times New Roman"/>
              </w:rPr>
            </w:pPr>
          </w:p>
        </w:tc>
        <w:tc>
          <w:tcPr>
            <w:tcW w:w="3119" w:type="dxa"/>
          </w:tcPr>
          <w:p w14:paraId="642D73CF"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3D6" w14:textId="77777777" w:rsidTr="0026172E">
        <w:tc>
          <w:tcPr>
            <w:tcW w:w="709" w:type="dxa"/>
            <w:vMerge w:val="restart"/>
          </w:tcPr>
          <w:p w14:paraId="642D73D1"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3D2"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 xml:space="preserve">38.03.01 «Экономика» </w:t>
            </w:r>
          </w:p>
        </w:tc>
        <w:tc>
          <w:tcPr>
            <w:tcW w:w="2551" w:type="dxa"/>
          </w:tcPr>
          <w:p w14:paraId="642D73D3"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Математика</w:t>
            </w:r>
          </w:p>
        </w:tc>
        <w:tc>
          <w:tcPr>
            <w:tcW w:w="1134" w:type="dxa"/>
            <w:vMerge w:val="restart"/>
          </w:tcPr>
          <w:p w14:paraId="642D73D4"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3D5"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3DC" w14:textId="77777777" w:rsidTr="0026172E">
        <w:tc>
          <w:tcPr>
            <w:tcW w:w="709" w:type="dxa"/>
            <w:vMerge/>
          </w:tcPr>
          <w:p w14:paraId="642D73D7"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3D8" w14:textId="77777777" w:rsidR="00242E43" w:rsidRPr="00D07A74" w:rsidRDefault="00242E43" w:rsidP="00242E43">
            <w:pPr>
              <w:ind w:firstLine="34"/>
              <w:rPr>
                <w:rFonts w:ascii="Times New Roman" w:hAnsi="Times New Roman" w:cs="Times New Roman"/>
              </w:rPr>
            </w:pPr>
          </w:p>
        </w:tc>
        <w:tc>
          <w:tcPr>
            <w:tcW w:w="2551" w:type="dxa"/>
          </w:tcPr>
          <w:p w14:paraId="642D73D9"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 xml:space="preserve">Обществознание, история, география, </w:t>
            </w:r>
            <w:r w:rsidRPr="00D07A74">
              <w:rPr>
                <w:rFonts w:ascii="Times New Roman" w:hAnsi="Times New Roman" w:cs="Times New Roman"/>
              </w:rPr>
              <w:lastRenderedPageBreak/>
              <w:t>информатика, иностранный язык, русский язык</w:t>
            </w:r>
          </w:p>
        </w:tc>
        <w:tc>
          <w:tcPr>
            <w:tcW w:w="1134" w:type="dxa"/>
            <w:vMerge/>
          </w:tcPr>
          <w:p w14:paraId="642D73DA" w14:textId="77777777" w:rsidR="00242E43" w:rsidRPr="00D07A74" w:rsidRDefault="00242E43" w:rsidP="00242E43">
            <w:pPr>
              <w:ind w:firstLine="34"/>
              <w:rPr>
                <w:rFonts w:ascii="Times New Roman" w:hAnsi="Times New Roman" w:cs="Times New Roman"/>
              </w:rPr>
            </w:pPr>
          </w:p>
        </w:tc>
        <w:tc>
          <w:tcPr>
            <w:tcW w:w="3119" w:type="dxa"/>
          </w:tcPr>
          <w:p w14:paraId="642D73DB"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Право быть приравненным к лицам, набравшим </w:t>
            </w:r>
            <w:r w:rsidRPr="00D07A74">
              <w:rPr>
                <w:rFonts w:ascii="Times New Roman" w:hAnsi="Times New Roman" w:cs="Times New Roman"/>
              </w:rPr>
              <w:lastRenderedPageBreak/>
              <w:t>максимальное количество баллов ЕГЭ (100 баллов) по общеобразовательному предмету</w:t>
            </w:r>
          </w:p>
        </w:tc>
      </w:tr>
      <w:tr w:rsidR="00242E43" w:rsidRPr="00D07A74" w14:paraId="642D73E2" w14:textId="77777777" w:rsidTr="0026172E">
        <w:tc>
          <w:tcPr>
            <w:tcW w:w="709" w:type="dxa"/>
            <w:vMerge w:val="restart"/>
          </w:tcPr>
          <w:p w14:paraId="642D73DD"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3DE"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39.03.01 «Социология»</w:t>
            </w:r>
          </w:p>
        </w:tc>
        <w:tc>
          <w:tcPr>
            <w:tcW w:w="2551" w:type="dxa"/>
          </w:tcPr>
          <w:p w14:paraId="642D73DF"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Обществознание</w:t>
            </w:r>
          </w:p>
        </w:tc>
        <w:tc>
          <w:tcPr>
            <w:tcW w:w="1134" w:type="dxa"/>
            <w:vMerge w:val="restart"/>
          </w:tcPr>
          <w:p w14:paraId="642D73E0"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3E1"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3E8" w14:textId="77777777" w:rsidTr="0026172E">
        <w:tc>
          <w:tcPr>
            <w:tcW w:w="709" w:type="dxa"/>
            <w:vMerge/>
          </w:tcPr>
          <w:p w14:paraId="642D73E3"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3E4" w14:textId="77777777" w:rsidR="00242E43" w:rsidRPr="00D07A74" w:rsidRDefault="00242E43" w:rsidP="00242E43">
            <w:pPr>
              <w:ind w:firstLine="34"/>
              <w:rPr>
                <w:rFonts w:ascii="Times New Roman" w:hAnsi="Times New Roman" w:cs="Times New Roman"/>
              </w:rPr>
            </w:pPr>
          </w:p>
        </w:tc>
        <w:tc>
          <w:tcPr>
            <w:tcW w:w="2551" w:type="dxa"/>
          </w:tcPr>
          <w:p w14:paraId="642D73E5"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Математика, история, география, информатика, иностранный язык, русский язык</w:t>
            </w:r>
          </w:p>
        </w:tc>
        <w:tc>
          <w:tcPr>
            <w:tcW w:w="1134" w:type="dxa"/>
            <w:vMerge/>
          </w:tcPr>
          <w:p w14:paraId="642D73E6" w14:textId="77777777" w:rsidR="00242E43" w:rsidRPr="00D07A74" w:rsidRDefault="00242E43" w:rsidP="00242E43">
            <w:pPr>
              <w:ind w:firstLine="34"/>
              <w:rPr>
                <w:rFonts w:ascii="Times New Roman" w:hAnsi="Times New Roman" w:cs="Times New Roman"/>
              </w:rPr>
            </w:pPr>
          </w:p>
        </w:tc>
        <w:tc>
          <w:tcPr>
            <w:tcW w:w="3119" w:type="dxa"/>
          </w:tcPr>
          <w:p w14:paraId="642D73E7"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3EE" w14:textId="77777777" w:rsidTr="0026172E">
        <w:tc>
          <w:tcPr>
            <w:tcW w:w="709" w:type="dxa"/>
            <w:vMerge w:val="restart"/>
          </w:tcPr>
          <w:p w14:paraId="642D73E9"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3EA"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Направление </w:t>
            </w:r>
            <w:r w:rsidRPr="00D07A74">
              <w:rPr>
                <w:rFonts w:ascii="Times New Roman" w:hAnsi="Times New Roman" w:cs="Times New Roman"/>
              </w:rPr>
              <w:br/>
              <w:t>38.03.01 «Менеджмент»</w:t>
            </w:r>
          </w:p>
        </w:tc>
        <w:tc>
          <w:tcPr>
            <w:tcW w:w="2551" w:type="dxa"/>
          </w:tcPr>
          <w:p w14:paraId="642D73EB"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 xml:space="preserve">Математика </w:t>
            </w:r>
          </w:p>
        </w:tc>
        <w:tc>
          <w:tcPr>
            <w:tcW w:w="1134" w:type="dxa"/>
            <w:vMerge w:val="restart"/>
          </w:tcPr>
          <w:p w14:paraId="642D73EC" w14:textId="77777777" w:rsidR="00242E43" w:rsidRPr="00D07A74" w:rsidRDefault="00242E43" w:rsidP="00242E43">
            <w:pPr>
              <w:ind w:firstLine="34"/>
              <w:rPr>
                <w:rFonts w:ascii="Times New Roman" w:hAnsi="Times New Roman" w:cs="Times New Roman"/>
                <w:lang w:val="en-US"/>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3ED"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3F4" w14:textId="77777777" w:rsidTr="0026172E">
        <w:tc>
          <w:tcPr>
            <w:tcW w:w="709" w:type="dxa"/>
            <w:vMerge/>
          </w:tcPr>
          <w:p w14:paraId="642D73EF"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3F0" w14:textId="77777777" w:rsidR="00242E43" w:rsidRPr="00D07A74" w:rsidRDefault="00242E43" w:rsidP="00242E43">
            <w:pPr>
              <w:ind w:firstLine="34"/>
              <w:rPr>
                <w:rFonts w:ascii="Times New Roman" w:hAnsi="Times New Roman" w:cs="Times New Roman"/>
              </w:rPr>
            </w:pPr>
          </w:p>
        </w:tc>
        <w:tc>
          <w:tcPr>
            <w:tcW w:w="2551" w:type="dxa"/>
          </w:tcPr>
          <w:p w14:paraId="642D73F1"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Обществознание, история, география, информатика, иностранный язык, русский язык</w:t>
            </w:r>
          </w:p>
        </w:tc>
        <w:tc>
          <w:tcPr>
            <w:tcW w:w="1134" w:type="dxa"/>
            <w:vMerge/>
          </w:tcPr>
          <w:p w14:paraId="642D73F2" w14:textId="77777777" w:rsidR="00242E43" w:rsidRPr="00D07A74" w:rsidRDefault="00242E43" w:rsidP="00242E43">
            <w:pPr>
              <w:ind w:firstLine="34"/>
              <w:rPr>
                <w:rFonts w:ascii="Times New Roman" w:hAnsi="Times New Roman" w:cs="Times New Roman"/>
              </w:rPr>
            </w:pPr>
          </w:p>
        </w:tc>
        <w:tc>
          <w:tcPr>
            <w:tcW w:w="3119" w:type="dxa"/>
          </w:tcPr>
          <w:p w14:paraId="642D73F3"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3FA" w14:textId="77777777" w:rsidTr="0026172E">
        <w:tc>
          <w:tcPr>
            <w:tcW w:w="709" w:type="dxa"/>
            <w:vMerge w:val="restart"/>
          </w:tcPr>
          <w:p w14:paraId="642D73F5"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3F6" w14:textId="77777777" w:rsidR="00242E43" w:rsidRPr="00D07A74" w:rsidRDefault="00242E43" w:rsidP="00242E43">
            <w:pPr>
              <w:ind w:firstLine="34"/>
              <w:rPr>
                <w:rFonts w:ascii="Times New Roman" w:hAnsi="Times New Roman" w:cs="Times New Roman"/>
                <w:color w:val="000000"/>
              </w:rPr>
            </w:pPr>
            <w:r w:rsidRPr="00D07A74">
              <w:rPr>
                <w:rFonts w:ascii="Times New Roman" w:hAnsi="Times New Roman" w:cs="Times New Roman"/>
                <w:color w:val="000000"/>
              </w:rPr>
              <w:t xml:space="preserve">Направление </w:t>
            </w:r>
            <w:r w:rsidRPr="00D07A74">
              <w:rPr>
                <w:rFonts w:ascii="Times New Roman" w:hAnsi="Times New Roman" w:cs="Times New Roman"/>
                <w:color w:val="000000"/>
              </w:rPr>
              <w:br/>
              <w:t>44.03.04 «Профессиональное обучение по отраслям»</w:t>
            </w:r>
          </w:p>
        </w:tc>
        <w:tc>
          <w:tcPr>
            <w:tcW w:w="2551" w:type="dxa"/>
          </w:tcPr>
          <w:p w14:paraId="642D73F7"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Математика</w:t>
            </w:r>
            <w:r w:rsidR="00B86665">
              <w:rPr>
                <w:rFonts w:ascii="Times New Roman" w:hAnsi="Times New Roman" w:cs="Times New Roman"/>
              </w:rPr>
              <w:t>, обществознание</w:t>
            </w:r>
          </w:p>
        </w:tc>
        <w:tc>
          <w:tcPr>
            <w:tcW w:w="1134" w:type="dxa"/>
            <w:vMerge w:val="restart"/>
          </w:tcPr>
          <w:p w14:paraId="642D73F8"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3F9"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400" w14:textId="77777777" w:rsidTr="0026172E">
        <w:tc>
          <w:tcPr>
            <w:tcW w:w="709" w:type="dxa"/>
            <w:vMerge/>
          </w:tcPr>
          <w:p w14:paraId="642D73FB"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3FC" w14:textId="77777777" w:rsidR="00242E43" w:rsidRPr="00D07A74" w:rsidRDefault="00242E43" w:rsidP="00242E43">
            <w:pPr>
              <w:ind w:firstLine="34"/>
              <w:rPr>
                <w:rFonts w:ascii="Times New Roman" w:hAnsi="Times New Roman" w:cs="Times New Roman"/>
                <w:color w:val="000000"/>
              </w:rPr>
            </w:pPr>
          </w:p>
        </w:tc>
        <w:tc>
          <w:tcPr>
            <w:tcW w:w="2551" w:type="dxa"/>
          </w:tcPr>
          <w:p w14:paraId="642D73FD" w14:textId="77777777" w:rsidR="00242E43" w:rsidRPr="00D07A74" w:rsidRDefault="00B86665" w:rsidP="00242E43">
            <w:pPr>
              <w:rPr>
                <w:rFonts w:ascii="Times New Roman" w:hAnsi="Times New Roman" w:cs="Times New Roman"/>
              </w:rPr>
            </w:pPr>
            <w:r>
              <w:rPr>
                <w:rFonts w:ascii="Times New Roman" w:hAnsi="Times New Roman" w:cs="Times New Roman"/>
              </w:rPr>
              <w:t>Р</w:t>
            </w:r>
            <w:r w:rsidR="00242E43" w:rsidRPr="00D07A74">
              <w:rPr>
                <w:rFonts w:ascii="Times New Roman" w:hAnsi="Times New Roman" w:cs="Times New Roman"/>
              </w:rPr>
              <w:t>усский язык</w:t>
            </w:r>
          </w:p>
        </w:tc>
        <w:tc>
          <w:tcPr>
            <w:tcW w:w="1134" w:type="dxa"/>
            <w:vMerge/>
          </w:tcPr>
          <w:p w14:paraId="642D73FE" w14:textId="77777777" w:rsidR="00242E43" w:rsidRPr="00D07A74" w:rsidRDefault="00242E43" w:rsidP="00242E43">
            <w:pPr>
              <w:ind w:firstLine="34"/>
              <w:rPr>
                <w:rFonts w:ascii="Times New Roman" w:hAnsi="Times New Roman" w:cs="Times New Roman"/>
              </w:rPr>
            </w:pPr>
          </w:p>
        </w:tc>
        <w:tc>
          <w:tcPr>
            <w:tcW w:w="3119" w:type="dxa"/>
          </w:tcPr>
          <w:p w14:paraId="642D73FF"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42E43" w:rsidRPr="00D07A74" w14:paraId="642D7406" w14:textId="77777777" w:rsidTr="0026172E">
        <w:tc>
          <w:tcPr>
            <w:tcW w:w="709" w:type="dxa"/>
            <w:vMerge w:val="restart"/>
          </w:tcPr>
          <w:p w14:paraId="642D7401"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val="restart"/>
          </w:tcPr>
          <w:p w14:paraId="642D7402" w14:textId="77777777" w:rsidR="00242E43" w:rsidRPr="00D07A74" w:rsidRDefault="00242E43" w:rsidP="00242E43">
            <w:pPr>
              <w:ind w:firstLine="34"/>
              <w:rPr>
                <w:rFonts w:ascii="Times New Roman" w:hAnsi="Times New Roman" w:cs="Times New Roman"/>
                <w:color w:val="000000"/>
              </w:rPr>
            </w:pPr>
            <w:r w:rsidRPr="00D07A74">
              <w:rPr>
                <w:rFonts w:ascii="Times New Roman" w:hAnsi="Times New Roman" w:cs="Times New Roman"/>
                <w:color w:val="000000"/>
              </w:rPr>
              <w:t>Направление 45.03.02 «Лингвистика (теория и методика преподавания иностранных языков и культур)»</w:t>
            </w:r>
          </w:p>
        </w:tc>
        <w:tc>
          <w:tcPr>
            <w:tcW w:w="2551" w:type="dxa"/>
          </w:tcPr>
          <w:p w14:paraId="642D7403" w14:textId="77777777" w:rsidR="00242E43" w:rsidRPr="00D07A74" w:rsidRDefault="00242E43" w:rsidP="00242E43">
            <w:pPr>
              <w:rPr>
                <w:rFonts w:ascii="Times New Roman" w:hAnsi="Times New Roman" w:cs="Times New Roman"/>
              </w:rPr>
            </w:pPr>
            <w:r w:rsidRPr="00D07A74">
              <w:rPr>
                <w:rFonts w:ascii="Times New Roman" w:hAnsi="Times New Roman" w:cs="Times New Roman"/>
              </w:rPr>
              <w:t>Иностранный язык,</w:t>
            </w:r>
            <w:r w:rsidR="00B86665">
              <w:rPr>
                <w:rFonts w:ascii="Times New Roman" w:hAnsi="Times New Roman" w:cs="Times New Roman"/>
              </w:rPr>
              <w:t xml:space="preserve"> литература</w:t>
            </w:r>
            <w:r w:rsidRPr="00D07A74">
              <w:rPr>
                <w:rFonts w:ascii="Times New Roman" w:hAnsi="Times New Roman" w:cs="Times New Roman"/>
              </w:rPr>
              <w:t xml:space="preserve"> </w:t>
            </w:r>
          </w:p>
        </w:tc>
        <w:tc>
          <w:tcPr>
            <w:tcW w:w="1134" w:type="dxa"/>
            <w:vMerge w:val="restart"/>
          </w:tcPr>
          <w:p w14:paraId="642D7404"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405"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42E43" w:rsidRPr="00D07A74" w14:paraId="642D740C" w14:textId="77777777" w:rsidTr="0026172E">
        <w:tc>
          <w:tcPr>
            <w:tcW w:w="709" w:type="dxa"/>
            <w:vMerge/>
          </w:tcPr>
          <w:p w14:paraId="642D7407" w14:textId="77777777" w:rsidR="00242E43" w:rsidRPr="00D07A74" w:rsidRDefault="00242E43" w:rsidP="00524977">
            <w:pPr>
              <w:pStyle w:val="a3"/>
              <w:numPr>
                <w:ilvl w:val="0"/>
                <w:numId w:val="20"/>
              </w:numPr>
              <w:rPr>
                <w:rFonts w:ascii="Times New Roman" w:hAnsi="Times New Roman" w:cs="Times New Roman"/>
              </w:rPr>
            </w:pPr>
          </w:p>
        </w:tc>
        <w:tc>
          <w:tcPr>
            <w:tcW w:w="2836" w:type="dxa"/>
            <w:vMerge/>
          </w:tcPr>
          <w:p w14:paraId="642D7408" w14:textId="77777777" w:rsidR="00242E43" w:rsidRPr="00D07A74" w:rsidRDefault="00242E43" w:rsidP="00242E43">
            <w:pPr>
              <w:ind w:firstLine="34"/>
              <w:rPr>
                <w:rFonts w:ascii="Times New Roman" w:hAnsi="Times New Roman" w:cs="Times New Roman"/>
                <w:color w:val="000000"/>
              </w:rPr>
            </w:pPr>
          </w:p>
        </w:tc>
        <w:tc>
          <w:tcPr>
            <w:tcW w:w="2551" w:type="dxa"/>
          </w:tcPr>
          <w:p w14:paraId="642D7409" w14:textId="77777777" w:rsidR="00242E43" w:rsidRPr="00D07A74" w:rsidRDefault="00242E43" w:rsidP="00B86665">
            <w:pPr>
              <w:ind w:firstLine="34"/>
              <w:rPr>
                <w:rFonts w:ascii="Times New Roman" w:hAnsi="Times New Roman" w:cs="Times New Roman"/>
              </w:rPr>
            </w:pPr>
            <w:r w:rsidRPr="00D07A74">
              <w:rPr>
                <w:rFonts w:ascii="Times New Roman" w:hAnsi="Times New Roman" w:cs="Times New Roman"/>
              </w:rPr>
              <w:t>Русский язык, общество, информатика</w:t>
            </w:r>
          </w:p>
        </w:tc>
        <w:tc>
          <w:tcPr>
            <w:tcW w:w="1134" w:type="dxa"/>
            <w:vMerge/>
          </w:tcPr>
          <w:p w14:paraId="642D740A" w14:textId="77777777" w:rsidR="00242E43" w:rsidRPr="00D07A74" w:rsidRDefault="00242E43" w:rsidP="00242E43">
            <w:pPr>
              <w:ind w:firstLine="34"/>
              <w:rPr>
                <w:rFonts w:ascii="Times New Roman" w:hAnsi="Times New Roman" w:cs="Times New Roman"/>
              </w:rPr>
            </w:pPr>
          </w:p>
        </w:tc>
        <w:tc>
          <w:tcPr>
            <w:tcW w:w="3119" w:type="dxa"/>
          </w:tcPr>
          <w:p w14:paraId="642D740B" w14:textId="77777777" w:rsidR="00242E43" w:rsidRPr="00D07A74" w:rsidRDefault="00242E43" w:rsidP="00242E43">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26172E" w:rsidRPr="00D07A74" w14:paraId="642D7412" w14:textId="77777777" w:rsidTr="0026172E">
        <w:tc>
          <w:tcPr>
            <w:tcW w:w="709" w:type="dxa"/>
            <w:vMerge w:val="restart"/>
          </w:tcPr>
          <w:p w14:paraId="642D740D" w14:textId="77777777" w:rsidR="0026172E" w:rsidRPr="00D07A74" w:rsidRDefault="0026172E" w:rsidP="00524977">
            <w:pPr>
              <w:pStyle w:val="a3"/>
              <w:numPr>
                <w:ilvl w:val="0"/>
                <w:numId w:val="20"/>
              </w:numPr>
              <w:rPr>
                <w:rFonts w:ascii="Times New Roman" w:hAnsi="Times New Roman" w:cs="Times New Roman"/>
              </w:rPr>
            </w:pPr>
          </w:p>
        </w:tc>
        <w:tc>
          <w:tcPr>
            <w:tcW w:w="2836" w:type="dxa"/>
            <w:vMerge w:val="restart"/>
          </w:tcPr>
          <w:p w14:paraId="642D740E" w14:textId="77777777" w:rsidR="0026172E" w:rsidRPr="00D07A74" w:rsidRDefault="0026172E" w:rsidP="0026172E">
            <w:pPr>
              <w:ind w:firstLine="34"/>
              <w:rPr>
                <w:rFonts w:ascii="Times New Roman" w:hAnsi="Times New Roman" w:cs="Times New Roman"/>
                <w:color w:val="000000"/>
              </w:rPr>
            </w:pPr>
            <w:r>
              <w:rPr>
                <w:rFonts w:ascii="Times New Roman" w:hAnsi="Times New Roman" w:cs="Times New Roman"/>
                <w:color w:val="000000"/>
              </w:rPr>
              <w:t>Специальность 38.05.01 «Экономическая безопасность»</w:t>
            </w:r>
          </w:p>
        </w:tc>
        <w:tc>
          <w:tcPr>
            <w:tcW w:w="2551" w:type="dxa"/>
          </w:tcPr>
          <w:p w14:paraId="642D740F" w14:textId="77777777" w:rsidR="0026172E" w:rsidRPr="00D07A74" w:rsidRDefault="0026172E" w:rsidP="0026172E">
            <w:pPr>
              <w:ind w:firstLine="34"/>
              <w:rPr>
                <w:rFonts w:ascii="Times New Roman" w:hAnsi="Times New Roman" w:cs="Times New Roman"/>
              </w:rPr>
            </w:pPr>
            <w:r w:rsidRPr="00D07A74">
              <w:rPr>
                <w:rFonts w:ascii="Times New Roman" w:hAnsi="Times New Roman" w:cs="Times New Roman"/>
              </w:rPr>
              <w:t>Математика</w:t>
            </w:r>
          </w:p>
        </w:tc>
        <w:tc>
          <w:tcPr>
            <w:tcW w:w="1134" w:type="dxa"/>
            <w:vMerge w:val="restart"/>
          </w:tcPr>
          <w:p w14:paraId="642D7410" w14:textId="77777777" w:rsidR="0026172E" w:rsidRPr="00D07A74" w:rsidRDefault="0026172E" w:rsidP="0026172E">
            <w:pPr>
              <w:ind w:firstLine="34"/>
              <w:rPr>
                <w:rFonts w:ascii="Times New Roman" w:hAnsi="Times New Roman" w:cs="Times New Roman"/>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411" w14:textId="77777777" w:rsidR="0026172E" w:rsidRPr="00D07A74" w:rsidRDefault="0026172E" w:rsidP="0026172E">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26172E" w:rsidRPr="00D07A74" w14:paraId="642D7418" w14:textId="77777777" w:rsidTr="0026172E">
        <w:tc>
          <w:tcPr>
            <w:tcW w:w="709" w:type="dxa"/>
            <w:vMerge/>
          </w:tcPr>
          <w:p w14:paraId="642D7413" w14:textId="77777777" w:rsidR="0026172E" w:rsidRPr="00D07A74" w:rsidRDefault="0026172E" w:rsidP="00524977">
            <w:pPr>
              <w:pStyle w:val="a3"/>
              <w:numPr>
                <w:ilvl w:val="0"/>
                <w:numId w:val="20"/>
              </w:numPr>
              <w:rPr>
                <w:rFonts w:ascii="Times New Roman" w:hAnsi="Times New Roman" w:cs="Times New Roman"/>
              </w:rPr>
            </w:pPr>
          </w:p>
        </w:tc>
        <w:tc>
          <w:tcPr>
            <w:tcW w:w="2836" w:type="dxa"/>
            <w:vMerge/>
          </w:tcPr>
          <w:p w14:paraId="642D7414" w14:textId="77777777" w:rsidR="0026172E" w:rsidRPr="00D07A74" w:rsidRDefault="0026172E" w:rsidP="0026172E">
            <w:pPr>
              <w:ind w:firstLine="34"/>
              <w:rPr>
                <w:rFonts w:ascii="Times New Roman" w:hAnsi="Times New Roman" w:cs="Times New Roman"/>
                <w:color w:val="000000"/>
              </w:rPr>
            </w:pPr>
          </w:p>
        </w:tc>
        <w:tc>
          <w:tcPr>
            <w:tcW w:w="2551" w:type="dxa"/>
          </w:tcPr>
          <w:p w14:paraId="642D7415" w14:textId="77777777" w:rsidR="0026172E" w:rsidRPr="00D07A74" w:rsidRDefault="0026172E" w:rsidP="0026172E">
            <w:pPr>
              <w:rPr>
                <w:rFonts w:ascii="Times New Roman" w:hAnsi="Times New Roman" w:cs="Times New Roman"/>
              </w:rPr>
            </w:pPr>
            <w:r w:rsidRPr="00D07A74">
              <w:rPr>
                <w:rFonts w:ascii="Times New Roman" w:hAnsi="Times New Roman" w:cs="Times New Roman"/>
              </w:rPr>
              <w:t>Обществознание, история, география, информатика, иностранный язык, русский язык</w:t>
            </w:r>
          </w:p>
        </w:tc>
        <w:tc>
          <w:tcPr>
            <w:tcW w:w="1134" w:type="dxa"/>
            <w:vMerge/>
          </w:tcPr>
          <w:p w14:paraId="642D7416" w14:textId="77777777" w:rsidR="0026172E" w:rsidRPr="00D07A74" w:rsidRDefault="0026172E" w:rsidP="0026172E">
            <w:pPr>
              <w:ind w:firstLine="34"/>
              <w:rPr>
                <w:rFonts w:ascii="Times New Roman" w:hAnsi="Times New Roman" w:cs="Times New Roman"/>
              </w:rPr>
            </w:pPr>
          </w:p>
        </w:tc>
        <w:tc>
          <w:tcPr>
            <w:tcW w:w="3119" w:type="dxa"/>
          </w:tcPr>
          <w:p w14:paraId="642D7417" w14:textId="77777777" w:rsidR="0026172E" w:rsidRPr="00D07A74" w:rsidRDefault="0026172E" w:rsidP="0026172E">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1023BF" w:rsidRPr="00D07A74" w14:paraId="642D741E" w14:textId="77777777" w:rsidTr="0026172E">
        <w:tc>
          <w:tcPr>
            <w:tcW w:w="709" w:type="dxa"/>
            <w:vMerge w:val="restart"/>
          </w:tcPr>
          <w:p w14:paraId="642D7419" w14:textId="77777777" w:rsidR="001023BF" w:rsidRPr="00D07A74" w:rsidRDefault="001023BF" w:rsidP="00524977">
            <w:pPr>
              <w:pStyle w:val="a3"/>
              <w:numPr>
                <w:ilvl w:val="0"/>
                <w:numId w:val="20"/>
              </w:numPr>
              <w:rPr>
                <w:rFonts w:ascii="Times New Roman" w:hAnsi="Times New Roman" w:cs="Times New Roman"/>
              </w:rPr>
            </w:pPr>
          </w:p>
        </w:tc>
        <w:tc>
          <w:tcPr>
            <w:tcW w:w="2836" w:type="dxa"/>
            <w:vMerge w:val="restart"/>
          </w:tcPr>
          <w:p w14:paraId="642D741A" w14:textId="77777777" w:rsidR="001023BF" w:rsidRPr="00D07A74" w:rsidRDefault="001023BF" w:rsidP="001023BF">
            <w:pPr>
              <w:ind w:firstLine="34"/>
              <w:rPr>
                <w:rFonts w:ascii="Times New Roman" w:hAnsi="Times New Roman" w:cs="Times New Roman"/>
                <w:color w:val="000000"/>
              </w:rPr>
            </w:pPr>
            <w:r>
              <w:rPr>
                <w:rFonts w:ascii="Times New Roman" w:hAnsi="Times New Roman" w:cs="Times New Roman"/>
                <w:color w:val="000000"/>
              </w:rPr>
              <w:t>Направление 50.03.01 «Искусства и гуманитарные науки»</w:t>
            </w:r>
          </w:p>
        </w:tc>
        <w:tc>
          <w:tcPr>
            <w:tcW w:w="2551" w:type="dxa"/>
          </w:tcPr>
          <w:p w14:paraId="642D741B" w14:textId="77777777" w:rsidR="001023BF" w:rsidRPr="00D07A74" w:rsidRDefault="001023BF" w:rsidP="001023BF">
            <w:pPr>
              <w:rPr>
                <w:rFonts w:ascii="Times New Roman" w:hAnsi="Times New Roman" w:cs="Times New Roman"/>
              </w:rPr>
            </w:pPr>
            <w:r>
              <w:rPr>
                <w:rFonts w:ascii="Times New Roman" w:hAnsi="Times New Roman" w:cs="Times New Roman"/>
              </w:rPr>
              <w:t>История</w:t>
            </w:r>
          </w:p>
        </w:tc>
        <w:tc>
          <w:tcPr>
            <w:tcW w:w="1134" w:type="dxa"/>
            <w:vMerge w:val="restart"/>
          </w:tcPr>
          <w:p w14:paraId="642D741C" w14:textId="77777777" w:rsidR="001023BF" w:rsidRPr="00D07A74" w:rsidRDefault="001023BF" w:rsidP="001023BF">
            <w:pPr>
              <w:ind w:firstLine="34"/>
              <w:rPr>
                <w:rFonts w:ascii="Times New Roman" w:hAnsi="Times New Roman" w:cs="Times New Roman"/>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41D" w14:textId="77777777" w:rsidR="001023BF" w:rsidRPr="00D07A74" w:rsidRDefault="001023BF" w:rsidP="001023BF">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1023BF" w:rsidRPr="00D07A74" w14:paraId="642D7424" w14:textId="77777777" w:rsidTr="0026172E">
        <w:tc>
          <w:tcPr>
            <w:tcW w:w="709" w:type="dxa"/>
            <w:vMerge/>
          </w:tcPr>
          <w:p w14:paraId="642D741F" w14:textId="77777777" w:rsidR="001023BF" w:rsidRPr="00D07A74" w:rsidRDefault="001023BF" w:rsidP="00524977">
            <w:pPr>
              <w:pStyle w:val="a3"/>
              <w:numPr>
                <w:ilvl w:val="0"/>
                <w:numId w:val="20"/>
              </w:numPr>
              <w:rPr>
                <w:rFonts w:ascii="Times New Roman" w:hAnsi="Times New Roman" w:cs="Times New Roman"/>
              </w:rPr>
            </w:pPr>
          </w:p>
        </w:tc>
        <w:tc>
          <w:tcPr>
            <w:tcW w:w="2836" w:type="dxa"/>
            <w:vMerge/>
          </w:tcPr>
          <w:p w14:paraId="642D7420" w14:textId="77777777" w:rsidR="001023BF" w:rsidRDefault="001023BF" w:rsidP="001023BF">
            <w:pPr>
              <w:ind w:firstLine="34"/>
              <w:rPr>
                <w:rFonts w:ascii="Times New Roman" w:hAnsi="Times New Roman" w:cs="Times New Roman"/>
                <w:color w:val="000000"/>
              </w:rPr>
            </w:pPr>
          </w:p>
        </w:tc>
        <w:tc>
          <w:tcPr>
            <w:tcW w:w="2551" w:type="dxa"/>
          </w:tcPr>
          <w:p w14:paraId="642D7421" w14:textId="77777777" w:rsidR="001023BF" w:rsidRPr="00D07A74" w:rsidRDefault="001023BF" w:rsidP="001023BF">
            <w:pPr>
              <w:rPr>
                <w:rFonts w:ascii="Times New Roman" w:hAnsi="Times New Roman" w:cs="Times New Roman"/>
              </w:rPr>
            </w:pPr>
            <w:r>
              <w:rPr>
                <w:rFonts w:ascii="Times New Roman" w:hAnsi="Times New Roman" w:cs="Times New Roman"/>
              </w:rPr>
              <w:t>Иностранный язык, русский язык</w:t>
            </w:r>
          </w:p>
        </w:tc>
        <w:tc>
          <w:tcPr>
            <w:tcW w:w="1134" w:type="dxa"/>
            <w:vMerge/>
          </w:tcPr>
          <w:p w14:paraId="642D7422" w14:textId="77777777" w:rsidR="001023BF" w:rsidRPr="001023BF" w:rsidRDefault="001023BF" w:rsidP="001023BF">
            <w:pPr>
              <w:ind w:firstLine="34"/>
              <w:rPr>
                <w:rFonts w:ascii="Times New Roman" w:hAnsi="Times New Roman" w:cs="Times New Roman"/>
              </w:rPr>
            </w:pPr>
          </w:p>
        </w:tc>
        <w:tc>
          <w:tcPr>
            <w:tcW w:w="3119" w:type="dxa"/>
          </w:tcPr>
          <w:p w14:paraId="642D7423" w14:textId="77777777" w:rsidR="001023BF" w:rsidRPr="00D07A74" w:rsidRDefault="001023BF" w:rsidP="001023BF">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r w:rsidR="001023BF" w:rsidRPr="00D07A74" w14:paraId="642D742A" w14:textId="77777777" w:rsidTr="0026172E">
        <w:tc>
          <w:tcPr>
            <w:tcW w:w="709" w:type="dxa"/>
            <w:vMerge w:val="restart"/>
          </w:tcPr>
          <w:p w14:paraId="642D7425" w14:textId="77777777" w:rsidR="001023BF" w:rsidRPr="00D07A74" w:rsidRDefault="001023BF" w:rsidP="00524977">
            <w:pPr>
              <w:pStyle w:val="a3"/>
              <w:numPr>
                <w:ilvl w:val="0"/>
                <w:numId w:val="20"/>
              </w:numPr>
              <w:rPr>
                <w:rFonts w:ascii="Times New Roman" w:hAnsi="Times New Roman" w:cs="Times New Roman"/>
              </w:rPr>
            </w:pPr>
          </w:p>
        </w:tc>
        <w:tc>
          <w:tcPr>
            <w:tcW w:w="2836" w:type="dxa"/>
            <w:vMerge w:val="restart"/>
          </w:tcPr>
          <w:p w14:paraId="642D7426" w14:textId="77777777" w:rsidR="001023BF" w:rsidRDefault="001023BF" w:rsidP="001023BF">
            <w:pPr>
              <w:ind w:firstLine="34"/>
              <w:rPr>
                <w:rFonts w:ascii="Times New Roman" w:hAnsi="Times New Roman" w:cs="Times New Roman"/>
                <w:color w:val="000000"/>
              </w:rPr>
            </w:pPr>
            <w:r>
              <w:rPr>
                <w:rFonts w:ascii="Times New Roman" w:hAnsi="Times New Roman" w:cs="Times New Roman"/>
                <w:color w:val="000000"/>
              </w:rPr>
              <w:t>Направление 42.03.05 «</w:t>
            </w:r>
            <w:r w:rsidRPr="001023BF">
              <w:rPr>
                <w:rFonts w:ascii="Times New Roman" w:hAnsi="Times New Roman" w:cs="Times New Roman"/>
                <w:color w:val="000000"/>
              </w:rPr>
              <w:t>Медиакоммуникации</w:t>
            </w:r>
            <w:r>
              <w:rPr>
                <w:rFonts w:ascii="Times New Roman" w:hAnsi="Times New Roman" w:cs="Times New Roman"/>
                <w:color w:val="000000"/>
              </w:rPr>
              <w:t>»</w:t>
            </w:r>
          </w:p>
        </w:tc>
        <w:tc>
          <w:tcPr>
            <w:tcW w:w="2551" w:type="dxa"/>
          </w:tcPr>
          <w:p w14:paraId="642D7427" w14:textId="77777777" w:rsidR="001023BF" w:rsidRPr="00D07A74" w:rsidRDefault="001023BF" w:rsidP="001023BF">
            <w:pPr>
              <w:rPr>
                <w:rFonts w:ascii="Times New Roman" w:hAnsi="Times New Roman" w:cs="Times New Roman"/>
              </w:rPr>
            </w:pPr>
            <w:r>
              <w:rPr>
                <w:rFonts w:ascii="Times New Roman" w:hAnsi="Times New Roman" w:cs="Times New Roman"/>
              </w:rPr>
              <w:t>Иностранный язык</w:t>
            </w:r>
          </w:p>
        </w:tc>
        <w:tc>
          <w:tcPr>
            <w:tcW w:w="1134" w:type="dxa"/>
            <w:vMerge w:val="restart"/>
          </w:tcPr>
          <w:p w14:paraId="642D7428" w14:textId="77777777" w:rsidR="001023BF" w:rsidRPr="00D07A74" w:rsidRDefault="001023BF" w:rsidP="001023BF">
            <w:pPr>
              <w:ind w:firstLine="34"/>
              <w:rPr>
                <w:rFonts w:ascii="Times New Roman" w:hAnsi="Times New Roman" w:cs="Times New Roman"/>
              </w:rPr>
            </w:pPr>
            <w:r w:rsidRPr="00D07A74">
              <w:rPr>
                <w:rFonts w:ascii="Times New Roman" w:hAnsi="Times New Roman" w:cs="Times New Roman"/>
                <w:lang w:val="en-US"/>
              </w:rPr>
              <w:t>I,</w:t>
            </w:r>
            <w:r w:rsidRPr="00D07A74">
              <w:rPr>
                <w:rFonts w:ascii="Times New Roman" w:hAnsi="Times New Roman" w:cs="Times New Roman"/>
              </w:rPr>
              <w:t xml:space="preserve"> </w:t>
            </w:r>
            <w:r w:rsidRPr="00D07A74">
              <w:rPr>
                <w:rFonts w:ascii="Times New Roman" w:hAnsi="Times New Roman" w:cs="Times New Roman"/>
                <w:lang w:val="en-US"/>
              </w:rPr>
              <w:t>II,</w:t>
            </w:r>
            <w:r w:rsidRPr="00D07A74">
              <w:rPr>
                <w:rFonts w:ascii="Times New Roman" w:hAnsi="Times New Roman" w:cs="Times New Roman"/>
              </w:rPr>
              <w:t xml:space="preserve"> </w:t>
            </w:r>
            <w:r w:rsidRPr="00D07A74">
              <w:rPr>
                <w:rFonts w:ascii="Times New Roman" w:hAnsi="Times New Roman" w:cs="Times New Roman"/>
                <w:lang w:val="en-US"/>
              </w:rPr>
              <w:t>III</w:t>
            </w:r>
          </w:p>
        </w:tc>
        <w:tc>
          <w:tcPr>
            <w:tcW w:w="3119" w:type="dxa"/>
          </w:tcPr>
          <w:p w14:paraId="642D7429" w14:textId="77777777" w:rsidR="001023BF" w:rsidRPr="00D07A74" w:rsidRDefault="001023BF" w:rsidP="001023BF">
            <w:pPr>
              <w:ind w:firstLine="34"/>
              <w:rPr>
                <w:rFonts w:ascii="Times New Roman" w:hAnsi="Times New Roman" w:cs="Times New Roman"/>
              </w:rPr>
            </w:pPr>
            <w:r w:rsidRPr="00D07A74">
              <w:rPr>
                <w:rFonts w:ascii="Times New Roman" w:hAnsi="Times New Roman" w:cs="Times New Roman"/>
              </w:rPr>
              <w:t>Зачисление победителей и призеров (всех степеней) без вступительных испытаний</w:t>
            </w:r>
          </w:p>
        </w:tc>
      </w:tr>
      <w:tr w:rsidR="001023BF" w:rsidRPr="00D07A74" w14:paraId="642D7430" w14:textId="77777777" w:rsidTr="0026172E">
        <w:tc>
          <w:tcPr>
            <w:tcW w:w="709" w:type="dxa"/>
            <w:vMerge/>
          </w:tcPr>
          <w:p w14:paraId="642D742B" w14:textId="77777777" w:rsidR="001023BF" w:rsidRPr="00D07A74" w:rsidRDefault="001023BF" w:rsidP="00524977">
            <w:pPr>
              <w:pStyle w:val="a3"/>
              <w:numPr>
                <w:ilvl w:val="0"/>
                <w:numId w:val="20"/>
              </w:numPr>
              <w:rPr>
                <w:rFonts w:ascii="Times New Roman" w:hAnsi="Times New Roman" w:cs="Times New Roman"/>
              </w:rPr>
            </w:pPr>
          </w:p>
        </w:tc>
        <w:tc>
          <w:tcPr>
            <w:tcW w:w="2836" w:type="dxa"/>
            <w:vMerge/>
          </w:tcPr>
          <w:p w14:paraId="642D742C" w14:textId="77777777" w:rsidR="001023BF" w:rsidRDefault="001023BF" w:rsidP="001023BF">
            <w:pPr>
              <w:ind w:firstLine="34"/>
              <w:rPr>
                <w:rFonts w:ascii="Times New Roman" w:hAnsi="Times New Roman" w:cs="Times New Roman"/>
                <w:color w:val="000000"/>
              </w:rPr>
            </w:pPr>
          </w:p>
        </w:tc>
        <w:tc>
          <w:tcPr>
            <w:tcW w:w="2551" w:type="dxa"/>
          </w:tcPr>
          <w:p w14:paraId="642D742D" w14:textId="77777777" w:rsidR="001023BF" w:rsidRPr="00D07A74" w:rsidRDefault="001023BF" w:rsidP="001023BF">
            <w:pPr>
              <w:rPr>
                <w:rFonts w:ascii="Times New Roman" w:hAnsi="Times New Roman" w:cs="Times New Roman"/>
              </w:rPr>
            </w:pPr>
            <w:r>
              <w:rPr>
                <w:rFonts w:ascii="Times New Roman" w:hAnsi="Times New Roman" w:cs="Times New Roman"/>
              </w:rPr>
              <w:t>Русский язык, литература</w:t>
            </w:r>
          </w:p>
        </w:tc>
        <w:tc>
          <w:tcPr>
            <w:tcW w:w="1134" w:type="dxa"/>
            <w:vMerge/>
          </w:tcPr>
          <w:p w14:paraId="642D742E" w14:textId="77777777" w:rsidR="001023BF" w:rsidRPr="001023BF" w:rsidRDefault="001023BF" w:rsidP="001023BF">
            <w:pPr>
              <w:ind w:firstLine="34"/>
              <w:rPr>
                <w:rFonts w:ascii="Times New Roman" w:hAnsi="Times New Roman" w:cs="Times New Roman"/>
              </w:rPr>
            </w:pPr>
          </w:p>
        </w:tc>
        <w:tc>
          <w:tcPr>
            <w:tcW w:w="3119" w:type="dxa"/>
          </w:tcPr>
          <w:p w14:paraId="642D742F" w14:textId="77777777" w:rsidR="001023BF" w:rsidRPr="00D07A74" w:rsidRDefault="001023BF" w:rsidP="001023BF">
            <w:pPr>
              <w:ind w:firstLine="34"/>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 (100 баллов) по общеобразовательному предмету</w:t>
            </w:r>
          </w:p>
        </w:tc>
      </w:tr>
    </w:tbl>
    <w:p w14:paraId="642D7431" w14:textId="77777777" w:rsidR="00242E43" w:rsidRDefault="00242E43" w:rsidP="00AB5ED2">
      <w:pPr>
        <w:spacing w:after="0" w:line="240" w:lineRule="auto"/>
        <w:ind w:left="5812"/>
        <w:jc w:val="both"/>
        <w:rPr>
          <w:rFonts w:ascii="Times New Roman" w:eastAsia="Times New Roman" w:hAnsi="Times New Roman" w:cs="Times New Roman"/>
          <w:sz w:val="28"/>
          <w:szCs w:val="28"/>
          <w:lang w:eastAsia="ru-RU"/>
        </w:rPr>
      </w:pPr>
    </w:p>
    <w:p w14:paraId="642D7432" w14:textId="77777777" w:rsidR="00242E43" w:rsidRDefault="00242E43" w:rsidP="00AB5ED2">
      <w:pPr>
        <w:spacing w:after="0" w:line="240" w:lineRule="auto"/>
        <w:ind w:left="5812"/>
        <w:jc w:val="both"/>
        <w:rPr>
          <w:rFonts w:ascii="Times New Roman" w:eastAsia="Times New Roman" w:hAnsi="Times New Roman" w:cs="Times New Roman"/>
          <w:sz w:val="28"/>
          <w:szCs w:val="28"/>
          <w:lang w:eastAsia="ru-RU"/>
        </w:rPr>
      </w:pPr>
    </w:p>
    <w:p w14:paraId="642D7433" w14:textId="77777777" w:rsidR="0026172E" w:rsidRDefault="00242E43" w:rsidP="00AB5ED2">
      <w:pPr>
        <w:spacing w:after="0" w:line="240" w:lineRule="auto"/>
        <w:ind w:left="581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642D7434" w14:textId="77777777" w:rsidR="0026172E" w:rsidRDefault="0026172E" w:rsidP="00AB5ED2">
      <w:pPr>
        <w:spacing w:after="0" w:line="240" w:lineRule="auto"/>
        <w:ind w:left="5812"/>
        <w:jc w:val="both"/>
        <w:rPr>
          <w:rFonts w:ascii="Times New Roman" w:eastAsia="Times New Roman" w:hAnsi="Times New Roman" w:cs="Times New Roman"/>
          <w:sz w:val="28"/>
          <w:szCs w:val="28"/>
          <w:lang w:eastAsia="ru-RU"/>
        </w:rPr>
      </w:pPr>
    </w:p>
    <w:p w14:paraId="642D7435" w14:textId="77777777" w:rsidR="0026172E" w:rsidRDefault="0026172E" w:rsidP="00AB5ED2">
      <w:pPr>
        <w:spacing w:after="0" w:line="240" w:lineRule="auto"/>
        <w:ind w:left="5812"/>
        <w:jc w:val="both"/>
        <w:rPr>
          <w:rFonts w:ascii="Times New Roman" w:eastAsia="Times New Roman" w:hAnsi="Times New Roman" w:cs="Times New Roman"/>
          <w:sz w:val="28"/>
          <w:szCs w:val="28"/>
          <w:lang w:eastAsia="ru-RU"/>
        </w:rPr>
      </w:pPr>
    </w:p>
    <w:p w14:paraId="642D7436" w14:textId="77777777" w:rsidR="0026172E" w:rsidRDefault="0026172E" w:rsidP="00AB5ED2">
      <w:pPr>
        <w:spacing w:after="0" w:line="240" w:lineRule="auto"/>
        <w:ind w:left="5812"/>
        <w:jc w:val="both"/>
        <w:rPr>
          <w:rFonts w:ascii="Times New Roman" w:eastAsia="Times New Roman" w:hAnsi="Times New Roman" w:cs="Times New Roman"/>
          <w:sz w:val="28"/>
          <w:szCs w:val="28"/>
          <w:lang w:eastAsia="ru-RU"/>
        </w:rPr>
      </w:pPr>
    </w:p>
    <w:p w14:paraId="642D7437" w14:textId="77777777" w:rsidR="0026172E" w:rsidRDefault="0026172E" w:rsidP="00AB5ED2">
      <w:pPr>
        <w:spacing w:after="0" w:line="240" w:lineRule="auto"/>
        <w:ind w:left="5812"/>
        <w:jc w:val="both"/>
        <w:rPr>
          <w:rFonts w:ascii="Times New Roman" w:eastAsia="Times New Roman" w:hAnsi="Times New Roman" w:cs="Times New Roman"/>
          <w:sz w:val="28"/>
          <w:szCs w:val="28"/>
          <w:lang w:eastAsia="ru-RU"/>
        </w:rPr>
      </w:pPr>
    </w:p>
    <w:p w14:paraId="642D7438" w14:textId="77777777" w:rsidR="0026172E" w:rsidRDefault="0026172E" w:rsidP="00AB5ED2">
      <w:pPr>
        <w:spacing w:after="0" w:line="240" w:lineRule="auto"/>
        <w:ind w:left="5812"/>
        <w:jc w:val="both"/>
        <w:rPr>
          <w:rFonts w:ascii="Times New Roman" w:eastAsia="Times New Roman" w:hAnsi="Times New Roman" w:cs="Times New Roman"/>
          <w:sz w:val="28"/>
          <w:szCs w:val="28"/>
          <w:lang w:eastAsia="ru-RU"/>
        </w:rPr>
      </w:pPr>
    </w:p>
    <w:p w14:paraId="642D7439" w14:textId="77777777" w:rsidR="0026172E" w:rsidRDefault="0026172E" w:rsidP="00AB5ED2">
      <w:pPr>
        <w:spacing w:after="0" w:line="240" w:lineRule="auto"/>
        <w:ind w:left="5812"/>
        <w:jc w:val="both"/>
        <w:rPr>
          <w:rFonts w:ascii="Times New Roman" w:eastAsia="Times New Roman" w:hAnsi="Times New Roman" w:cs="Times New Roman"/>
          <w:sz w:val="28"/>
          <w:szCs w:val="28"/>
          <w:lang w:eastAsia="ru-RU"/>
        </w:rPr>
      </w:pPr>
    </w:p>
    <w:p w14:paraId="642D743A" w14:textId="77777777" w:rsidR="0026172E" w:rsidRDefault="0026172E" w:rsidP="00AB5ED2">
      <w:pPr>
        <w:spacing w:after="0" w:line="240" w:lineRule="auto"/>
        <w:ind w:left="5812"/>
        <w:jc w:val="both"/>
        <w:rPr>
          <w:rFonts w:ascii="Times New Roman" w:eastAsia="Times New Roman" w:hAnsi="Times New Roman" w:cs="Times New Roman"/>
          <w:sz w:val="28"/>
          <w:szCs w:val="28"/>
          <w:lang w:eastAsia="ru-RU"/>
        </w:rPr>
      </w:pPr>
    </w:p>
    <w:p w14:paraId="642D743B" w14:textId="77777777" w:rsidR="0026172E" w:rsidRDefault="0026172E" w:rsidP="00AB5ED2">
      <w:pPr>
        <w:spacing w:after="0" w:line="240" w:lineRule="auto"/>
        <w:ind w:left="5812"/>
        <w:jc w:val="both"/>
        <w:rPr>
          <w:rFonts w:ascii="Times New Roman" w:eastAsia="Times New Roman" w:hAnsi="Times New Roman" w:cs="Times New Roman"/>
          <w:sz w:val="28"/>
          <w:szCs w:val="28"/>
          <w:lang w:eastAsia="ru-RU"/>
        </w:rPr>
      </w:pPr>
    </w:p>
    <w:p w14:paraId="642D743C" w14:textId="77777777" w:rsidR="0026172E" w:rsidRDefault="0026172E" w:rsidP="00AB5ED2">
      <w:pPr>
        <w:spacing w:after="0" w:line="240" w:lineRule="auto"/>
        <w:ind w:left="5812"/>
        <w:jc w:val="both"/>
        <w:rPr>
          <w:rFonts w:ascii="Times New Roman" w:eastAsia="Times New Roman" w:hAnsi="Times New Roman" w:cs="Times New Roman"/>
          <w:sz w:val="28"/>
          <w:szCs w:val="28"/>
          <w:lang w:eastAsia="ru-RU"/>
        </w:rPr>
      </w:pPr>
    </w:p>
    <w:p w14:paraId="642D743D" w14:textId="77777777" w:rsidR="0026172E" w:rsidRDefault="0026172E" w:rsidP="00AB5ED2">
      <w:pPr>
        <w:spacing w:after="0" w:line="240" w:lineRule="auto"/>
        <w:ind w:left="5812"/>
        <w:jc w:val="both"/>
        <w:rPr>
          <w:rFonts w:ascii="Times New Roman" w:eastAsia="Times New Roman" w:hAnsi="Times New Roman" w:cs="Times New Roman"/>
          <w:sz w:val="28"/>
          <w:szCs w:val="28"/>
          <w:lang w:eastAsia="ru-RU"/>
        </w:rPr>
      </w:pPr>
    </w:p>
    <w:p w14:paraId="642D743E" w14:textId="77777777" w:rsidR="0026172E" w:rsidRDefault="0026172E" w:rsidP="00AB5ED2">
      <w:pPr>
        <w:spacing w:after="0" w:line="240" w:lineRule="auto"/>
        <w:ind w:left="5812"/>
        <w:jc w:val="both"/>
        <w:rPr>
          <w:rFonts w:ascii="Times New Roman" w:eastAsia="Times New Roman" w:hAnsi="Times New Roman" w:cs="Times New Roman"/>
          <w:sz w:val="28"/>
          <w:szCs w:val="28"/>
          <w:lang w:eastAsia="ru-RU"/>
        </w:rPr>
      </w:pPr>
    </w:p>
    <w:p w14:paraId="642D743F" w14:textId="77777777" w:rsidR="0026172E" w:rsidRDefault="0026172E" w:rsidP="00AB5ED2">
      <w:pPr>
        <w:spacing w:after="0" w:line="240" w:lineRule="auto"/>
        <w:ind w:left="5812"/>
        <w:jc w:val="both"/>
        <w:rPr>
          <w:rFonts w:ascii="Times New Roman" w:eastAsia="Times New Roman" w:hAnsi="Times New Roman" w:cs="Times New Roman"/>
          <w:sz w:val="28"/>
          <w:szCs w:val="28"/>
          <w:lang w:eastAsia="ru-RU"/>
        </w:rPr>
      </w:pPr>
    </w:p>
    <w:p w14:paraId="642D7440" w14:textId="77777777" w:rsidR="0026172E" w:rsidRDefault="0026172E" w:rsidP="00AB5ED2">
      <w:pPr>
        <w:spacing w:after="0" w:line="240" w:lineRule="auto"/>
        <w:ind w:left="5812"/>
        <w:jc w:val="both"/>
        <w:rPr>
          <w:rFonts w:ascii="Times New Roman" w:eastAsia="Times New Roman" w:hAnsi="Times New Roman" w:cs="Times New Roman"/>
          <w:sz w:val="28"/>
          <w:szCs w:val="28"/>
          <w:lang w:eastAsia="ru-RU"/>
        </w:rPr>
      </w:pPr>
    </w:p>
    <w:p w14:paraId="642D7441" w14:textId="77777777" w:rsidR="0026172E" w:rsidRDefault="0026172E" w:rsidP="00AB5ED2">
      <w:pPr>
        <w:spacing w:after="0" w:line="240" w:lineRule="auto"/>
        <w:ind w:left="5812"/>
        <w:jc w:val="both"/>
        <w:rPr>
          <w:rFonts w:ascii="Times New Roman" w:eastAsia="Times New Roman" w:hAnsi="Times New Roman" w:cs="Times New Roman"/>
          <w:sz w:val="28"/>
          <w:szCs w:val="28"/>
          <w:lang w:eastAsia="ru-RU"/>
        </w:rPr>
      </w:pPr>
    </w:p>
    <w:p w14:paraId="642D7442" w14:textId="77777777" w:rsidR="0026172E" w:rsidRDefault="0026172E" w:rsidP="00AB5ED2">
      <w:pPr>
        <w:spacing w:after="0" w:line="240" w:lineRule="auto"/>
        <w:ind w:left="5812"/>
        <w:jc w:val="both"/>
        <w:rPr>
          <w:rFonts w:ascii="Times New Roman" w:eastAsia="Times New Roman" w:hAnsi="Times New Roman" w:cs="Times New Roman"/>
          <w:sz w:val="28"/>
          <w:szCs w:val="28"/>
          <w:lang w:eastAsia="ru-RU"/>
        </w:rPr>
      </w:pPr>
    </w:p>
    <w:p w14:paraId="642D7443" w14:textId="77777777" w:rsidR="0026172E" w:rsidRDefault="0026172E" w:rsidP="00AB5ED2">
      <w:pPr>
        <w:spacing w:after="0" w:line="240" w:lineRule="auto"/>
        <w:ind w:left="5812"/>
        <w:jc w:val="both"/>
        <w:rPr>
          <w:rFonts w:ascii="Times New Roman" w:eastAsia="Times New Roman" w:hAnsi="Times New Roman" w:cs="Times New Roman"/>
          <w:sz w:val="28"/>
          <w:szCs w:val="28"/>
          <w:lang w:eastAsia="ru-RU"/>
        </w:rPr>
      </w:pPr>
    </w:p>
    <w:p w14:paraId="642D7444" w14:textId="77777777" w:rsidR="0026172E" w:rsidRDefault="0026172E" w:rsidP="00AB5ED2">
      <w:pPr>
        <w:spacing w:after="0" w:line="240" w:lineRule="auto"/>
        <w:ind w:left="5812"/>
        <w:jc w:val="both"/>
        <w:rPr>
          <w:rFonts w:ascii="Times New Roman" w:eastAsia="Times New Roman" w:hAnsi="Times New Roman" w:cs="Times New Roman"/>
          <w:sz w:val="28"/>
          <w:szCs w:val="28"/>
          <w:lang w:eastAsia="ru-RU"/>
        </w:rPr>
      </w:pPr>
    </w:p>
    <w:p w14:paraId="642D7445" w14:textId="77777777" w:rsidR="0026172E" w:rsidRDefault="0026172E" w:rsidP="00AB5ED2">
      <w:pPr>
        <w:spacing w:after="0" w:line="240" w:lineRule="auto"/>
        <w:ind w:left="5812"/>
        <w:jc w:val="both"/>
        <w:rPr>
          <w:rFonts w:ascii="Times New Roman" w:eastAsia="Times New Roman" w:hAnsi="Times New Roman" w:cs="Times New Roman"/>
          <w:sz w:val="28"/>
          <w:szCs w:val="28"/>
          <w:lang w:eastAsia="ru-RU"/>
        </w:rPr>
      </w:pPr>
    </w:p>
    <w:p w14:paraId="642D7446" w14:textId="77777777" w:rsidR="0026172E" w:rsidRDefault="0026172E" w:rsidP="00AB5ED2">
      <w:pPr>
        <w:spacing w:after="0" w:line="240" w:lineRule="auto"/>
        <w:ind w:left="5812"/>
        <w:jc w:val="both"/>
        <w:rPr>
          <w:rFonts w:ascii="Times New Roman" w:eastAsia="Times New Roman" w:hAnsi="Times New Roman" w:cs="Times New Roman"/>
          <w:sz w:val="28"/>
          <w:szCs w:val="28"/>
          <w:lang w:eastAsia="ru-RU"/>
        </w:rPr>
      </w:pPr>
    </w:p>
    <w:p w14:paraId="642D7447" w14:textId="77777777" w:rsidR="0026172E" w:rsidRDefault="0026172E" w:rsidP="00AB5ED2">
      <w:pPr>
        <w:spacing w:after="0" w:line="240" w:lineRule="auto"/>
        <w:ind w:left="5812"/>
        <w:jc w:val="both"/>
        <w:rPr>
          <w:rFonts w:ascii="Times New Roman" w:eastAsia="Times New Roman" w:hAnsi="Times New Roman" w:cs="Times New Roman"/>
          <w:sz w:val="28"/>
          <w:szCs w:val="28"/>
          <w:lang w:eastAsia="ru-RU"/>
        </w:rPr>
      </w:pPr>
    </w:p>
    <w:p w14:paraId="642D7448" w14:textId="77777777" w:rsidR="0026172E" w:rsidRDefault="0026172E" w:rsidP="00AB5ED2">
      <w:pPr>
        <w:spacing w:after="0" w:line="240" w:lineRule="auto"/>
        <w:ind w:left="5812"/>
        <w:jc w:val="both"/>
        <w:rPr>
          <w:rFonts w:ascii="Times New Roman" w:eastAsia="Times New Roman" w:hAnsi="Times New Roman" w:cs="Times New Roman"/>
          <w:sz w:val="28"/>
          <w:szCs w:val="28"/>
          <w:lang w:eastAsia="ru-RU"/>
        </w:rPr>
      </w:pPr>
    </w:p>
    <w:p w14:paraId="642D7449" w14:textId="77777777" w:rsidR="0026172E" w:rsidRDefault="0026172E" w:rsidP="00AB5ED2">
      <w:pPr>
        <w:spacing w:after="0" w:line="240" w:lineRule="auto"/>
        <w:ind w:left="5812"/>
        <w:jc w:val="both"/>
        <w:rPr>
          <w:rFonts w:ascii="Times New Roman" w:eastAsia="Times New Roman" w:hAnsi="Times New Roman" w:cs="Times New Roman"/>
          <w:sz w:val="28"/>
          <w:szCs w:val="28"/>
          <w:lang w:eastAsia="ru-RU"/>
        </w:rPr>
      </w:pPr>
    </w:p>
    <w:p w14:paraId="642D744A" w14:textId="77777777" w:rsidR="0026172E" w:rsidRDefault="0026172E" w:rsidP="00AB5ED2">
      <w:pPr>
        <w:spacing w:after="0" w:line="240" w:lineRule="auto"/>
        <w:ind w:left="5812"/>
        <w:jc w:val="both"/>
        <w:rPr>
          <w:rFonts w:ascii="Times New Roman" w:eastAsia="Times New Roman" w:hAnsi="Times New Roman" w:cs="Times New Roman"/>
          <w:sz w:val="28"/>
          <w:szCs w:val="28"/>
          <w:lang w:eastAsia="ru-RU"/>
        </w:rPr>
      </w:pPr>
    </w:p>
    <w:p w14:paraId="642D744B" w14:textId="77777777" w:rsidR="0026172E" w:rsidRDefault="0026172E" w:rsidP="00AB5ED2">
      <w:pPr>
        <w:spacing w:after="0" w:line="240" w:lineRule="auto"/>
        <w:ind w:left="5812"/>
        <w:jc w:val="both"/>
        <w:rPr>
          <w:rFonts w:ascii="Times New Roman" w:eastAsia="Times New Roman" w:hAnsi="Times New Roman" w:cs="Times New Roman"/>
          <w:sz w:val="28"/>
          <w:szCs w:val="28"/>
          <w:lang w:eastAsia="ru-RU"/>
        </w:rPr>
      </w:pPr>
    </w:p>
    <w:p w14:paraId="642D744C" w14:textId="77777777" w:rsidR="003776D5" w:rsidRDefault="003776D5" w:rsidP="00AB5ED2">
      <w:pPr>
        <w:spacing w:after="0" w:line="240" w:lineRule="auto"/>
        <w:ind w:left="5812"/>
        <w:jc w:val="both"/>
        <w:rPr>
          <w:rFonts w:ascii="Times New Roman" w:eastAsia="Times New Roman" w:hAnsi="Times New Roman" w:cs="Times New Roman"/>
          <w:sz w:val="28"/>
          <w:szCs w:val="28"/>
          <w:lang w:eastAsia="ru-RU"/>
        </w:rPr>
      </w:pPr>
    </w:p>
    <w:p w14:paraId="642D744D" w14:textId="77777777" w:rsidR="003776D5" w:rsidRDefault="003776D5" w:rsidP="00AB5ED2">
      <w:pPr>
        <w:spacing w:after="0" w:line="240" w:lineRule="auto"/>
        <w:ind w:left="5812"/>
        <w:jc w:val="both"/>
        <w:rPr>
          <w:rFonts w:ascii="Times New Roman" w:eastAsia="Times New Roman" w:hAnsi="Times New Roman" w:cs="Times New Roman"/>
          <w:sz w:val="28"/>
          <w:szCs w:val="28"/>
          <w:lang w:eastAsia="ru-RU"/>
        </w:rPr>
      </w:pPr>
    </w:p>
    <w:p w14:paraId="642D744E" w14:textId="77777777" w:rsidR="003776D5" w:rsidRDefault="003776D5" w:rsidP="00AB5ED2">
      <w:pPr>
        <w:spacing w:after="0" w:line="240" w:lineRule="auto"/>
        <w:ind w:left="5812"/>
        <w:jc w:val="both"/>
        <w:rPr>
          <w:rFonts w:ascii="Times New Roman" w:eastAsia="Times New Roman" w:hAnsi="Times New Roman" w:cs="Times New Roman"/>
          <w:sz w:val="28"/>
          <w:szCs w:val="28"/>
          <w:lang w:eastAsia="ru-RU"/>
        </w:rPr>
      </w:pPr>
    </w:p>
    <w:p w14:paraId="642D744F" w14:textId="77777777" w:rsidR="003776D5" w:rsidRDefault="003776D5" w:rsidP="00AB5ED2">
      <w:pPr>
        <w:spacing w:after="0" w:line="240" w:lineRule="auto"/>
        <w:ind w:left="5812"/>
        <w:jc w:val="both"/>
        <w:rPr>
          <w:rFonts w:ascii="Times New Roman" w:eastAsia="Times New Roman" w:hAnsi="Times New Roman" w:cs="Times New Roman"/>
          <w:sz w:val="28"/>
          <w:szCs w:val="28"/>
          <w:lang w:eastAsia="ru-RU"/>
        </w:rPr>
      </w:pPr>
    </w:p>
    <w:p w14:paraId="642D7450" w14:textId="77777777" w:rsidR="003776D5" w:rsidRDefault="003776D5" w:rsidP="00AB5ED2">
      <w:pPr>
        <w:spacing w:after="0" w:line="240" w:lineRule="auto"/>
        <w:ind w:left="5812"/>
        <w:jc w:val="both"/>
        <w:rPr>
          <w:rFonts w:ascii="Times New Roman" w:eastAsia="Times New Roman" w:hAnsi="Times New Roman" w:cs="Times New Roman"/>
          <w:sz w:val="28"/>
          <w:szCs w:val="28"/>
          <w:lang w:eastAsia="ru-RU"/>
        </w:rPr>
      </w:pPr>
    </w:p>
    <w:p w14:paraId="642D7451" w14:textId="77777777" w:rsidR="003776D5" w:rsidRDefault="003776D5" w:rsidP="00AB5ED2">
      <w:pPr>
        <w:spacing w:after="0" w:line="240" w:lineRule="auto"/>
        <w:ind w:left="5812"/>
        <w:jc w:val="both"/>
        <w:rPr>
          <w:rFonts w:ascii="Times New Roman" w:eastAsia="Times New Roman" w:hAnsi="Times New Roman" w:cs="Times New Roman"/>
          <w:sz w:val="28"/>
          <w:szCs w:val="28"/>
          <w:lang w:eastAsia="ru-RU"/>
        </w:rPr>
      </w:pPr>
    </w:p>
    <w:p w14:paraId="642D7452" w14:textId="77777777" w:rsidR="003776D5" w:rsidRDefault="003776D5" w:rsidP="00AB5ED2">
      <w:pPr>
        <w:spacing w:after="0" w:line="240" w:lineRule="auto"/>
        <w:ind w:left="5812"/>
        <w:jc w:val="both"/>
        <w:rPr>
          <w:rFonts w:ascii="Times New Roman" w:eastAsia="Times New Roman" w:hAnsi="Times New Roman" w:cs="Times New Roman"/>
          <w:sz w:val="28"/>
          <w:szCs w:val="28"/>
          <w:lang w:eastAsia="ru-RU"/>
        </w:rPr>
      </w:pPr>
    </w:p>
    <w:p w14:paraId="642D7453" w14:textId="77777777" w:rsidR="006D2E70" w:rsidRDefault="006D2E70" w:rsidP="00AB5ED2">
      <w:pPr>
        <w:spacing w:after="0" w:line="240" w:lineRule="auto"/>
        <w:ind w:left="5812"/>
        <w:jc w:val="both"/>
        <w:rPr>
          <w:rFonts w:ascii="Times New Roman" w:eastAsia="Times New Roman" w:hAnsi="Times New Roman" w:cs="Times New Roman"/>
          <w:sz w:val="28"/>
          <w:szCs w:val="28"/>
          <w:lang w:eastAsia="ru-RU"/>
        </w:rPr>
      </w:pPr>
    </w:p>
    <w:p w14:paraId="642D7454" w14:textId="77777777" w:rsidR="006D2E70" w:rsidRDefault="006D2E70" w:rsidP="00AB5ED2">
      <w:pPr>
        <w:spacing w:after="0" w:line="240" w:lineRule="auto"/>
        <w:ind w:left="5812"/>
        <w:jc w:val="both"/>
        <w:rPr>
          <w:rFonts w:ascii="Times New Roman" w:eastAsia="Times New Roman" w:hAnsi="Times New Roman" w:cs="Times New Roman"/>
          <w:sz w:val="28"/>
          <w:szCs w:val="28"/>
          <w:lang w:eastAsia="ru-RU"/>
        </w:rPr>
      </w:pPr>
    </w:p>
    <w:p w14:paraId="642D7455" w14:textId="77777777" w:rsidR="006D2E70" w:rsidRDefault="006D2E70" w:rsidP="00AB5ED2">
      <w:pPr>
        <w:spacing w:after="0" w:line="240" w:lineRule="auto"/>
        <w:ind w:left="5812"/>
        <w:jc w:val="both"/>
        <w:rPr>
          <w:rFonts w:ascii="Times New Roman" w:eastAsia="Times New Roman" w:hAnsi="Times New Roman" w:cs="Times New Roman"/>
          <w:sz w:val="28"/>
          <w:szCs w:val="28"/>
          <w:lang w:eastAsia="ru-RU"/>
        </w:rPr>
      </w:pPr>
    </w:p>
    <w:p w14:paraId="642D7456" w14:textId="77777777" w:rsidR="0026172E" w:rsidRDefault="0026172E" w:rsidP="00AB5ED2">
      <w:pPr>
        <w:spacing w:after="0" w:line="240" w:lineRule="auto"/>
        <w:ind w:left="5812"/>
        <w:jc w:val="both"/>
        <w:rPr>
          <w:rFonts w:ascii="Times New Roman" w:eastAsia="Times New Roman" w:hAnsi="Times New Roman" w:cs="Times New Roman"/>
          <w:sz w:val="28"/>
          <w:szCs w:val="28"/>
          <w:lang w:eastAsia="ru-RU"/>
        </w:rPr>
      </w:pPr>
    </w:p>
    <w:p w14:paraId="642D7457" w14:textId="77777777" w:rsidR="00242E43" w:rsidRDefault="00242E43" w:rsidP="0026172E">
      <w:pPr>
        <w:spacing w:after="0" w:line="240" w:lineRule="auto"/>
        <w:ind w:left="581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 </w:t>
      </w:r>
      <w:r w:rsidR="00571F5F">
        <w:rPr>
          <w:rFonts w:ascii="Times New Roman" w:eastAsia="Times New Roman" w:hAnsi="Times New Roman" w:cs="Times New Roman"/>
          <w:sz w:val="28"/>
          <w:szCs w:val="28"/>
          <w:lang w:eastAsia="ru-RU"/>
        </w:rPr>
        <w:t>9</w:t>
      </w:r>
    </w:p>
    <w:p w14:paraId="642D7458" w14:textId="77777777" w:rsidR="00761431" w:rsidRDefault="00761431" w:rsidP="00761431">
      <w:pPr>
        <w:spacing w:after="0" w:line="240" w:lineRule="auto"/>
        <w:ind w:left="55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Образец заявления об отзыве оригинала документа </w:t>
      </w:r>
    </w:p>
    <w:p w14:paraId="642D7459" w14:textId="77777777" w:rsidR="00761431" w:rsidRDefault="00761431" w:rsidP="00761431">
      <w:pPr>
        <w:spacing w:after="0" w:line="240" w:lineRule="auto"/>
        <w:ind w:left="552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образовании</w:t>
      </w:r>
    </w:p>
    <w:p w14:paraId="642D745A" w14:textId="77777777" w:rsidR="00761431" w:rsidRDefault="00761431" w:rsidP="00761431">
      <w:pPr>
        <w:spacing w:after="0" w:line="240" w:lineRule="auto"/>
        <w:ind w:left="5529"/>
        <w:jc w:val="both"/>
        <w:rPr>
          <w:rFonts w:ascii="Times New Roman" w:eastAsia="Times New Roman" w:hAnsi="Times New Roman" w:cs="Times New Roman"/>
          <w:sz w:val="28"/>
          <w:szCs w:val="28"/>
          <w:lang w:eastAsia="ru-RU"/>
        </w:rPr>
      </w:pPr>
    </w:p>
    <w:p w14:paraId="642D745B" w14:textId="77777777" w:rsidR="00761431" w:rsidRPr="00A91CBF" w:rsidRDefault="00761431" w:rsidP="00761431">
      <w:pPr>
        <w:spacing w:after="0" w:line="240" w:lineRule="auto"/>
        <w:ind w:left="5529"/>
        <w:jc w:val="both"/>
        <w:rPr>
          <w:rFonts w:ascii="Times New Roman" w:eastAsia="Times New Roman" w:hAnsi="Times New Roman" w:cs="Times New Roman"/>
          <w:sz w:val="28"/>
          <w:szCs w:val="28"/>
          <w:lang w:eastAsia="ru-RU"/>
        </w:rPr>
      </w:pPr>
      <w:r w:rsidRPr="00A91CBF">
        <w:rPr>
          <w:rFonts w:ascii="Times New Roman" w:eastAsia="Times New Roman" w:hAnsi="Times New Roman" w:cs="Times New Roman"/>
          <w:sz w:val="28"/>
          <w:szCs w:val="28"/>
          <w:lang w:eastAsia="ru-RU"/>
        </w:rPr>
        <w:t>Ответственному секретарю</w:t>
      </w:r>
    </w:p>
    <w:p w14:paraId="642D745C" w14:textId="77777777" w:rsidR="00761431" w:rsidRPr="00A91CBF" w:rsidRDefault="00761431" w:rsidP="00761431">
      <w:pPr>
        <w:spacing w:after="0" w:line="240" w:lineRule="auto"/>
        <w:ind w:left="5529"/>
        <w:jc w:val="both"/>
        <w:rPr>
          <w:rFonts w:ascii="Times New Roman" w:eastAsia="Times New Roman" w:hAnsi="Times New Roman" w:cs="Times New Roman"/>
          <w:sz w:val="28"/>
          <w:szCs w:val="28"/>
          <w:lang w:eastAsia="ru-RU"/>
        </w:rPr>
      </w:pPr>
      <w:r w:rsidRPr="00A91CBF">
        <w:rPr>
          <w:rFonts w:ascii="Times New Roman" w:eastAsia="Times New Roman" w:hAnsi="Times New Roman" w:cs="Times New Roman"/>
          <w:sz w:val="28"/>
          <w:szCs w:val="28"/>
          <w:lang w:eastAsia="ru-RU"/>
        </w:rPr>
        <w:t>Приемной комиссии ТюмГУ</w:t>
      </w:r>
    </w:p>
    <w:p w14:paraId="642D745D" w14:textId="77777777" w:rsidR="00761431" w:rsidRPr="00A91CBF" w:rsidRDefault="00761431" w:rsidP="00761431">
      <w:pPr>
        <w:spacing w:after="0" w:line="240" w:lineRule="auto"/>
        <w:ind w:left="5529"/>
        <w:jc w:val="both"/>
        <w:rPr>
          <w:rFonts w:ascii="Times New Roman" w:eastAsia="Times New Roman" w:hAnsi="Times New Roman" w:cs="Times New Roman"/>
          <w:sz w:val="28"/>
          <w:szCs w:val="28"/>
          <w:lang w:eastAsia="ru-RU"/>
        </w:rPr>
      </w:pPr>
      <w:r w:rsidRPr="00A91CBF">
        <w:rPr>
          <w:rFonts w:ascii="Times New Roman" w:eastAsia="Times New Roman" w:hAnsi="Times New Roman" w:cs="Times New Roman"/>
          <w:sz w:val="28"/>
          <w:szCs w:val="28"/>
          <w:lang w:eastAsia="ru-RU"/>
        </w:rPr>
        <w:t>от абитуриента</w:t>
      </w:r>
    </w:p>
    <w:p w14:paraId="642D745E" w14:textId="77777777" w:rsidR="00761431" w:rsidRPr="005D1086" w:rsidRDefault="00761431" w:rsidP="00761431">
      <w:pPr>
        <w:spacing w:after="0" w:line="240" w:lineRule="auto"/>
        <w:ind w:left="5529"/>
        <w:jc w:val="center"/>
        <w:rPr>
          <w:rFonts w:ascii="Times New Roman" w:eastAsia="Times New Roman" w:hAnsi="Times New Roman" w:cs="Times New Roman"/>
          <w:sz w:val="24"/>
          <w:szCs w:val="24"/>
          <w:lang w:eastAsia="ru-RU"/>
        </w:rPr>
      </w:pPr>
      <w:r w:rsidRPr="00A91CBF">
        <w:rPr>
          <w:rFonts w:ascii="Times New Roman" w:eastAsia="Times New Roman" w:hAnsi="Times New Roman" w:cs="Times New Roman"/>
          <w:sz w:val="28"/>
          <w:szCs w:val="28"/>
          <w:lang w:eastAsia="ru-RU"/>
        </w:rPr>
        <w:t>_________________________</w:t>
      </w:r>
      <w:r w:rsidRPr="00A91CBF">
        <w:rPr>
          <w:rFonts w:ascii="Times New Roman" w:eastAsia="Times New Roman" w:hAnsi="Times New Roman" w:cs="Times New Roman"/>
          <w:sz w:val="28"/>
          <w:szCs w:val="28"/>
          <w:lang w:eastAsia="ru-RU"/>
        </w:rPr>
        <w:br/>
      </w:r>
      <w:r w:rsidRPr="005D1086">
        <w:rPr>
          <w:rFonts w:ascii="Times New Roman" w:eastAsia="Times New Roman" w:hAnsi="Times New Roman" w:cs="Times New Roman"/>
          <w:sz w:val="24"/>
          <w:szCs w:val="24"/>
          <w:lang w:eastAsia="ru-RU"/>
        </w:rPr>
        <w:t>(ФИО)</w:t>
      </w:r>
    </w:p>
    <w:p w14:paraId="642D745F" w14:textId="77777777" w:rsidR="00761431" w:rsidRPr="00A91CBF" w:rsidRDefault="00761431" w:rsidP="00761431">
      <w:pPr>
        <w:spacing w:after="0" w:line="240" w:lineRule="auto"/>
        <w:ind w:firstLine="709"/>
        <w:jc w:val="center"/>
        <w:rPr>
          <w:rFonts w:ascii="Times New Roman" w:eastAsia="Times New Roman" w:hAnsi="Times New Roman" w:cs="Times New Roman"/>
          <w:b/>
          <w:sz w:val="28"/>
          <w:szCs w:val="28"/>
          <w:lang w:eastAsia="ru-RU"/>
        </w:rPr>
      </w:pPr>
    </w:p>
    <w:p w14:paraId="642D7460" w14:textId="77777777" w:rsidR="00761431" w:rsidRPr="00A91CBF" w:rsidRDefault="00761431" w:rsidP="00761431">
      <w:pPr>
        <w:spacing w:after="0" w:line="240" w:lineRule="auto"/>
        <w:ind w:firstLine="709"/>
        <w:jc w:val="center"/>
        <w:rPr>
          <w:rFonts w:ascii="Times New Roman" w:eastAsia="Times New Roman" w:hAnsi="Times New Roman" w:cs="Times New Roman"/>
          <w:b/>
          <w:sz w:val="28"/>
          <w:szCs w:val="28"/>
          <w:lang w:eastAsia="ru-RU"/>
        </w:rPr>
      </w:pPr>
    </w:p>
    <w:p w14:paraId="642D7461" w14:textId="77777777" w:rsidR="00761431" w:rsidRPr="00A91CBF" w:rsidRDefault="00761431" w:rsidP="00761431">
      <w:pPr>
        <w:spacing w:after="0" w:line="240" w:lineRule="auto"/>
        <w:ind w:firstLine="709"/>
        <w:jc w:val="center"/>
        <w:rPr>
          <w:rFonts w:ascii="Times New Roman" w:eastAsia="Times New Roman" w:hAnsi="Times New Roman" w:cs="Times New Roman"/>
          <w:b/>
          <w:caps/>
          <w:sz w:val="28"/>
          <w:szCs w:val="28"/>
          <w:lang w:eastAsia="ru-RU"/>
        </w:rPr>
      </w:pPr>
      <w:r w:rsidRPr="00A91CBF">
        <w:rPr>
          <w:rFonts w:ascii="Times New Roman" w:eastAsia="Times New Roman" w:hAnsi="Times New Roman" w:cs="Times New Roman"/>
          <w:b/>
          <w:caps/>
          <w:sz w:val="28"/>
          <w:szCs w:val="28"/>
          <w:lang w:eastAsia="ru-RU"/>
        </w:rPr>
        <w:t>Заявление</w:t>
      </w:r>
    </w:p>
    <w:p w14:paraId="642D7462" w14:textId="77777777" w:rsidR="00761431" w:rsidRPr="00A91CBF" w:rsidRDefault="00761431" w:rsidP="00761431">
      <w:pPr>
        <w:spacing w:after="0" w:line="240" w:lineRule="auto"/>
        <w:ind w:firstLine="709"/>
        <w:jc w:val="center"/>
        <w:rPr>
          <w:rFonts w:ascii="Times New Roman" w:eastAsia="Times New Roman" w:hAnsi="Times New Roman" w:cs="Times New Roman"/>
          <w:b/>
          <w:caps/>
          <w:sz w:val="28"/>
          <w:szCs w:val="28"/>
          <w:lang w:eastAsia="ru-RU"/>
        </w:rPr>
      </w:pPr>
    </w:p>
    <w:p w14:paraId="642D7463" w14:textId="77777777" w:rsidR="00761431" w:rsidRPr="00A91CBF" w:rsidRDefault="00761431" w:rsidP="00761431">
      <w:pPr>
        <w:spacing w:after="0" w:line="360" w:lineRule="auto"/>
        <w:ind w:firstLine="709"/>
        <w:jc w:val="center"/>
        <w:rPr>
          <w:rFonts w:ascii="Times New Roman" w:eastAsia="Times New Roman" w:hAnsi="Times New Roman" w:cs="Times New Roman"/>
          <w:b/>
          <w:caps/>
          <w:sz w:val="28"/>
          <w:szCs w:val="28"/>
          <w:lang w:eastAsia="ru-RU"/>
        </w:rPr>
      </w:pPr>
    </w:p>
    <w:p w14:paraId="642D7464" w14:textId="77777777" w:rsidR="00761431" w:rsidRPr="00A91CBF" w:rsidRDefault="00761431" w:rsidP="00761431">
      <w:pPr>
        <w:spacing w:after="0" w:line="360" w:lineRule="auto"/>
        <w:ind w:firstLine="709"/>
        <w:jc w:val="both"/>
        <w:rPr>
          <w:rFonts w:ascii="Times New Roman" w:eastAsia="Times New Roman" w:hAnsi="Times New Roman" w:cs="Times New Roman"/>
          <w:sz w:val="28"/>
          <w:szCs w:val="28"/>
          <w:lang w:eastAsia="ru-RU"/>
        </w:rPr>
      </w:pPr>
      <w:r w:rsidRPr="00A91CBF">
        <w:rPr>
          <w:rFonts w:ascii="Times New Roman" w:eastAsia="Times New Roman" w:hAnsi="Times New Roman" w:cs="Times New Roman"/>
          <w:sz w:val="28"/>
          <w:szCs w:val="28"/>
          <w:lang w:eastAsia="ru-RU"/>
        </w:rPr>
        <w:t xml:space="preserve">Я, ___________________________________________________________ </w:t>
      </w:r>
      <w:r w:rsidRPr="00A91CBF">
        <w:rPr>
          <w:rFonts w:ascii="Times New Roman" w:eastAsia="Times New Roman" w:hAnsi="Times New Roman" w:cs="Times New Roman"/>
          <w:sz w:val="28"/>
          <w:szCs w:val="28"/>
          <w:lang w:eastAsia="ru-RU"/>
        </w:rPr>
        <w:br/>
        <w:t xml:space="preserve">поступающий в ФГАОУ ВО «Тюменский государственный университет» </w:t>
      </w:r>
      <w:r w:rsidRPr="00A91CBF">
        <w:rPr>
          <w:rFonts w:ascii="Times New Roman" w:eastAsia="Times New Roman" w:hAnsi="Times New Roman" w:cs="Times New Roman"/>
          <w:sz w:val="28"/>
          <w:szCs w:val="28"/>
          <w:lang w:eastAsia="ru-RU"/>
        </w:rPr>
        <w:br/>
        <w:t xml:space="preserve">прошу </w:t>
      </w:r>
      <w:r>
        <w:rPr>
          <w:rFonts w:ascii="Times New Roman" w:eastAsia="Times New Roman" w:hAnsi="Times New Roman" w:cs="Times New Roman"/>
          <w:sz w:val="28"/>
          <w:szCs w:val="28"/>
          <w:lang w:eastAsia="ru-RU"/>
        </w:rPr>
        <w:t>отозвать поданный</w:t>
      </w:r>
      <w:r w:rsidRPr="00A91CBF">
        <w:rPr>
          <w:rFonts w:ascii="Times New Roman" w:eastAsia="Times New Roman" w:hAnsi="Times New Roman" w:cs="Times New Roman"/>
          <w:sz w:val="28"/>
          <w:szCs w:val="28"/>
          <w:lang w:eastAsia="ru-RU"/>
        </w:rPr>
        <w:t xml:space="preserve"> мною ранее </w:t>
      </w:r>
      <w:r>
        <w:rPr>
          <w:rFonts w:ascii="Times New Roman" w:eastAsia="Times New Roman" w:hAnsi="Times New Roman" w:cs="Times New Roman"/>
          <w:sz w:val="28"/>
          <w:szCs w:val="28"/>
          <w:lang w:eastAsia="ru-RU"/>
        </w:rPr>
        <w:t xml:space="preserve">оригинал документа об образовании </w:t>
      </w:r>
      <w:r>
        <w:rPr>
          <w:rFonts w:ascii="Times New Roman" w:eastAsia="Times New Roman" w:hAnsi="Times New Roman" w:cs="Times New Roman"/>
          <w:sz w:val="28"/>
          <w:szCs w:val="28"/>
          <w:lang w:eastAsia="ru-RU"/>
        </w:rPr>
        <w:br/>
        <w:t xml:space="preserve">на место </w:t>
      </w:r>
      <w:r w:rsidRPr="00A91CBF">
        <w:rPr>
          <w:rFonts w:ascii="Times New Roman" w:eastAsia="Times New Roman" w:hAnsi="Times New Roman" w:cs="Times New Roman"/>
          <w:sz w:val="28"/>
          <w:szCs w:val="28"/>
          <w:lang w:eastAsia="ru-RU"/>
        </w:rPr>
        <w:t xml:space="preserve">в рамках контрольных цифр приема/ по договору об оказании платных образовательных услуг (ненужное вычеркнуть) на очную/ очно-заочную/ заочную (ненужное вычеркнуть) форму обучения на направление подготовки (специальность) (ненужное вычеркнуть): </w:t>
      </w:r>
    </w:p>
    <w:p w14:paraId="642D7465" w14:textId="77777777" w:rsidR="00761431" w:rsidRPr="00A91CBF" w:rsidRDefault="00761431" w:rsidP="00761431">
      <w:pPr>
        <w:spacing w:after="0" w:line="360" w:lineRule="auto"/>
        <w:jc w:val="both"/>
        <w:rPr>
          <w:rFonts w:ascii="Times New Roman" w:eastAsia="Times New Roman" w:hAnsi="Times New Roman" w:cs="Times New Roman"/>
          <w:sz w:val="28"/>
          <w:szCs w:val="28"/>
          <w:lang w:eastAsia="ru-RU"/>
        </w:rPr>
      </w:pPr>
      <w:r w:rsidRPr="00A91CB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14:paraId="642D7466" w14:textId="77777777" w:rsidR="00761431" w:rsidRPr="00A91CBF" w:rsidRDefault="00761431" w:rsidP="00761431">
      <w:pPr>
        <w:spacing w:after="0" w:line="360" w:lineRule="auto"/>
        <w:jc w:val="both"/>
        <w:rPr>
          <w:rFonts w:ascii="Times New Roman" w:eastAsia="Times New Roman" w:hAnsi="Times New Roman" w:cs="Times New Roman"/>
          <w:sz w:val="28"/>
          <w:szCs w:val="28"/>
          <w:lang w:eastAsia="ru-RU"/>
        </w:rPr>
      </w:pPr>
    </w:p>
    <w:p w14:paraId="642D7467" w14:textId="77777777" w:rsidR="00761431" w:rsidRPr="00A91CBF" w:rsidRDefault="00761431" w:rsidP="00761431">
      <w:pPr>
        <w:spacing w:after="0" w:line="360" w:lineRule="auto"/>
        <w:jc w:val="both"/>
        <w:rPr>
          <w:rFonts w:ascii="Times New Roman" w:eastAsia="Times New Roman" w:hAnsi="Times New Roman" w:cs="Times New Roman"/>
          <w:sz w:val="28"/>
          <w:szCs w:val="28"/>
          <w:lang w:eastAsia="ru-RU"/>
        </w:rPr>
      </w:pPr>
    </w:p>
    <w:p w14:paraId="642D7468" w14:textId="77777777" w:rsidR="00761431" w:rsidRPr="00A91CBF" w:rsidRDefault="00761431" w:rsidP="00761431">
      <w:pPr>
        <w:spacing w:after="0" w:line="360" w:lineRule="auto"/>
        <w:jc w:val="both"/>
        <w:rPr>
          <w:rFonts w:ascii="Times New Roman" w:eastAsia="Times New Roman" w:hAnsi="Times New Roman" w:cs="Times New Roman"/>
          <w:sz w:val="28"/>
          <w:szCs w:val="28"/>
          <w:lang w:eastAsia="ru-RU"/>
        </w:rPr>
      </w:pPr>
    </w:p>
    <w:p w14:paraId="642D7469" w14:textId="77777777" w:rsidR="00761431" w:rsidRPr="00A91CBF" w:rsidRDefault="00761431" w:rsidP="00761431">
      <w:pPr>
        <w:spacing w:after="0" w:line="360" w:lineRule="auto"/>
        <w:jc w:val="center"/>
        <w:rPr>
          <w:rFonts w:ascii="Times New Roman" w:eastAsia="Times New Roman" w:hAnsi="Times New Roman" w:cs="Times New Roman"/>
          <w:sz w:val="28"/>
          <w:szCs w:val="28"/>
          <w:lang w:eastAsia="ru-RU"/>
        </w:rPr>
      </w:pPr>
      <w:r w:rsidRPr="00A91CBF">
        <w:rPr>
          <w:rFonts w:ascii="Times New Roman" w:eastAsia="Times New Roman" w:hAnsi="Times New Roman" w:cs="Times New Roman"/>
          <w:sz w:val="28"/>
          <w:szCs w:val="28"/>
          <w:lang w:eastAsia="ru-RU"/>
        </w:rPr>
        <w:t>Дата и время</w:t>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t>Подпись</w:t>
      </w:r>
    </w:p>
    <w:p w14:paraId="642D746A" w14:textId="77777777" w:rsidR="00761431" w:rsidRDefault="00761431" w:rsidP="00AB5ED2">
      <w:pPr>
        <w:spacing w:after="0" w:line="240" w:lineRule="auto"/>
        <w:ind w:left="5812"/>
        <w:jc w:val="both"/>
        <w:rPr>
          <w:rFonts w:ascii="Times New Roman" w:eastAsia="Times New Roman" w:hAnsi="Times New Roman" w:cs="Times New Roman"/>
          <w:sz w:val="28"/>
          <w:szCs w:val="28"/>
          <w:lang w:eastAsia="ru-RU"/>
        </w:rPr>
      </w:pPr>
    </w:p>
    <w:p w14:paraId="642D746B" w14:textId="77777777" w:rsidR="00AB5ED2" w:rsidRDefault="00AB5ED2" w:rsidP="00AB5ED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642D746C" w14:textId="77777777" w:rsidR="00AB5ED2" w:rsidRDefault="00242E43" w:rsidP="00242E43">
      <w:pPr>
        <w:spacing w:after="0" w:line="240" w:lineRule="auto"/>
        <w:ind w:left="55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AB5ED2">
        <w:rPr>
          <w:rFonts w:ascii="Times New Roman" w:eastAsia="Times New Roman" w:hAnsi="Times New Roman" w:cs="Times New Roman"/>
          <w:sz w:val="28"/>
          <w:szCs w:val="28"/>
          <w:lang w:eastAsia="ru-RU"/>
        </w:rPr>
        <w:t xml:space="preserve">Приложение № </w:t>
      </w:r>
      <w:r w:rsidR="00571F5F">
        <w:rPr>
          <w:rFonts w:ascii="Times New Roman" w:eastAsia="Times New Roman" w:hAnsi="Times New Roman" w:cs="Times New Roman"/>
          <w:sz w:val="28"/>
          <w:szCs w:val="28"/>
          <w:lang w:eastAsia="ru-RU"/>
        </w:rPr>
        <w:t>10</w:t>
      </w:r>
    </w:p>
    <w:p w14:paraId="642D746D" w14:textId="77777777" w:rsidR="00761431" w:rsidRDefault="00761431" w:rsidP="00761431">
      <w:pPr>
        <w:spacing w:after="0" w:line="240" w:lineRule="auto"/>
        <w:ind w:left="581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Образец заявления об отзыве документов</w:t>
      </w:r>
    </w:p>
    <w:p w14:paraId="642D746E" w14:textId="77777777" w:rsidR="00761431" w:rsidRDefault="00761431" w:rsidP="00761431">
      <w:pPr>
        <w:spacing w:after="0" w:line="240" w:lineRule="auto"/>
        <w:ind w:left="5812"/>
        <w:jc w:val="both"/>
        <w:rPr>
          <w:rFonts w:ascii="Times New Roman" w:eastAsia="Times New Roman" w:hAnsi="Times New Roman" w:cs="Times New Roman"/>
          <w:sz w:val="28"/>
          <w:szCs w:val="28"/>
          <w:lang w:eastAsia="ru-RU"/>
        </w:rPr>
      </w:pPr>
    </w:p>
    <w:p w14:paraId="642D746F" w14:textId="77777777" w:rsidR="00761431" w:rsidRPr="00A91CBF" w:rsidRDefault="00761431" w:rsidP="00761431">
      <w:pPr>
        <w:spacing w:after="0" w:line="240" w:lineRule="auto"/>
        <w:ind w:left="5812"/>
        <w:jc w:val="both"/>
        <w:rPr>
          <w:rFonts w:ascii="Times New Roman" w:eastAsia="Times New Roman" w:hAnsi="Times New Roman" w:cs="Times New Roman"/>
          <w:sz w:val="28"/>
          <w:szCs w:val="28"/>
          <w:lang w:eastAsia="ru-RU"/>
        </w:rPr>
      </w:pPr>
      <w:r w:rsidRPr="00A91CBF">
        <w:rPr>
          <w:rFonts w:ascii="Times New Roman" w:eastAsia="Times New Roman" w:hAnsi="Times New Roman" w:cs="Times New Roman"/>
          <w:sz w:val="28"/>
          <w:szCs w:val="28"/>
          <w:lang w:eastAsia="ru-RU"/>
        </w:rPr>
        <w:t>Ответственному секретарю</w:t>
      </w:r>
    </w:p>
    <w:p w14:paraId="642D7470" w14:textId="77777777" w:rsidR="00761431" w:rsidRPr="00A91CBF" w:rsidRDefault="00761431" w:rsidP="00761431">
      <w:pPr>
        <w:spacing w:after="0" w:line="240" w:lineRule="auto"/>
        <w:ind w:left="5812"/>
        <w:jc w:val="both"/>
        <w:rPr>
          <w:rFonts w:ascii="Times New Roman" w:eastAsia="Times New Roman" w:hAnsi="Times New Roman" w:cs="Times New Roman"/>
          <w:sz w:val="28"/>
          <w:szCs w:val="28"/>
          <w:lang w:eastAsia="ru-RU"/>
        </w:rPr>
      </w:pPr>
      <w:r w:rsidRPr="00A91CBF">
        <w:rPr>
          <w:rFonts w:ascii="Times New Roman" w:eastAsia="Times New Roman" w:hAnsi="Times New Roman" w:cs="Times New Roman"/>
          <w:sz w:val="28"/>
          <w:szCs w:val="28"/>
          <w:lang w:eastAsia="ru-RU"/>
        </w:rPr>
        <w:t>Приемной комиссии ТюмГУ</w:t>
      </w:r>
    </w:p>
    <w:p w14:paraId="642D7471" w14:textId="77777777" w:rsidR="00761431" w:rsidRPr="00A91CBF" w:rsidRDefault="00761431" w:rsidP="00761431">
      <w:pPr>
        <w:spacing w:after="0" w:line="240" w:lineRule="auto"/>
        <w:ind w:left="5812"/>
        <w:jc w:val="both"/>
        <w:rPr>
          <w:rFonts w:ascii="Times New Roman" w:eastAsia="Times New Roman" w:hAnsi="Times New Roman" w:cs="Times New Roman"/>
          <w:sz w:val="28"/>
          <w:szCs w:val="28"/>
          <w:lang w:eastAsia="ru-RU"/>
        </w:rPr>
      </w:pPr>
      <w:r w:rsidRPr="00A91CBF">
        <w:rPr>
          <w:rFonts w:ascii="Times New Roman" w:eastAsia="Times New Roman" w:hAnsi="Times New Roman" w:cs="Times New Roman"/>
          <w:sz w:val="28"/>
          <w:szCs w:val="28"/>
          <w:lang w:eastAsia="ru-RU"/>
        </w:rPr>
        <w:t>от абитуриента</w:t>
      </w:r>
    </w:p>
    <w:p w14:paraId="642D7472" w14:textId="77777777" w:rsidR="00761431" w:rsidRPr="005D1086" w:rsidRDefault="00761431" w:rsidP="00761431">
      <w:pPr>
        <w:spacing w:after="0" w:line="240" w:lineRule="auto"/>
        <w:ind w:left="5812"/>
        <w:jc w:val="center"/>
        <w:rPr>
          <w:rFonts w:ascii="Times New Roman" w:eastAsia="Times New Roman" w:hAnsi="Times New Roman" w:cs="Times New Roman"/>
          <w:sz w:val="24"/>
          <w:szCs w:val="24"/>
          <w:lang w:eastAsia="ru-RU"/>
        </w:rPr>
      </w:pPr>
      <w:r w:rsidRPr="00A91CBF">
        <w:rPr>
          <w:rFonts w:ascii="Times New Roman" w:eastAsia="Times New Roman" w:hAnsi="Times New Roman" w:cs="Times New Roman"/>
          <w:sz w:val="28"/>
          <w:szCs w:val="28"/>
          <w:lang w:eastAsia="ru-RU"/>
        </w:rPr>
        <w:t>_________________________</w:t>
      </w:r>
      <w:r w:rsidRPr="00A91CBF">
        <w:rPr>
          <w:rFonts w:ascii="Times New Roman" w:eastAsia="Times New Roman" w:hAnsi="Times New Roman" w:cs="Times New Roman"/>
          <w:sz w:val="28"/>
          <w:szCs w:val="28"/>
          <w:lang w:eastAsia="ru-RU"/>
        </w:rPr>
        <w:br/>
      </w:r>
      <w:r w:rsidRPr="005D1086">
        <w:rPr>
          <w:rFonts w:ascii="Times New Roman" w:eastAsia="Times New Roman" w:hAnsi="Times New Roman" w:cs="Times New Roman"/>
          <w:sz w:val="24"/>
          <w:szCs w:val="24"/>
          <w:lang w:eastAsia="ru-RU"/>
        </w:rPr>
        <w:t>(ФИО)</w:t>
      </w:r>
    </w:p>
    <w:p w14:paraId="642D7473" w14:textId="77777777" w:rsidR="00761431" w:rsidRPr="00A91CBF" w:rsidRDefault="00761431" w:rsidP="00761431">
      <w:pPr>
        <w:spacing w:after="0" w:line="240" w:lineRule="auto"/>
        <w:ind w:firstLine="709"/>
        <w:jc w:val="center"/>
        <w:rPr>
          <w:rFonts w:ascii="Times New Roman" w:eastAsia="Times New Roman" w:hAnsi="Times New Roman" w:cs="Times New Roman"/>
          <w:b/>
          <w:sz w:val="28"/>
          <w:szCs w:val="28"/>
          <w:lang w:eastAsia="ru-RU"/>
        </w:rPr>
      </w:pPr>
    </w:p>
    <w:p w14:paraId="642D7474" w14:textId="77777777" w:rsidR="00761431" w:rsidRPr="00A91CBF" w:rsidRDefault="00761431" w:rsidP="00761431">
      <w:pPr>
        <w:spacing w:after="0" w:line="240" w:lineRule="auto"/>
        <w:ind w:firstLine="709"/>
        <w:jc w:val="center"/>
        <w:rPr>
          <w:rFonts w:ascii="Times New Roman" w:eastAsia="Times New Roman" w:hAnsi="Times New Roman" w:cs="Times New Roman"/>
          <w:b/>
          <w:sz w:val="28"/>
          <w:szCs w:val="28"/>
          <w:lang w:eastAsia="ru-RU"/>
        </w:rPr>
      </w:pPr>
    </w:p>
    <w:p w14:paraId="642D7475" w14:textId="77777777" w:rsidR="00761431" w:rsidRPr="00A91CBF" w:rsidRDefault="00761431" w:rsidP="00761431">
      <w:pPr>
        <w:spacing w:after="0" w:line="240" w:lineRule="auto"/>
        <w:ind w:firstLine="709"/>
        <w:jc w:val="center"/>
        <w:rPr>
          <w:rFonts w:ascii="Times New Roman" w:eastAsia="Times New Roman" w:hAnsi="Times New Roman" w:cs="Times New Roman"/>
          <w:b/>
          <w:caps/>
          <w:sz w:val="28"/>
          <w:szCs w:val="28"/>
          <w:lang w:eastAsia="ru-RU"/>
        </w:rPr>
      </w:pPr>
      <w:r w:rsidRPr="00A91CBF">
        <w:rPr>
          <w:rFonts w:ascii="Times New Roman" w:eastAsia="Times New Roman" w:hAnsi="Times New Roman" w:cs="Times New Roman"/>
          <w:b/>
          <w:caps/>
          <w:sz w:val="28"/>
          <w:szCs w:val="28"/>
          <w:lang w:eastAsia="ru-RU"/>
        </w:rPr>
        <w:t>Заявление</w:t>
      </w:r>
    </w:p>
    <w:p w14:paraId="642D7476" w14:textId="77777777" w:rsidR="00761431" w:rsidRPr="00A91CBF" w:rsidRDefault="00761431" w:rsidP="00761431">
      <w:pPr>
        <w:spacing w:after="0" w:line="240" w:lineRule="auto"/>
        <w:ind w:firstLine="709"/>
        <w:jc w:val="center"/>
        <w:rPr>
          <w:rFonts w:ascii="Times New Roman" w:eastAsia="Times New Roman" w:hAnsi="Times New Roman" w:cs="Times New Roman"/>
          <w:b/>
          <w:caps/>
          <w:sz w:val="28"/>
          <w:szCs w:val="28"/>
          <w:lang w:eastAsia="ru-RU"/>
        </w:rPr>
      </w:pPr>
    </w:p>
    <w:p w14:paraId="642D7477" w14:textId="77777777" w:rsidR="00761431" w:rsidRPr="00A91CBF" w:rsidRDefault="00761431" w:rsidP="00761431">
      <w:pPr>
        <w:spacing w:after="0" w:line="360" w:lineRule="auto"/>
        <w:ind w:firstLine="709"/>
        <w:jc w:val="center"/>
        <w:rPr>
          <w:rFonts w:ascii="Times New Roman" w:eastAsia="Times New Roman" w:hAnsi="Times New Roman" w:cs="Times New Roman"/>
          <w:b/>
          <w:caps/>
          <w:sz w:val="28"/>
          <w:szCs w:val="28"/>
          <w:lang w:eastAsia="ru-RU"/>
        </w:rPr>
      </w:pPr>
    </w:p>
    <w:p w14:paraId="642D7478" w14:textId="77777777" w:rsidR="00761431" w:rsidRPr="00A91CBF" w:rsidRDefault="00761431" w:rsidP="00761431">
      <w:pPr>
        <w:spacing w:after="0" w:line="360" w:lineRule="auto"/>
        <w:ind w:firstLine="709"/>
        <w:jc w:val="both"/>
        <w:rPr>
          <w:rFonts w:ascii="Times New Roman" w:eastAsia="Times New Roman" w:hAnsi="Times New Roman" w:cs="Times New Roman"/>
          <w:sz w:val="28"/>
          <w:szCs w:val="28"/>
          <w:lang w:eastAsia="ru-RU"/>
        </w:rPr>
      </w:pPr>
      <w:r w:rsidRPr="00A91CBF">
        <w:rPr>
          <w:rFonts w:ascii="Times New Roman" w:eastAsia="Times New Roman" w:hAnsi="Times New Roman" w:cs="Times New Roman"/>
          <w:sz w:val="28"/>
          <w:szCs w:val="28"/>
          <w:lang w:eastAsia="ru-RU"/>
        </w:rPr>
        <w:t xml:space="preserve">Я, ___________________________________________________________ </w:t>
      </w:r>
      <w:r w:rsidRPr="00A91CBF">
        <w:rPr>
          <w:rFonts w:ascii="Times New Roman" w:eastAsia="Times New Roman" w:hAnsi="Times New Roman" w:cs="Times New Roman"/>
          <w:sz w:val="28"/>
          <w:szCs w:val="28"/>
          <w:lang w:eastAsia="ru-RU"/>
        </w:rPr>
        <w:br/>
        <w:t xml:space="preserve">поступающий в ФГАОУ ВО «Тюменский государственный университет» </w:t>
      </w:r>
      <w:r w:rsidRPr="00A91CBF">
        <w:rPr>
          <w:rFonts w:ascii="Times New Roman" w:eastAsia="Times New Roman" w:hAnsi="Times New Roman" w:cs="Times New Roman"/>
          <w:sz w:val="28"/>
          <w:szCs w:val="28"/>
          <w:lang w:eastAsia="ru-RU"/>
        </w:rPr>
        <w:br/>
        <w:t xml:space="preserve">прошу </w:t>
      </w:r>
      <w:r>
        <w:rPr>
          <w:rFonts w:ascii="Times New Roman" w:eastAsia="Times New Roman" w:hAnsi="Times New Roman" w:cs="Times New Roman"/>
          <w:sz w:val="28"/>
          <w:szCs w:val="28"/>
          <w:lang w:eastAsia="ru-RU"/>
        </w:rPr>
        <w:t>отозвать поданные</w:t>
      </w:r>
      <w:r w:rsidRPr="00A91CBF">
        <w:rPr>
          <w:rFonts w:ascii="Times New Roman" w:eastAsia="Times New Roman" w:hAnsi="Times New Roman" w:cs="Times New Roman"/>
          <w:sz w:val="28"/>
          <w:szCs w:val="28"/>
          <w:lang w:eastAsia="ru-RU"/>
        </w:rPr>
        <w:t xml:space="preserve"> мною ранее </w:t>
      </w:r>
      <w:r>
        <w:rPr>
          <w:rFonts w:ascii="Times New Roman" w:eastAsia="Times New Roman" w:hAnsi="Times New Roman" w:cs="Times New Roman"/>
          <w:sz w:val="28"/>
          <w:szCs w:val="28"/>
          <w:lang w:eastAsia="ru-RU"/>
        </w:rPr>
        <w:t xml:space="preserve">документы и </w:t>
      </w:r>
      <w:r w:rsidRPr="00A91CBF">
        <w:rPr>
          <w:rFonts w:ascii="Times New Roman" w:eastAsia="Times New Roman" w:hAnsi="Times New Roman" w:cs="Times New Roman"/>
          <w:sz w:val="28"/>
          <w:szCs w:val="28"/>
          <w:lang w:eastAsia="ru-RU"/>
        </w:rPr>
        <w:t xml:space="preserve">заявление </w:t>
      </w:r>
      <w:r w:rsidRPr="00A91CBF">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на место </w:t>
      </w:r>
      <w:r w:rsidRPr="00A91CBF">
        <w:rPr>
          <w:rFonts w:ascii="Times New Roman" w:eastAsia="Times New Roman" w:hAnsi="Times New Roman" w:cs="Times New Roman"/>
          <w:sz w:val="28"/>
          <w:szCs w:val="28"/>
          <w:lang w:eastAsia="ru-RU"/>
        </w:rPr>
        <w:t xml:space="preserve">в рамках контрольных цифр приема/ по договору об оказании платных образовательных услуг (ненужное вычеркнуть) на очную/ очно-заочную/ заочную (ненужное вычеркнуть) форму обучения на направление подготовки (специальность) (ненужное вычеркнуть): </w:t>
      </w:r>
    </w:p>
    <w:p w14:paraId="642D7479" w14:textId="77777777" w:rsidR="00761431" w:rsidRPr="00A91CBF" w:rsidRDefault="00761431" w:rsidP="00761431">
      <w:pPr>
        <w:spacing w:after="0" w:line="360" w:lineRule="auto"/>
        <w:jc w:val="both"/>
        <w:rPr>
          <w:rFonts w:ascii="Times New Roman" w:eastAsia="Times New Roman" w:hAnsi="Times New Roman" w:cs="Times New Roman"/>
          <w:sz w:val="28"/>
          <w:szCs w:val="28"/>
          <w:lang w:eastAsia="ru-RU"/>
        </w:rPr>
      </w:pPr>
      <w:r w:rsidRPr="00A91CBF">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14:paraId="642D747A" w14:textId="77777777" w:rsidR="00761431" w:rsidRPr="00A91CBF" w:rsidRDefault="00761431" w:rsidP="00761431">
      <w:pPr>
        <w:spacing w:after="0" w:line="360" w:lineRule="auto"/>
        <w:jc w:val="both"/>
        <w:rPr>
          <w:rFonts w:ascii="Times New Roman" w:eastAsia="Times New Roman" w:hAnsi="Times New Roman" w:cs="Times New Roman"/>
          <w:sz w:val="28"/>
          <w:szCs w:val="28"/>
          <w:lang w:eastAsia="ru-RU"/>
        </w:rPr>
      </w:pPr>
    </w:p>
    <w:p w14:paraId="642D747B" w14:textId="77777777" w:rsidR="00761431" w:rsidRPr="00A91CBF" w:rsidRDefault="00761431" w:rsidP="00761431">
      <w:pPr>
        <w:spacing w:after="0" w:line="360" w:lineRule="auto"/>
        <w:jc w:val="both"/>
        <w:rPr>
          <w:rFonts w:ascii="Times New Roman" w:eastAsia="Times New Roman" w:hAnsi="Times New Roman" w:cs="Times New Roman"/>
          <w:sz w:val="28"/>
          <w:szCs w:val="28"/>
          <w:lang w:eastAsia="ru-RU"/>
        </w:rPr>
      </w:pPr>
    </w:p>
    <w:p w14:paraId="642D747C" w14:textId="77777777" w:rsidR="00761431" w:rsidRPr="00A91CBF" w:rsidRDefault="00761431" w:rsidP="00761431">
      <w:pPr>
        <w:spacing w:after="0" w:line="360" w:lineRule="auto"/>
        <w:jc w:val="both"/>
        <w:rPr>
          <w:rFonts w:ascii="Times New Roman" w:eastAsia="Times New Roman" w:hAnsi="Times New Roman" w:cs="Times New Roman"/>
          <w:sz w:val="28"/>
          <w:szCs w:val="28"/>
          <w:lang w:eastAsia="ru-RU"/>
        </w:rPr>
      </w:pPr>
    </w:p>
    <w:p w14:paraId="642D747D" w14:textId="77777777" w:rsidR="00761431" w:rsidRPr="00A91CBF" w:rsidRDefault="00761431" w:rsidP="00761431">
      <w:pPr>
        <w:spacing w:after="0" w:line="360" w:lineRule="auto"/>
        <w:jc w:val="center"/>
        <w:rPr>
          <w:rFonts w:ascii="Times New Roman" w:eastAsia="Times New Roman" w:hAnsi="Times New Roman" w:cs="Times New Roman"/>
          <w:sz w:val="28"/>
          <w:szCs w:val="28"/>
          <w:lang w:eastAsia="ru-RU"/>
        </w:rPr>
      </w:pPr>
      <w:r w:rsidRPr="00A91CBF">
        <w:rPr>
          <w:rFonts w:ascii="Times New Roman" w:eastAsia="Times New Roman" w:hAnsi="Times New Roman" w:cs="Times New Roman"/>
          <w:sz w:val="28"/>
          <w:szCs w:val="28"/>
          <w:lang w:eastAsia="ru-RU"/>
        </w:rPr>
        <w:t>Дата и время</w:t>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t>Подпись</w:t>
      </w:r>
    </w:p>
    <w:p w14:paraId="642D747E" w14:textId="77777777" w:rsidR="00AB5ED2" w:rsidRDefault="00AB5ED2" w:rsidP="00AB5ED2">
      <w:pPr>
        <w:spacing w:after="0" w:line="240" w:lineRule="auto"/>
        <w:jc w:val="both"/>
        <w:rPr>
          <w:rFonts w:ascii="Times New Roman" w:hAnsi="Times New Roman" w:cs="Times New Roman"/>
          <w:color w:val="000000" w:themeColor="text1"/>
          <w:sz w:val="28"/>
          <w:szCs w:val="28"/>
        </w:rPr>
      </w:pPr>
    </w:p>
    <w:p w14:paraId="642D747F" w14:textId="77777777" w:rsidR="00AB5ED2" w:rsidRDefault="00AB5ED2" w:rsidP="00AB5ED2">
      <w:pPr>
        <w:spacing w:after="0" w:line="240" w:lineRule="auto"/>
        <w:jc w:val="both"/>
        <w:rPr>
          <w:rFonts w:ascii="Times New Roman" w:hAnsi="Times New Roman" w:cs="Times New Roman"/>
          <w:color w:val="000000" w:themeColor="text1"/>
          <w:sz w:val="28"/>
          <w:szCs w:val="28"/>
        </w:rPr>
      </w:pPr>
    </w:p>
    <w:p w14:paraId="642D7480" w14:textId="77777777" w:rsidR="00AB5ED2" w:rsidRDefault="00AB5ED2" w:rsidP="00AB5ED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642D7481" w14:textId="77777777" w:rsidR="00761431" w:rsidRDefault="00761431" w:rsidP="00761431">
      <w:pPr>
        <w:spacing w:after="0" w:line="240" w:lineRule="auto"/>
        <w:ind w:left="581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 </w:t>
      </w:r>
      <w:r w:rsidR="00571F5F">
        <w:rPr>
          <w:rFonts w:ascii="Times New Roman" w:eastAsia="Times New Roman" w:hAnsi="Times New Roman" w:cs="Times New Roman"/>
          <w:sz w:val="28"/>
          <w:szCs w:val="28"/>
          <w:lang w:eastAsia="ru-RU"/>
        </w:rPr>
        <w:t>11</w:t>
      </w:r>
    </w:p>
    <w:p w14:paraId="642D7482" w14:textId="77777777" w:rsidR="00761431" w:rsidRDefault="00761431" w:rsidP="00761431">
      <w:pPr>
        <w:spacing w:after="5" w:line="267" w:lineRule="auto"/>
        <w:ind w:left="5103"/>
        <w:rPr>
          <w:rFonts w:ascii="Times New Roman" w:eastAsia="Times New Roman" w:hAnsi="Times New Roman" w:cs="Times New Roman"/>
          <w:color w:val="000000"/>
          <w:sz w:val="28"/>
          <w:lang w:eastAsia="ru-RU"/>
        </w:rPr>
      </w:pPr>
      <w:r w:rsidRPr="00F81AD1">
        <w:rPr>
          <w:rFonts w:ascii="Times New Roman" w:eastAsia="Times New Roman" w:hAnsi="Times New Roman" w:cs="Times New Roman"/>
          <w:color w:val="000000"/>
          <w:sz w:val="28"/>
          <w:lang w:eastAsia="ru-RU"/>
        </w:rPr>
        <w:t xml:space="preserve">Образец заявления об отказе </w:t>
      </w:r>
      <w:r>
        <w:rPr>
          <w:rFonts w:ascii="Times New Roman" w:eastAsia="Times New Roman" w:hAnsi="Times New Roman" w:cs="Times New Roman"/>
          <w:color w:val="000000"/>
          <w:sz w:val="28"/>
          <w:lang w:eastAsia="ru-RU"/>
        </w:rPr>
        <w:br/>
      </w:r>
      <w:r w:rsidRPr="00F81AD1">
        <w:rPr>
          <w:rFonts w:ascii="Times New Roman" w:eastAsia="Times New Roman" w:hAnsi="Times New Roman" w:cs="Times New Roman"/>
          <w:color w:val="000000"/>
          <w:sz w:val="28"/>
          <w:lang w:eastAsia="ru-RU"/>
        </w:rPr>
        <w:t xml:space="preserve">от зачисления </w:t>
      </w:r>
    </w:p>
    <w:p w14:paraId="642D7483" w14:textId="77777777" w:rsidR="00761431" w:rsidRPr="003033B3" w:rsidRDefault="00761431" w:rsidP="00761431">
      <w:pPr>
        <w:spacing w:after="25"/>
        <w:ind w:left="5103"/>
        <w:rPr>
          <w:rFonts w:ascii="Times New Roman" w:eastAsia="Times New Roman" w:hAnsi="Times New Roman" w:cs="Times New Roman"/>
          <w:color w:val="000000"/>
          <w:sz w:val="28"/>
          <w:lang w:eastAsia="ru-RU"/>
        </w:rPr>
      </w:pPr>
    </w:p>
    <w:p w14:paraId="642D7484" w14:textId="77777777" w:rsidR="00761431" w:rsidRPr="003033B3" w:rsidRDefault="00761431" w:rsidP="00761431">
      <w:pPr>
        <w:spacing w:after="5" w:line="267" w:lineRule="auto"/>
        <w:ind w:left="5103"/>
        <w:rPr>
          <w:rFonts w:ascii="Times New Roman" w:eastAsia="Times New Roman" w:hAnsi="Times New Roman" w:cs="Times New Roman"/>
          <w:color w:val="000000"/>
          <w:sz w:val="28"/>
          <w:lang w:eastAsia="ru-RU"/>
        </w:rPr>
      </w:pPr>
      <w:r w:rsidRPr="003033B3">
        <w:rPr>
          <w:rFonts w:ascii="Times New Roman" w:eastAsia="Times New Roman" w:hAnsi="Times New Roman" w:cs="Times New Roman"/>
          <w:color w:val="000000"/>
          <w:sz w:val="28"/>
          <w:lang w:eastAsia="ru-RU"/>
        </w:rPr>
        <w:t xml:space="preserve">Ответственному секретарю </w:t>
      </w:r>
    </w:p>
    <w:p w14:paraId="642D7485" w14:textId="77777777" w:rsidR="00761431" w:rsidRPr="003033B3" w:rsidRDefault="00761431" w:rsidP="00761431">
      <w:pPr>
        <w:spacing w:after="5" w:line="267" w:lineRule="auto"/>
        <w:ind w:left="5103" w:right="334"/>
        <w:rPr>
          <w:rFonts w:ascii="Times New Roman" w:eastAsia="Times New Roman" w:hAnsi="Times New Roman" w:cs="Times New Roman"/>
          <w:color w:val="000000"/>
          <w:sz w:val="28"/>
          <w:lang w:eastAsia="ru-RU"/>
        </w:rPr>
      </w:pPr>
      <w:r w:rsidRPr="003033B3">
        <w:rPr>
          <w:rFonts w:ascii="Times New Roman" w:eastAsia="Times New Roman" w:hAnsi="Times New Roman" w:cs="Times New Roman"/>
          <w:color w:val="000000"/>
          <w:sz w:val="28"/>
          <w:lang w:eastAsia="ru-RU"/>
        </w:rPr>
        <w:t xml:space="preserve">Приемной комиссии ТюмГУ </w:t>
      </w:r>
      <w:r>
        <w:rPr>
          <w:rFonts w:ascii="Times New Roman" w:eastAsia="Times New Roman" w:hAnsi="Times New Roman" w:cs="Times New Roman"/>
          <w:color w:val="000000"/>
          <w:sz w:val="28"/>
          <w:lang w:eastAsia="ru-RU"/>
        </w:rPr>
        <w:br/>
      </w:r>
      <w:r w:rsidRPr="003033B3">
        <w:rPr>
          <w:rFonts w:ascii="Times New Roman" w:eastAsia="Times New Roman" w:hAnsi="Times New Roman" w:cs="Times New Roman"/>
          <w:color w:val="000000"/>
          <w:sz w:val="28"/>
          <w:lang w:eastAsia="ru-RU"/>
        </w:rPr>
        <w:t xml:space="preserve">от абитуриента </w:t>
      </w:r>
    </w:p>
    <w:p w14:paraId="642D7486" w14:textId="77777777" w:rsidR="00761431" w:rsidRPr="003033B3" w:rsidRDefault="00761431" w:rsidP="00761431">
      <w:pPr>
        <w:spacing w:after="5" w:line="267" w:lineRule="auto"/>
        <w:ind w:left="5103"/>
        <w:jc w:val="both"/>
        <w:rPr>
          <w:rFonts w:ascii="Times New Roman" w:eastAsia="Times New Roman" w:hAnsi="Times New Roman" w:cs="Times New Roman"/>
          <w:color w:val="000000"/>
          <w:sz w:val="28"/>
          <w:lang w:eastAsia="ru-RU"/>
        </w:rPr>
      </w:pPr>
      <w:r w:rsidRPr="003033B3">
        <w:rPr>
          <w:rFonts w:ascii="Times New Roman" w:eastAsia="Times New Roman" w:hAnsi="Times New Roman" w:cs="Times New Roman"/>
          <w:color w:val="000000"/>
          <w:sz w:val="28"/>
          <w:lang w:eastAsia="ru-RU"/>
        </w:rPr>
        <w:t>_______________________</w:t>
      </w:r>
      <w:r>
        <w:rPr>
          <w:rFonts w:ascii="Times New Roman" w:eastAsia="Times New Roman" w:hAnsi="Times New Roman" w:cs="Times New Roman"/>
          <w:color w:val="000000"/>
          <w:sz w:val="28"/>
          <w:lang w:eastAsia="ru-RU"/>
        </w:rPr>
        <w:t>_______</w:t>
      </w:r>
    </w:p>
    <w:p w14:paraId="642D7487" w14:textId="77777777" w:rsidR="00761431" w:rsidRPr="00635DF4" w:rsidRDefault="00761431" w:rsidP="00761431">
      <w:pPr>
        <w:spacing w:after="0"/>
        <w:ind w:left="5103" w:right="1298"/>
        <w:jc w:val="right"/>
        <w:rPr>
          <w:rFonts w:ascii="Times New Roman" w:eastAsia="Times New Roman" w:hAnsi="Times New Roman" w:cs="Times New Roman"/>
          <w:color w:val="000000"/>
          <w:sz w:val="24"/>
          <w:szCs w:val="24"/>
          <w:lang w:eastAsia="ru-RU"/>
        </w:rPr>
      </w:pPr>
      <w:r w:rsidRPr="00635DF4">
        <w:rPr>
          <w:rFonts w:ascii="Times New Roman" w:eastAsia="Times New Roman" w:hAnsi="Times New Roman" w:cs="Times New Roman"/>
          <w:color w:val="000000"/>
          <w:sz w:val="24"/>
          <w:szCs w:val="24"/>
          <w:lang w:eastAsia="ru-RU"/>
        </w:rPr>
        <w:t xml:space="preserve">(ФИО) </w:t>
      </w:r>
    </w:p>
    <w:p w14:paraId="642D7488" w14:textId="77777777" w:rsidR="00761431" w:rsidRPr="003033B3" w:rsidRDefault="00761431" w:rsidP="00761431">
      <w:pPr>
        <w:spacing w:after="0"/>
        <w:ind w:left="777"/>
        <w:jc w:val="center"/>
        <w:rPr>
          <w:rFonts w:ascii="Times New Roman" w:eastAsia="Times New Roman" w:hAnsi="Times New Roman" w:cs="Times New Roman"/>
          <w:color w:val="000000"/>
          <w:sz w:val="28"/>
          <w:lang w:eastAsia="ru-RU"/>
        </w:rPr>
      </w:pPr>
    </w:p>
    <w:p w14:paraId="642D7489" w14:textId="77777777" w:rsidR="00761431" w:rsidRPr="003033B3" w:rsidRDefault="00761431" w:rsidP="00761431">
      <w:pPr>
        <w:spacing w:after="28"/>
        <w:ind w:left="777"/>
        <w:jc w:val="center"/>
        <w:rPr>
          <w:rFonts w:ascii="Times New Roman" w:eastAsia="Times New Roman" w:hAnsi="Times New Roman" w:cs="Times New Roman"/>
          <w:color w:val="000000"/>
          <w:sz w:val="28"/>
          <w:lang w:eastAsia="ru-RU"/>
        </w:rPr>
      </w:pPr>
    </w:p>
    <w:p w14:paraId="642D748A" w14:textId="77777777" w:rsidR="00761431" w:rsidRPr="003033B3" w:rsidRDefault="00761431" w:rsidP="00761431">
      <w:pPr>
        <w:spacing w:after="0"/>
        <w:ind w:left="710"/>
        <w:jc w:val="center"/>
        <w:rPr>
          <w:rFonts w:ascii="Times New Roman" w:eastAsia="Times New Roman" w:hAnsi="Times New Roman" w:cs="Times New Roman"/>
          <w:color w:val="000000"/>
          <w:sz w:val="28"/>
          <w:lang w:eastAsia="ru-RU"/>
        </w:rPr>
      </w:pPr>
      <w:r w:rsidRPr="003033B3">
        <w:rPr>
          <w:rFonts w:ascii="Times New Roman" w:eastAsia="Times New Roman" w:hAnsi="Times New Roman" w:cs="Times New Roman"/>
          <w:b/>
          <w:color w:val="000000"/>
          <w:sz w:val="28"/>
          <w:lang w:eastAsia="ru-RU"/>
        </w:rPr>
        <w:t xml:space="preserve">ЗАЯВЛЕНИЕ </w:t>
      </w:r>
    </w:p>
    <w:p w14:paraId="642D748B" w14:textId="77777777" w:rsidR="00761431" w:rsidRPr="003033B3" w:rsidRDefault="00761431" w:rsidP="00761431">
      <w:pPr>
        <w:spacing w:after="0"/>
        <w:ind w:left="777"/>
        <w:jc w:val="center"/>
        <w:rPr>
          <w:rFonts w:ascii="Times New Roman" w:eastAsia="Times New Roman" w:hAnsi="Times New Roman" w:cs="Times New Roman"/>
          <w:color w:val="000000"/>
          <w:sz w:val="28"/>
          <w:lang w:eastAsia="ru-RU"/>
        </w:rPr>
      </w:pPr>
    </w:p>
    <w:p w14:paraId="642D748C" w14:textId="77777777" w:rsidR="00761431" w:rsidRPr="003033B3" w:rsidRDefault="00761431" w:rsidP="00761431">
      <w:pPr>
        <w:spacing w:after="23"/>
        <w:ind w:left="777"/>
        <w:jc w:val="center"/>
        <w:rPr>
          <w:rFonts w:ascii="Times New Roman" w:eastAsia="Times New Roman" w:hAnsi="Times New Roman" w:cs="Times New Roman"/>
          <w:color w:val="000000"/>
          <w:sz w:val="28"/>
          <w:lang w:eastAsia="ru-RU"/>
        </w:rPr>
      </w:pPr>
    </w:p>
    <w:p w14:paraId="642D748D" w14:textId="77777777" w:rsidR="00761431" w:rsidRPr="003033B3" w:rsidRDefault="00761431" w:rsidP="00761431">
      <w:pPr>
        <w:spacing w:after="5" w:line="396" w:lineRule="auto"/>
        <w:ind w:firstLine="708"/>
        <w:jc w:val="both"/>
        <w:rPr>
          <w:rFonts w:ascii="Times New Roman" w:eastAsia="Times New Roman" w:hAnsi="Times New Roman" w:cs="Times New Roman"/>
          <w:color w:val="000000"/>
          <w:sz w:val="28"/>
          <w:lang w:eastAsia="ru-RU"/>
        </w:rPr>
      </w:pPr>
      <w:r w:rsidRPr="003033B3">
        <w:rPr>
          <w:rFonts w:ascii="Times New Roman" w:eastAsia="Times New Roman" w:hAnsi="Times New Roman" w:cs="Times New Roman"/>
          <w:color w:val="000000"/>
          <w:sz w:val="28"/>
          <w:lang w:eastAsia="ru-RU"/>
        </w:rPr>
        <w:t>Я, _____________________________</w:t>
      </w:r>
      <w:r>
        <w:rPr>
          <w:rFonts w:ascii="Times New Roman" w:eastAsia="Times New Roman" w:hAnsi="Times New Roman" w:cs="Times New Roman"/>
          <w:color w:val="000000"/>
          <w:sz w:val="28"/>
          <w:lang w:eastAsia="ru-RU"/>
        </w:rPr>
        <w:t>__________________________</w:t>
      </w:r>
      <w:r w:rsidR="0041501C">
        <w:rPr>
          <w:rFonts w:ascii="Times New Roman" w:eastAsia="Times New Roman" w:hAnsi="Times New Roman" w:cs="Times New Roman"/>
          <w:color w:val="000000"/>
          <w:sz w:val="28"/>
          <w:lang w:eastAsia="ru-RU"/>
        </w:rPr>
        <w:t>______</w:t>
      </w:r>
      <w:r>
        <w:rPr>
          <w:rFonts w:ascii="Times New Roman" w:eastAsia="Times New Roman" w:hAnsi="Times New Roman" w:cs="Times New Roman"/>
          <w:color w:val="000000"/>
          <w:sz w:val="28"/>
          <w:lang w:eastAsia="ru-RU"/>
        </w:rPr>
        <w:t xml:space="preserve"> </w:t>
      </w:r>
      <w:r w:rsidRPr="003033B3">
        <w:rPr>
          <w:rFonts w:ascii="Times New Roman" w:eastAsia="Times New Roman" w:hAnsi="Times New Roman" w:cs="Times New Roman"/>
          <w:color w:val="000000"/>
          <w:sz w:val="28"/>
          <w:lang w:eastAsia="ru-RU"/>
        </w:rPr>
        <w:t>поступающий в ФГАОУ ВО «Тюменски</w:t>
      </w:r>
      <w:r>
        <w:rPr>
          <w:rFonts w:ascii="Times New Roman" w:eastAsia="Times New Roman" w:hAnsi="Times New Roman" w:cs="Times New Roman"/>
          <w:color w:val="000000"/>
          <w:sz w:val="28"/>
          <w:lang w:eastAsia="ru-RU"/>
        </w:rPr>
        <w:t xml:space="preserve">й государственный университет» </w:t>
      </w:r>
      <w:r w:rsidR="0041501C">
        <w:rPr>
          <w:rFonts w:ascii="Times New Roman" w:eastAsia="Times New Roman" w:hAnsi="Times New Roman" w:cs="Times New Roman"/>
          <w:color w:val="000000"/>
          <w:sz w:val="28"/>
          <w:lang w:eastAsia="ru-RU"/>
        </w:rPr>
        <w:br/>
      </w:r>
      <w:r w:rsidRPr="003033B3">
        <w:rPr>
          <w:rFonts w:ascii="Times New Roman" w:eastAsia="Times New Roman" w:hAnsi="Times New Roman" w:cs="Times New Roman"/>
          <w:color w:val="000000"/>
          <w:sz w:val="28"/>
          <w:lang w:eastAsia="ru-RU"/>
        </w:rPr>
        <w:t xml:space="preserve">в соответствии с ранее поданным мною заявлением от ___________20__ года </w:t>
      </w:r>
      <w:r w:rsidR="0041501C">
        <w:rPr>
          <w:rFonts w:ascii="Times New Roman" w:eastAsia="Times New Roman" w:hAnsi="Times New Roman" w:cs="Times New Roman"/>
          <w:color w:val="000000"/>
          <w:sz w:val="28"/>
          <w:lang w:eastAsia="ru-RU"/>
        </w:rPr>
        <w:t>отказываюсь от зачисления на место</w:t>
      </w:r>
      <w:r>
        <w:rPr>
          <w:rFonts w:ascii="Times New Roman" w:eastAsia="Times New Roman" w:hAnsi="Times New Roman" w:cs="Times New Roman"/>
          <w:color w:val="000000"/>
          <w:sz w:val="28"/>
          <w:lang w:eastAsia="ru-RU"/>
        </w:rPr>
        <w:t xml:space="preserve"> </w:t>
      </w:r>
      <w:r w:rsidRPr="003033B3">
        <w:rPr>
          <w:rFonts w:ascii="Times New Roman" w:eastAsia="Times New Roman" w:hAnsi="Times New Roman" w:cs="Times New Roman"/>
          <w:color w:val="000000"/>
          <w:sz w:val="28"/>
          <w:lang w:eastAsia="ru-RU"/>
        </w:rPr>
        <w:t>в</w:t>
      </w:r>
      <w:r w:rsidR="0041501C">
        <w:rPr>
          <w:rFonts w:ascii="Times New Roman" w:eastAsia="Times New Roman" w:hAnsi="Times New Roman" w:cs="Times New Roman"/>
          <w:color w:val="000000"/>
          <w:sz w:val="28"/>
          <w:lang w:eastAsia="ru-RU"/>
        </w:rPr>
        <w:t xml:space="preserve"> рамках контрольных цифр приема/</w:t>
      </w:r>
      <w:r w:rsidR="0041501C">
        <w:rPr>
          <w:rFonts w:ascii="Times New Roman" w:eastAsia="Times New Roman" w:hAnsi="Times New Roman" w:cs="Times New Roman"/>
          <w:color w:val="000000"/>
          <w:sz w:val="28"/>
          <w:lang w:eastAsia="ru-RU"/>
        </w:rPr>
        <w:br/>
      </w:r>
      <w:r>
        <w:rPr>
          <w:rFonts w:ascii="Times New Roman" w:eastAsia="Times New Roman" w:hAnsi="Times New Roman" w:cs="Times New Roman"/>
          <w:color w:val="000000"/>
          <w:sz w:val="28"/>
          <w:lang w:eastAsia="ru-RU"/>
        </w:rPr>
        <w:t xml:space="preserve">по договору </w:t>
      </w:r>
      <w:r w:rsidRPr="003033B3">
        <w:rPr>
          <w:rFonts w:ascii="Times New Roman" w:eastAsia="Times New Roman" w:hAnsi="Times New Roman" w:cs="Times New Roman"/>
          <w:color w:val="000000"/>
          <w:sz w:val="28"/>
          <w:lang w:eastAsia="ru-RU"/>
        </w:rPr>
        <w:t>об оказании платных образовательн</w:t>
      </w:r>
      <w:r>
        <w:rPr>
          <w:rFonts w:ascii="Times New Roman" w:eastAsia="Times New Roman" w:hAnsi="Times New Roman" w:cs="Times New Roman"/>
          <w:color w:val="000000"/>
          <w:sz w:val="28"/>
          <w:lang w:eastAsia="ru-RU"/>
        </w:rPr>
        <w:t xml:space="preserve">ых услуг (ненужное вычеркнуть) </w:t>
      </w:r>
      <w:r w:rsidRPr="003033B3">
        <w:rPr>
          <w:rFonts w:ascii="Times New Roman" w:eastAsia="Times New Roman" w:hAnsi="Times New Roman" w:cs="Times New Roman"/>
          <w:color w:val="000000"/>
          <w:sz w:val="28"/>
          <w:lang w:eastAsia="ru-RU"/>
        </w:rPr>
        <w:t>на очную / очно-заочную / заочную (ненуж</w:t>
      </w:r>
      <w:r>
        <w:rPr>
          <w:rFonts w:ascii="Times New Roman" w:eastAsia="Times New Roman" w:hAnsi="Times New Roman" w:cs="Times New Roman"/>
          <w:color w:val="000000"/>
          <w:sz w:val="28"/>
          <w:lang w:eastAsia="ru-RU"/>
        </w:rPr>
        <w:t xml:space="preserve">ное вычеркнуть) форму обучения </w:t>
      </w:r>
      <w:r w:rsidRPr="003033B3">
        <w:rPr>
          <w:rFonts w:ascii="Times New Roman" w:eastAsia="Times New Roman" w:hAnsi="Times New Roman" w:cs="Times New Roman"/>
          <w:color w:val="000000"/>
          <w:sz w:val="28"/>
          <w:lang w:eastAsia="ru-RU"/>
        </w:rPr>
        <w:t xml:space="preserve">с направления подготовки (специальности) (ненужное вычеркнуть):  </w:t>
      </w:r>
    </w:p>
    <w:p w14:paraId="642D748E" w14:textId="77777777" w:rsidR="00761431" w:rsidRPr="003033B3" w:rsidRDefault="00761431" w:rsidP="00761431">
      <w:pPr>
        <w:spacing w:after="122" w:line="267" w:lineRule="auto"/>
        <w:ind w:left="10" w:hanging="10"/>
        <w:jc w:val="both"/>
        <w:rPr>
          <w:rFonts w:ascii="Times New Roman" w:eastAsia="Times New Roman" w:hAnsi="Times New Roman" w:cs="Times New Roman"/>
          <w:color w:val="000000"/>
          <w:sz w:val="28"/>
          <w:lang w:eastAsia="ru-RU"/>
        </w:rPr>
      </w:pPr>
      <w:r w:rsidRPr="003033B3">
        <w:rPr>
          <w:rFonts w:ascii="Times New Roman" w:eastAsia="Times New Roman" w:hAnsi="Times New Roman" w:cs="Times New Roman"/>
          <w:color w:val="000000"/>
          <w:sz w:val="28"/>
          <w:lang w:eastAsia="ru-RU"/>
        </w:rPr>
        <w:t>________________________________________</w:t>
      </w:r>
      <w:r>
        <w:rPr>
          <w:rFonts w:ascii="Times New Roman" w:eastAsia="Times New Roman" w:hAnsi="Times New Roman" w:cs="Times New Roman"/>
          <w:color w:val="000000"/>
          <w:sz w:val="28"/>
          <w:lang w:eastAsia="ru-RU"/>
        </w:rPr>
        <w:t>__________________________</w:t>
      </w:r>
      <w:r w:rsidR="0041501C">
        <w:rPr>
          <w:rFonts w:ascii="Times New Roman" w:eastAsia="Times New Roman" w:hAnsi="Times New Roman" w:cs="Times New Roman"/>
          <w:color w:val="000000"/>
          <w:sz w:val="28"/>
          <w:lang w:eastAsia="ru-RU"/>
        </w:rPr>
        <w:t>__</w:t>
      </w:r>
    </w:p>
    <w:p w14:paraId="642D748F" w14:textId="77777777" w:rsidR="00761431" w:rsidRPr="003033B3" w:rsidRDefault="00761431" w:rsidP="00761431">
      <w:pPr>
        <w:spacing w:after="124" w:line="267" w:lineRule="auto"/>
        <w:ind w:left="10" w:hanging="10"/>
        <w:jc w:val="both"/>
        <w:rPr>
          <w:rFonts w:ascii="Times New Roman" w:eastAsia="Times New Roman" w:hAnsi="Times New Roman" w:cs="Times New Roman"/>
          <w:color w:val="000000"/>
          <w:sz w:val="28"/>
          <w:lang w:eastAsia="ru-RU"/>
        </w:rPr>
      </w:pPr>
      <w:r w:rsidRPr="003033B3">
        <w:rPr>
          <w:rFonts w:ascii="Times New Roman" w:eastAsia="Times New Roman" w:hAnsi="Times New Roman" w:cs="Times New Roman"/>
          <w:color w:val="000000"/>
          <w:sz w:val="28"/>
          <w:lang w:eastAsia="ru-RU"/>
        </w:rPr>
        <w:t>_____________________________________</w:t>
      </w:r>
      <w:r>
        <w:rPr>
          <w:rFonts w:ascii="Times New Roman" w:eastAsia="Times New Roman" w:hAnsi="Times New Roman" w:cs="Times New Roman"/>
          <w:color w:val="000000"/>
          <w:sz w:val="28"/>
          <w:lang w:eastAsia="ru-RU"/>
        </w:rPr>
        <w:t>_____________________________</w:t>
      </w:r>
      <w:r w:rsidR="0041501C">
        <w:rPr>
          <w:rFonts w:ascii="Times New Roman" w:eastAsia="Times New Roman" w:hAnsi="Times New Roman" w:cs="Times New Roman"/>
          <w:color w:val="000000"/>
          <w:sz w:val="28"/>
          <w:lang w:eastAsia="ru-RU"/>
        </w:rPr>
        <w:t>__</w:t>
      </w:r>
      <w:r>
        <w:rPr>
          <w:rFonts w:ascii="Times New Roman" w:eastAsia="Times New Roman" w:hAnsi="Times New Roman" w:cs="Times New Roman"/>
          <w:color w:val="000000"/>
          <w:sz w:val="28"/>
          <w:lang w:eastAsia="ru-RU"/>
        </w:rPr>
        <w:t xml:space="preserve"> </w:t>
      </w:r>
    </w:p>
    <w:p w14:paraId="642D7490" w14:textId="77777777" w:rsidR="00761431" w:rsidRDefault="00761431" w:rsidP="00761431">
      <w:pPr>
        <w:spacing w:after="131"/>
        <w:rPr>
          <w:rFonts w:ascii="Times New Roman" w:eastAsia="Times New Roman" w:hAnsi="Times New Roman" w:cs="Times New Roman"/>
          <w:color w:val="000000"/>
          <w:sz w:val="28"/>
          <w:lang w:eastAsia="ru-RU"/>
        </w:rPr>
      </w:pPr>
    </w:p>
    <w:p w14:paraId="642D7491" w14:textId="77777777" w:rsidR="00761431" w:rsidRPr="003033B3" w:rsidRDefault="00761431" w:rsidP="00761431">
      <w:pPr>
        <w:spacing w:after="131"/>
        <w:rPr>
          <w:rFonts w:ascii="Times New Roman" w:eastAsia="Times New Roman" w:hAnsi="Times New Roman" w:cs="Times New Roman"/>
          <w:color w:val="000000"/>
          <w:sz w:val="28"/>
          <w:lang w:eastAsia="ru-RU"/>
        </w:rPr>
      </w:pPr>
    </w:p>
    <w:p w14:paraId="642D7492" w14:textId="77777777" w:rsidR="00761431" w:rsidRPr="003033B3" w:rsidRDefault="00761431" w:rsidP="00761431">
      <w:pPr>
        <w:spacing w:after="184"/>
        <w:rPr>
          <w:rFonts w:ascii="Times New Roman" w:eastAsia="Times New Roman" w:hAnsi="Times New Roman" w:cs="Times New Roman"/>
          <w:color w:val="000000"/>
          <w:sz w:val="28"/>
          <w:lang w:eastAsia="ru-RU"/>
        </w:rPr>
      </w:pPr>
    </w:p>
    <w:p w14:paraId="642D7493" w14:textId="77777777" w:rsidR="00761431" w:rsidRPr="00924BA1" w:rsidRDefault="00761431" w:rsidP="00761431">
      <w:pPr>
        <w:spacing w:after="174" w:line="267" w:lineRule="auto"/>
        <w:jc w:val="center"/>
        <w:rPr>
          <w:rFonts w:ascii="Times New Roman" w:hAnsi="Times New Roman" w:cs="Times New Roman"/>
          <w:color w:val="000000" w:themeColor="text1"/>
          <w:sz w:val="24"/>
          <w:szCs w:val="24"/>
        </w:rPr>
      </w:pPr>
      <w:r w:rsidRPr="003033B3">
        <w:rPr>
          <w:rFonts w:ascii="Times New Roman" w:eastAsia="Times New Roman" w:hAnsi="Times New Roman" w:cs="Times New Roman"/>
          <w:color w:val="000000"/>
          <w:sz w:val="28"/>
          <w:lang w:eastAsia="ru-RU"/>
        </w:rPr>
        <w:t xml:space="preserve">Дата и время </w:t>
      </w:r>
      <w:r>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ab/>
      </w:r>
      <w:r w:rsidRPr="003033B3">
        <w:rPr>
          <w:rFonts w:ascii="Times New Roman" w:eastAsia="Times New Roman" w:hAnsi="Times New Roman" w:cs="Times New Roman"/>
          <w:color w:val="000000"/>
          <w:sz w:val="28"/>
          <w:lang w:eastAsia="ru-RU"/>
        </w:rPr>
        <w:t>Подпись</w:t>
      </w:r>
    </w:p>
    <w:p w14:paraId="642D7494" w14:textId="77777777" w:rsidR="00761431" w:rsidRDefault="00761431" w:rsidP="00AB5ED2">
      <w:pPr>
        <w:rPr>
          <w:rFonts w:ascii="Times New Roman" w:hAnsi="Times New Roman" w:cs="Times New Roman"/>
          <w:color w:val="000000" w:themeColor="text1"/>
          <w:sz w:val="28"/>
          <w:szCs w:val="28"/>
        </w:rPr>
      </w:pPr>
    </w:p>
    <w:p w14:paraId="642D7495" w14:textId="77777777" w:rsidR="00761431" w:rsidRDefault="00761431" w:rsidP="00242E43">
      <w:pPr>
        <w:spacing w:after="0" w:line="240" w:lineRule="auto"/>
        <w:ind w:left="5529"/>
        <w:rPr>
          <w:rFonts w:ascii="Times New Roman" w:hAnsi="Times New Roman" w:cs="Times New Roman"/>
          <w:color w:val="000000" w:themeColor="text1"/>
          <w:sz w:val="28"/>
          <w:szCs w:val="28"/>
        </w:rPr>
      </w:pPr>
    </w:p>
    <w:p w14:paraId="642D7496" w14:textId="77777777" w:rsidR="00761431" w:rsidRDefault="00761431" w:rsidP="00242E43">
      <w:pPr>
        <w:spacing w:after="0" w:line="240" w:lineRule="auto"/>
        <w:ind w:left="5529"/>
        <w:rPr>
          <w:rFonts w:ascii="Times New Roman" w:hAnsi="Times New Roman" w:cs="Times New Roman"/>
          <w:color w:val="000000" w:themeColor="text1"/>
          <w:sz w:val="28"/>
          <w:szCs w:val="28"/>
        </w:rPr>
      </w:pPr>
    </w:p>
    <w:p w14:paraId="642D7497" w14:textId="77777777" w:rsidR="00761431" w:rsidRDefault="00761431" w:rsidP="00242E43">
      <w:pPr>
        <w:spacing w:after="0" w:line="240" w:lineRule="auto"/>
        <w:ind w:left="5529"/>
        <w:rPr>
          <w:rFonts w:ascii="Times New Roman" w:hAnsi="Times New Roman" w:cs="Times New Roman"/>
          <w:color w:val="000000" w:themeColor="text1"/>
          <w:sz w:val="28"/>
          <w:szCs w:val="28"/>
        </w:rPr>
      </w:pPr>
    </w:p>
    <w:p w14:paraId="642D7498" w14:textId="77777777" w:rsidR="00761431" w:rsidRDefault="00761431" w:rsidP="00242E43">
      <w:pPr>
        <w:spacing w:after="0" w:line="240" w:lineRule="auto"/>
        <w:ind w:left="5529"/>
        <w:rPr>
          <w:rFonts w:ascii="Times New Roman" w:hAnsi="Times New Roman" w:cs="Times New Roman"/>
          <w:color w:val="000000" w:themeColor="text1"/>
          <w:sz w:val="28"/>
          <w:szCs w:val="28"/>
        </w:rPr>
      </w:pPr>
    </w:p>
    <w:p w14:paraId="642D7499" w14:textId="77777777" w:rsidR="00761431" w:rsidRDefault="00761431" w:rsidP="00242E43">
      <w:pPr>
        <w:spacing w:after="0" w:line="240" w:lineRule="auto"/>
        <w:ind w:left="5529"/>
        <w:rPr>
          <w:rFonts w:ascii="Times New Roman" w:hAnsi="Times New Roman" w:cs="Times New Roman"/>
          <w:color w:val="000000" w:themeColor="text1"/>
          <w:sz w:val="28"/>
          <w:szCs w:val="28"/>
        </w:rPr>
      </w:pPr>
    </w:p>
    <w:p w14:paraId="642D749A" w14:textId="77777777" w:rsidR="00761431" w:rsidRDefault="00761431" w:rsidP="00242E43">
      <w:pPr>
        <w:spacing w:after="0" w:line="240" w:lineRule="auto"/>
        <w:ind w:left="5529"/>
        <w:rPr>
          <w:rFonts w:ascii="Times New Roman" w:hAnsi="Times New Roman" w:cs="Times New Roman"/>
          <w:color w:val="000000" w:themeColor="text1"/>
          <w:sz w:val="28"/>
          <w:szCs w:val="28"/>
        </w:rPr>
      </w:pPr>
    </w:p>
    <w:p w14:paraId="642D749B" w14:textId="77777777" w:rsidR="006D2E70" w:rsidRDefault="006D2E70" w:rsidP="00242E43">
      <w:pPr>
        <w:spacing w:after="0" w:line="240" w:lineRule="auto"/>
        <w:ind w:left="5529"/>
        <w:rPr>
          <w:rFonts w:ascii="Times New Roman" w:hAnsi="Times New Roman" w:cs="Times New Roman"/>
          <w:color w:val="000000" w:themeColor="text1"/>
          <w:sz w:val="28"/>
          <w:szCs w:val="28"/>
        </w:rPr>
      </w:pPr>
    </w:p>
    <w:p w14:paraId="642D749C" w14:textId="77777777" w:rsidR="00761431" w:rsidRDefault="00761431" w:rsidP="00242E43">
      <w:pPr>
        <w:spacing w:after="0" w:line="240" w:lineRule="auto"/>
        <w:ind w:left="5529"/>
        <w:rPr>
          <w:rFonts w:ascii="Times New Roman" w:hAnsi="Times New Roman" w:cs="Times New Roman"/>
          <w:color w:val="000000" w:themeColor="text1"/>
          <w:sz w:val="28"/>
          <w:szCs w:val="28"/>
        </w:rPr>
      </w:pPr>
    </w:p>
    <w:p w14:paraId="642D749D" w14:textId="77777777" w:rsidR="00AB5ED2" w:rsidRDefault="00242E43" w:rsidP="00242E43">
      <w:pPr>
        <w:spacing w:after="0" w:line="240" w:lineRule="auto"/>
        <w:ind w:left="552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AB5ED2">
        <w:rPr>
          <w:rFonts w:ascii="Times New Roman" w:hAnsi="Times New Roman" w:cs="Times New Roman"/>
          <w:color w:val="000000" w:themeColor="text1"/>
          <w:sz w:val="28"/>
          <w:szCs w:val="28"/>
        </w:rPr>
        <w:t xml:space="preserve">Приложение № </w:t>
      </w:r>
      <w:r w:rsidR="00571F5F">
        <w:rPr>
          <w:rFonts w:ascii="Times New Roman" w:hAnsi="Times New Roman" w:cs="Times New Roman"/>
          <w:color w:val="000000" w:themeColor="text1"/>
          <w:sz w:val="28"/>
          <w:szCs w:val="28"/>
        </w:rPr>
        <w:t>12</w:t>
      </w:r>
    </w:p>
    <w:p w14:paraId="642D749E" w14:textId="77777777" w:rsidR="00AB5ED2" w:rsidRDefault="00AB5ED2" w:rsidP="00AB5ED2">
      <w:pPr>
        <w:spacing w:after="15" w:line="270" w:lineRule="auto"/>
        <w:ind w:left="5529" w:right="-12"/>
        <w:rPr>
          <w:rFonts w:ascii="Times New Roman" w:eastAsia="Times New Roman" w:hAnsi="Times New Roman" w:cs="Times New Roman"/>
          <w:color w:val="000000"/>
          <w:sz w:val="28"/>
          <w:lang w:eastAsia="ru-RU"/>
        </w:rPr>
      </w:pPr>
      <w:r w:rsidRPr="009D33A8">
        <w:rPr>
          <w:rFonts w:ascii="Times New Roman" w:eastAsia="Times New Roman" w:hAnsi="Times New Roman" w:cs="Times New Roman"/>
          <w:color w:val="000000"/>
          <w:sz w:val="28"/>
          <w:lang w:eastAsia="ru-RU"/>
        </w:rPr>
        <w:t xml:space="preserve">Образец </w:t>
      </w:r>
      <w:r>
        <w:rPr>
          <w:rFonts w:ascii="Times New Roman" w:eastAsia="Times New Roman" w:hAnsi="Times New Roman" w:cs="Times New Roman"/>
          <w:color w:val="000000"/>
          <w:sz w:val="28"/>
          <w:lang w:eastAsia="ru-RU"/>
        </w:rPr>
        <w:t xml:space="preserve">заявления </w:t>
      </w:r>
    </w:p>
    <w:p w14:paraId="642D749F" w14:textId="77777777" w:rsidR="00AB5ED2" w:rsidRPr="009D33A8" w:rsidRDefault="00AB5ED2" w:rsidP="00AB5ED2">
      <w:pPr>
        <w:spacing w:after="15" w:line="270" w:lineRule="auto"/>
        <w:ind w:left="5529" w:right="-12"/>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о предоставлении письменной экзаменационной </w:t>
      </w:r>
      <w:r w:rsidRPr="009D33A8">
        <w:rPr>
          <w:rFonts w:ascii="Times New Roman" w:eastAsia="Times New Roman" w:hAnsi="Times New Roman" w:cs="Times New Roman"/>
          <w:color w:val="000000"/>
          <w:sz w:val="28"/>
          <w:lang w:eastAsia="ru-RU"/>
        </w:rPr>
        <w:t xml:space="preserve">работы </w:t>
      </w:r>
    </w:p>
    <w:p w14:paraId="642D74A0" w14:textId="77777777" w:rsidR="00AB5ED2" w:rsidRPr="009D33A8" w:rsidRDefault="00AB5ED2" w:rsidP="00AB5ED2">
      <w:pPr>
        <w:spacing w:after="1"/>
        <w:ind w:left="5529"/>
        <w:rPr>
          <w:rFonts w:ascii="Times New Roman" w:eastAsia="Times New Roman" w:hAnsi="Times New Roman" w:cs="Times New Roman"/>
          <w:color w:val="000000"/>
          <w:sz w:val="28"/>
          <w:lang w:eastAsia="ru-RU"/>
        </w:rPr>
      </w:pPr>
      <w:r w:rsidRPr="009D33A8">
        <w:rPr>
          <w:rFonts w:ascii="Times New Roman" w:eastAsia="Times New Roman" w:hAnsi="Times New Roman" w:cs="Times New Roman"/>
          <w:color w:val="000000"/>
          <w:sz w:val="28"/>
          <w:lang w:eastAsia="ru-RU"/>
        </w:rPr>
        <w:t xml:space="preserve">поступающего для просмотра </w:t>
      </w:r>
    </w:p>
    <w:p w14:paraId="642D74A1" w14:textId="77777777" w:rsidR="00AB5ED2" w:rsidRPr="009D33A8" w:rsidRDefault="00AB5ED2" w:rsidP="00AB5ED2">
      <w:pPr>
        <w:spacing w:after="25"/>
        <w:ind w:left="5529"/>
        <w:rPr>
          <w:rFonts w:ascii="Times New Roman" w:eastAsia="Times New Roman" w:hAnsi="Times New Roman" w:cs="Times New Roman"/>
          <w:color w:val="000000"/>
          <w:sz w:val="28"/>
          <w:lang w:eastAsia="ru-RU"/>
        </w:rPr>
      </w:pPr>
    </w:p>
    <w:p w14:paraId="642D74A2" w14:textId="77777777" w:rsidR="00AB5ED2" w:rsidRPr="009D33A8" w:rsidRDefault="00AB5ED2" w:rsidP="00AB5ED2">
      <w:pPr>
        <w:tabs>
          <w:tab w:val="left" w:pos="5812"/>
        </w:tabs>
        <w:spacing w:after="15" w:line="270" w:lineRule="auto"/>
        <w:ind w:left="5529" w:right="-12"/>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Ответственному </w:t>
      </w:r>
      <w:r w:rsidRPr="009D33A8">
        <w:rPr>
          <w:rFonts w:ascii="Times New Roman" w:eastAsia="Times New Roman" w:hAnsi="Times New Roman" w:cs="Times New Roman"/>
          <w:color w:val="000000"/>
          <w:sz w:val="28"/>
          <w:lang w:eastAsia="ru-RU"/>
        </w:rPr>
        <w:t xml:space="preserve">секретарю Приемной комиссии ТюмГУ </w:t>
      </w:r>
      <w:r>
        <w:rPr>
          <w:rFonts w:ascii="Times New Roman" w:eastAsia="Times New Roman" w:hAnsi="Times New Roman" w:cs="Times New Roman"/>
          <w:color w:val="000000"/>
          <w:sz w:val="28"/>
          <w:lang w:eastAsia="ru-RU"/>
        </w:rPr>
        <w:br/>
      </w:r>
      <w:r w:rsidRPr="009D33A8">
        <w:rPr>
          <w:rFonts w:ascii="Times New Roman" w:eastAsia="Times New Roman" w:hAnsi="Times New Roman" w:cs="Times New Roman"/>
          <w:color w:val="000000"/>
          <w:sz w:val="28"/>
          <w:lang w:eastAsia="ru-RU"/>
        </w:rPr>
        <w:t xml:space="preserve">от абитуриента </w:t>
      </w:r>
    </w:p>
    <w:p w14:paraId="642D74A3" w14:textId="77777777" w:rsidR="00AB5ED2" w:rsidRPr="009D33A8" w:rsidRDefault="00AB5ED2" w:rsidP="00AB5ED2">
      <w:pPr>
        <w:spacing w:after="1"/>
        <w:ind w:left="5529"/>
        <w:rPr>
          <w:rFonts w:ascii="Times New Roman" w:eastAsia="Times New Roman" w:hAnsi="Times New Roman" w:cs="Times New Roman"/>
          <w:color w:val="000000"/>
          <w:sz w:val="28"/>
          <w:lang w:eastAsia="ru-RU"/>
        </w:rPr>
      </w:pPr>
      <w:r w:rsidRPr="009D33A8">
        <w:rPr>
          <w:rFonts w:ascii="Times New Roman" w:eastAsia="Times New Roman" w:hAnsi="Times New Roman" w:cs="Times New Roman"/>
          <w:color w:val="000000"/>
          <w:sz w:val="28"/>
          <w:lang w:eastAsia="ru-RU"/>
        </w:rPr>
        <w:t>_________________________</w:t>
      </w:r>
      <w:r>
        <w:rPr>
          <w:rFonts w:ascii="Times New Roman" w:eastAsia="Times New Roman" w:hAnsi="Times New Roman" w:cs="Times New Roman"/>
          <w:color w:val="000000"/>
          <w:sz w:val="28"/>
          <w:lang w:eastAsia="ru-RU"/>
        </w:rPr>
        <w:t>_</w:t>
      </w:r>
    </w:p>
    <w:p w14:paraId="642D74A4" w14:textId="77777777" w:rsidR="00AB5ED2" w:rsidRPr="00635DF4" w:rsidRDefault="00AB5ED2" w:rsidP="00AB5ED2">
      <w:pPr>
        <w:keepNext/>
        <w:keepLines/>
        <w:spacing w:after="0"/>
        <w:ind w:left="5529"/>
        <w:jc w:val="center"/>
        <w:outlineLvl w:val="0"/>
        <w:rPr>
          <w:rFonts w:ascii="Times New Roman" w:eastAsia="Times New Roman" w:hAnsi="Times New Roman" w:cs="Times New Roman"/>
          <w:color w:val="000000"/>
          <w:sz w:val="24"/>
          <w:szCs w:val="24"/>
          <w:lang w:eastAsia="ru-RU"/>
        </w:rPr>
      </w:pPr>
      <w:r w:rsidRPr="00635DF4">
        <w:rPr>
          <w:rFonts w:ascii="Times New Roman" w:eastAsia="Times New Roman" w:hAnsi="Times New Roman" w:cs="Times New Roman"/>
          <w:color w:val="000000"/>
          <w:sz w:val="24"/>
          <w:szCs w:val="24"/>
          <w:lang w:eastAsia="ru-RU"/>
        </w:rPr>
        <w:t>(ФИО)</w:t>
      </w:r>
    </w:p>
    <w:p w14:paraId="642D74A5" w14:textId="77777777" w:rsidR="00AB5ED2" w:rsidRPr="009D33A8" w:rsidRDefault="00AB5ED2" w:rsidP="00AB5ED2">
      <w:pPr>
        <w:spacing w:after="0"/>
        <w:ind w:left="776"/>
        <w:jc w:val="center"/>
        <w:rPr>
          <w:rFonts w:ascii="Times New Roman" w:eastAsia="Times New Roman" w:hAnsi="Times New Roman" w:cs="Times New Roman"/>
          <w:color w:val="000000"/>
          <w:sz w:val="28"/>
          <w:lang w:eastAsia="ru-RU"/>
        </w:rPr>
      </w:pPr>
    </w:p>
    <w:p w14:paraId="642D74A6" w14:textId="77777777" w:rsidR="00AB5ED2" w:rsidRPr="009D33A8" w:rsidRDefault="00AB5ED2" w:rsidP="00AB5ED2">
      <w:pPr>
        <w:spacing w:after="0" w:line="360" w:lineRule="auto"/>
        <w:ind w:left="776"/>
        <w:jc w:val="center"/>
        <w:rPr>
          <w:rFonts w:ascii="Times New Roman" w:eastAsia="Times New Roman" w:hAnsi="Times New Roman" w:cs="Times New Roman"/>
          <w:color w:val="000000"/>
          <w:sz w:val="28"/>
          <w:lang w:eastAsia="ru-RU"/>
        </w:rPr>
      </w:pPr>
      <w:r w:rsidRPr="009D33A8">
        <w:rPr>
          <w:rFonts w:ascii="Times New Roman" w:eastAsia="Times New Roman" w:hAnsi="Times New Roman" w:cs="Times New Roman"/>
          <w:b/>
          <w:color w:val="000000"/>
          <w:sz w:val="28"/>
          <w:lang w:eastAsia="ru-RU"/>
        </w:rPr>
        <w:t xml:space="preserve">ЗАЯВЛЕНИЕ </w:t>
      </w:r>
    </w:p>
    <w:p w14:paraId="642D74A7" w14:textId="77777777" w:rsidR="00AB5ED2" w:rsidRPr="009D33A8" w:rsidRDefault="00AB5ED2" w:rsidP="00AB5ED2">
      <w:pPr>
        <w:spacing w:after="0" w:line="360" w:lineRule="auto"/>
        <w:ind w:left="-15" w:firstLine="708"/>
        <w:jc w:val="both"/>
        <w:rPr>
          <w:rFonts w:ascii="Times New Roman" w:eastAsia="Times New Roman" w:hAnsi="Times New Roman" w:cs="Times New Roman"/>
          <w:color w:val="000000"/>
          <w:sz w:val="28"/>
          <w:lang w:eastAsia="ru-RU"/>
        </w:rPr>
      </w:pPr>
      <w:r w:rsidRPr="009D33A8">
        <w:rPr>
          <w:rFonts w:ascii="Times New Roman" w:eastAsia="Times New Roman" w:hAnsi="Times New Roman" w:cs="Times New Roman"/>
          <w:color w:val="000000"/>
          <w:sz w:val="28"/>
          <w:lang w:eastAsia="ru-RU"/>
        </w:rPr>
        <w:t>Я, _______________________</w:t>
      </w:r>
      <w:r>
        <w:rPr>
          <w:rFonts w:ascii="Times New Roman" w:eastAsia="Times New Roman" w:hAnsi="Times New Roman" w:cs="Times New Roman"/>
          <w:color w:val="000000"/>
          <w:sz w:val="28"/>
          <w:lang w:eastAsia="ru-RU"/>
        </w:rPr>
        <w:t>_</w:t>
      </w:r>
      <w:r w:rsidRPr="009D33A8">
        <w:rPr>
          <w:rFonts w:ascii="Times New Roman" w:eastAsia="Times New Roman" w:hAnsi="Times New Roman" w:cs="Times New Roman"/>
          <w:color w:val="000000"/>
          <w:sz w:val="28"/>
          <w:lang w:eastAsia="ru-RU"/>
        </w:rPr>
        <w:t>_____________________________</w:t>
      </w:r>
      <w:r>
        <w:rPr>
          <w:rFonts w:ascii="Times New Roman" w:eastAsia="Times New Roman" w:hAnsi="Times New Roman" w:cs="Times New Roman"/>
          <w:color w:val="000000"/>
          <w:sz w:val="28"/>
          <w:lang w:eastAsia="ru-RU"/>
        </w:rPr>
        <w:t xml:space="preserve">______ </w:t>
      </w:r>
      <w:r w:rsidRPr="009D33A8">
        <w:rPr>
          <w:rFonts w:ascii="Times New Roman" w:eastAsia="Times New Roman" w:hAnsi="Times New Roman" w:cs="Times New Roman"/>
          <w:color w:val="000000"/>
          <w:sz w:val="28"/>
          <w:lang w:eastAsia="ru-RU"/>
        </w:rPr>
        <w:t>поступающий в ФГАОУ ВО «Тюменски</w:t>
      </w:r>
      <w:r>
        <w:rPr>
          <w:rFonts w:ascii="Times New Roman" w:eastAsia="Times New Roman" w:hAnsi="Times New Roman" w:cs="Times New Roman"/>
          <w:color w:val="000000"/>
          <w:sz w:val="28"/>
          <w:lang w:eastAsia="ru-RU"/>
        </w:rPr>
        <w:t xml:space="preserve">й государственный университет» </w:t>
      </w:r>
      <w:r w:rsidRPr="009D33A8">
        <w:rPr>
          <w:rFonts w:ascii="Times New Roman" w:eastAsia="Times New Roman" w:hAnsi="Times New Roman" w:cs="Times New Roman"/>
          <w:color w:val="000000"/>
          <w:sz w:val="28"/>
          <w:lang w:eastAsia="ru-RU"/>
        </w:rPr>
        <w:t xml:space="preserve">прошу предоставить мне для просмотра письменную экзаменационную работу по: __________________________________________________________ . </w:t>
      </w:r>
    </w:p>
    <w:p w14:paraId="642D74A8" w14:textId="77777777" w:rsidR="00AB5ED2" w:rsidRPr="009D33A8" w:rsidRDefault="00AB5ED2" w:rsidP="00AB5ED2">
      <w:pPr>
        <w:spacing w:after="0" w:line="360" w:lineRule="auto"/>
        <w:ind w:left="-5" w:hanging="10"/>
        <w:rPr>
          <w:rFonts w:ascii="Times New Roman" w:eastAsia="Times New Roman" w:hAnsi="Times New Roman" w:cs="Times New Roman"/>
          <w:color w:val="000000"/>
          <w:sz w:val="28"/>
          <w:lang w:eastAsia="ru-RU"/>
        </w:rPr>
      </w:pPr>
      <w:r w:rsidRPr="009D33A8">
        <w:rPr>
          <w:rFonts w:ascii="Times New Roman" w:eastAsia="Times New Roman" w:hAnsi="Times New Roman" w:cs="Times New Roman"/>
          <w:color w:val="000000"/>
          <w:sz w:val="20"/>
          <w:lang w:eastAsia="ru-RU"/>
        </w:rPr>
        <w:t>(указать общеобразовательный предмет, творческое испытание или направление магистерской подготовки)</w:t>
      </w:r>
      <w:r w:rsidRPr="009D33A8">
        <w:rPr>
          <w:rFonts w:ascii="Times New Roman" w:eastAsia="Times New Roman" w:hAnsi="Times New Roman" w:cs="Times New Roman"/>
          <w:color w:val="000000"/>
          <w:sz w:val="28"/>
          <w:lang w:eastAsia="ru-RU"/>
        </w:rPr>
        <w:t xml:space="preserve"> </w:t>
      </w:r>
    </w:p>
    <w:p w14:paraId="642D74A9" w14:textId="77777777" w:rsidR="00AB5ED2" w:rsidRPr="009D33A8" w:rsidRDefault="00AB5ED2" w:rsidP="00AB5ED2">
      <w:pPr>
        <w:spacing w:after="0" w:line="360" w:lineRule="auto"/>
        <w:rPr>
          <w:rFonts w:ascii="Times New Roman" w:eastAsia="Times New Roman" w:hAnsi="Times New Roman" w:cs="Times New Roman"/>
          <w:color w:val="000000"/>
          <w:sz w:val="28"/>
          <w:lang w:eastAsia="ru-RU"/>
        </w:rPr>
      </w:pPr>
    </w:p>
    <w:p w14:paraId="642D74AA" w14:textId="77777777" w:rsidR="00AB5ED2" w:rsidRPr="00A91CBF" w:rsidRDefault="00AB5ED2" w:rsidP="00AB5ED2">
      <w:pPr>
        <w:spacing w:after="0" w:line="360" w:lineRule="auto"/>
        <w:jc w:val="both"/>
        <w:rPr>
          <w:rFonts w:ascii="Times New Roman" w:eastAsia="Times New Roman" w:hAnsi="Times New Roman" w:cs="Times New Roman"/>
          <w:sz w:val="28"/>
          <w:szCs w:val="28"/>
          <w:lang w:eastAsia="ru-RU"/>
        </w:rPr>
      </w:pPr>
    </w:p>
    <w:p w14:paraId="642D74AB" w14:textId="77777777" w:rsidR="00AB5ED2" w:rsidRPr="00A91CBF" w:rsidRDefault="00AB5ED2" w:rsidP="00AB5ED2">
      <w:pPr>
        <w:spacing w:after="0" w:line="360" w:lineRule="auto"/>
        <w:jc w:val="center"/>
        <w:rPr>
          <w:rFonts w:ascii="Times New Roman" w:eastAsia="Times New Roman" w:hAnsi="Times New Roman" w:cs="Times New Roman"/>
          <w:sz w:val="28"/>
          <w:szCs w:val="28"/>
          <w:lang w:eastAsia="ru-RU"/>
        </w:rPr>
      </w:pPr>
      <w:r w:rsidRPr="00A91CBF">
        <w:rPr>
          <w:rFonts w:ascii="Times New Roman" w:eastAsia="Times New Roman" w:hAnsi="Times New Roman" w:cs="Times New Roman"/>
          <w:sz w:val="28"/>
          <w:szCs w:val="28"/>
          <w:lang w:eastAsia="ru-RU"/>
        </w:rPr>
        <w:t>Дата и время</w:t>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t>Подпись</w:t>
      </w:r>
    </w:p>
    <w:p w14:paraId="642D74AC" w14:textId="77777777" w:rsidR="00AB5ED2" w:rsidRDefault="00AB5ED2" w:rsidP="00AB5ED2">
      <w:pPr>
        <w:spacing w:after="0" w:line="240" w:lineRule="auto"/>
        <w:jc w:val="both"/>
        <w:rPr>
          <w:rFonts w:ascii="Times New Roman" w:hAnsi="Times New Roman" w:cs="Times New Roman"/>
          <w:color w:val="000000" w:themeColor="text1"/>
          <w:sz w:val="28"/>
          <w:szCs w:val="28"/>
        </w:rPr>
      </w:pPr>
    </w:p>
    <w:p w14:paraId="642D74AD" w14:textId="77777777" w:rsidR="00AB5ED2" w:rsidRPr="009D33A8" w:rsidRDefault="00AB5ED2" w:rsidP="00AB5ED2">
      <w:pPr>
        <w:spacing w:after="0" w:line="360" w:lineRule="auto"/>
        <w:ind w:left="-15" w:firstLine="708"/>
        <w:jc w:val="both"/>
        <w:rPr>
          <w:rFonts w:ascii="Times New Roman" w:eastAsia="Times New Roman" w:hAnsi="Times New Roman" w:cs="Times New Roman"/>
          <w:color w:val="000000"/>
          <w:sz w:val="28"/>
          <w:lang w:eastAsia="ru-RU"/>
        </w:rPr>
      </w:pPr>
      <w:r w:rsidRPr="009D33A8">
        <w:rPr>
          <w:rFonts w:ascii="Times New Roman" w:eastAsia="Times New Roman" w:hAnsi="Times New Roman" w:cs="Times New Roman"/>
          <w:color w:val="000000"/>
          <w:sz w:val="28"/>
          <w:lang w:eastAsia="ru-RU"/>
        </w:rPr>
        <w:t xml:space="preserve">С работой ознакомился, исправлений и дополнений, сделанных </w:t>
      </w:r>
      <w:r>
        <w:rPr>
          <w:rFonts w:ascii="Times New Roman" w:eastAsia="Times New Roman" w:hAnsi="Times New Roman" w:cs="Times New Roman"/>
          <w:color w:val="000000"/>
          <w:sz w:val="28"/>
          <w:lang w:eastAsia="ru-RU"/>
        </w:rPr>
        <w:br/>
      </w:r>
      <w:r w:rsidRPr="009D33A8">
        <w:rPr>
          <w:rFonts w:ascii="Times New Roman" w:eastAsia="Times New Roman" w:hAnsi="Times New Roman" w:cs="Times New Roman"/>
          <w:color w:val="000000"/>
          <w:sz w:val="28"/>
          <w:lang w:eastAsia="ru-RU"/>
        </w:rPr>
        <w:t xml:space="preserve">не собственноручно __________________________________ </w:t>
      </w:r>
    </w:p>
    <w:p w14:paraId="642D74AE" w14:textId="77777777" w:rsidR="00AB5ED2" w:rsidRPr="009D33A8" w:rsidRDefault="00AB5ED2" w:rsidP="00AB5ED2">
      <w:pPr>
        <w:spacing w:after="0" w:line="360" w:lineRule="auto"/>
        <w:ind w:left="718" w:hanging="10"/>
        <w:rPr>
          <w:rFonts w:ascii="Times New Roman" w:eastAsia="Times New Roman" w:hAnsi="Times New Roman" w:cs="Times New Roman"/>
          <w:color w:val="000000"/>
          <w:sz w:val="28"/>
          <w:lang w:eastAsia="ru-RU"/>
        </w:rPr>
      </w:pPr>
      <w:r w:rsidRPr="009D33A8">
        <w:rPr>
          <w:rFonts w:ascii="Times New Roman" w:eastAsia="Times New Roman" w:hAnsi="Times New Roman" w:cs="Times New Roman"/>
          <w:color w:val="000000"/>
          <w:sz w:val="20"/>
          <w:lang w:eastAsia="ru-RU"/>
        </w:rPr>
        <w:t xml:space="preserve">                                                (не обнаружено/обнаружено) </w:t>
      </w:r>
    </w:p>
    <w:p w14:paraId="642D74AF" w14:textId="77777777" w:rsidR="00AB5ED2" w:rsidRPr="009D33A8" w:rsidRDefault="00AB5ED2" w:rsidP="00AB5ED2">
      <w:pPr>
        <w:spacing w:after="0" w:line="360" w:lineRule="auto"/>
        <w:ind w:left="-5" w:hanging="10"/>
        <w:jc w:val="both"/>
        <w:rPr>
          <w:rFonts w:ascii="Times New Roman" w:eastAsia="Times New Roman" w:hAnsi="Times New Roman" w:cs="Times New Roman"/>
          <w:color w:val="000000"/>
          <w:sz w:val="28"/>
          <w:lang w:eastAsia="ru-RU"/>
        </w:rPr>
      </w:pPr>
      <w:r w:rsidRPr="009D33A8">
        <w:rPr>
          <w:rFonts w:ascii="Times New Roman" w:eastAsia="Times New Roman" w:hAnsi="Times New Roman" w:cs="Times New Roman"/>
          <w:color w:val="000000"/>
          <w:sz w:val="28"/>
          <w:lang w:eastAsia="ru-RU"/>
        </w:rPr>
        <w:t>____________________________________</w:t>
      </w:r>
      <w:r>
        <w:rPr>
          <w:rFonts w:ascii="Times New Roman" w:eastAsia="Times New Roman" w:hAnsi="Times New Roman" w:cs="Times New Roman"/>
          <w:color w:val="000000"/>
          <w:sz w:val="28"/>
          <w:lang w:eastAsia="ru-RU"/>
        </w:rPr>
        <w:t>_______________________________</w:t>
      </w:r>
      <w:r w:rsidRPr="009D33A8">
        <w:rPr>
          <w:rFonts w:ascii="Times New Roman" w:eastAsia="Times New Roman" w:hAnsi="Times New Roman" w:cs="Times New Roman"/>
          <w:color w:val="000000"/>
          <w:sz w:val="28"/>
          <w:lang w:eastAsia="ru-RU"/>
        </w:rPr>
        <w:t>___________________________________</w:t>
      </w:r>
      <w:r>
        <w:rPr>
          <w:rFonts w:ascii="Times New Roman" w:eastAsia="Times New Roman" w:hAnsi="Times New Roman" w:cs="Times New Roman"/>
          <w:color w:val="000000"/>
          <w:sz w:val="28"/>
          <w:lang w:eastAsia="ru-RU"/>
        </w:rPr>
        <w:t>_____________________________</w:t>
      </w:r>
      <w:r w:rsidR="0041501C">
        <w:rPr>
          <w:rFonts w:ascii="Times New Roman" w:eastAsia="Times New Roman" w:hAnsi="Times New Roman" w:cs="Times New Roman"/>
          <w:color w:val="000000"/>
          <w:sz w:val="28"/>
          <w:lang w:eastAsia="ru-RU"/>
        </w:rPr>
        <w:t>____</w:t>
      </w:r>
      <w:r>
        <w:rPr>
          <w:rFonts w:ascii="Times New Roman" w:eastAsia="Times New Roman" w:hAnsi="Times New Roman" w:cs="Times New Roman"/>
          <w:color w:val="000000"/>
          <w:sz w:val="28"/>
          <w:lang w:eastAsia="ru-RU"/>
        </w:rPr>
        <w:t>_</w:t>
      </w:r>
    </w:p>
    <w:p w14:paraId="642D74B0" w14:textId="77777777" w:rsidR="00AB5ED2" w:rsidRPr="009D33A8" w:rsidRDefault="00AB5ED2" w:rsidP="00AB5ED2">
      <w:pPr>
        <w:spacing w:after="0" w:line="360" w:lineRule="auto"/>
        <w:ind w:left="-5" w:hanging="10"/>
        <w:jc w:val="both"/>
        <w:rPr>
          <w:rFonts w:ascii="Times New Roman" w:eastAsia="Times New Roman" w:hAnsi="Times New Roman" w:cs="Times New Roman"/>
          <w:color w:val="000000"/>
          <w:sz w:val="28"/>
          <w:lang w:eastAsia="ru-RU"/>
        </w:rPr>
      </w:pPr>
      <w:r w:rsidRPr="009D33A8">
        <w:rPr>
          <w:rFonts w:ascii="Times New Roman" w:eastAsia="Times New Roman" w:hAnsi="Times New Roman" w:cs="Times New Roman"/>
          <w:color w:val="000000"/>
          <w:sz w:val="28"/>
          <w:lang w:eastAsia="ru-RU"/>
        </w:rPr>
        <w:t>____________________________________</w:t>
      </w:r>
      <w:r>
        <w:rPr>
          <w:rFonts w:ascii="Times New Roman" w:eastAsia="Times New Roman" w:hAnsi="Times New Roman" w:cs="Times New Roman"/>
          <w:color w:val="000000"/>
          <w:sz w:val="28"/>
          <w:lang w:eastAsia="ru-RU"/>
        </w:rPr>
        <w:t>______________________________</w:t>
      </w:r>
      <w:r w:rsidR="0041501C">
        <w:rPr>
          <w:rFonts w:ascii="Times New Roman" w:eastAsia="Times New Roman" w:hAnsi="Times New Roman" w:cs="Times New Roman"/>
          <w:color w:val="000000"/>
          <w:sz w:val="28"/>
          <w:lang w:eastAsia="ru-RU"/>
        </w:rPr>
        <w:t>__</w:t>
      </w:r>
    </w:p>
    <w:p w14:paraId="642D74B1" w14:textId="77777777" w:rsidR="00AB5ED2" w:rsidRDefault="00AB5ED2" w:rsidP="00AB5ED2">
      <w:pPr>
        <w:spacing w:after="0" w:line="360" w:lineRule="auto"/>
        <w:jc w:val="both"/>
        <w:rPr>
          <w:rFonts w:ascii="Times New Roman" w:eastAsia="Times New Roman" w:hAnsi="Times New Roman" w:cs="Times New Roman"/>
          <w:sz w:val="28"/>
          <w:szCs w:val="28"/>
          <w:lang w:eastAsia="ru-RU"/>
        </w:rPr>
      </w:pPr>
    </w:p>
    <w:p w14:paraId="642D74B2" w14:textId="77777777" w:rsidR="00BE21BD" w:rsidRDefault="00BE21BD" w:rsidP="00AB5ED2">
      <w:pPr>
        <w:spacing w:after="0" w:line="360" w:lineRule="auto"/>
        <w:jc w:val="both"/>
        <w:rPr>
          <w:rFonts w:ascii="Times New Roman" w:eastAsia="Times New Roman" w:hAnsi="Times New Roman" w:cs="Times New Roman"/>
          <w:sz w:val="28"/>
          <w:szCs w:val="28"/>
          <w:lang w:eastAsia="ru-RU"/>
        </w:rPr>
      </w:pPr>
    </w:p>
    <w:p w14:paraId="642D74B3" w14:textId="77777777" w:rsidR="00BE21BD" w:rsidRPr="00A91CBF" w:rsidRDefault="00BE21BD" w:rsidP="00AB5ED2">
      <w:pPr>
        <w:spacing w:after="0" w:line="360" w:lineRule="auto"/>
        <w:jc w:val="both"/>
        <w:rPr>
          <w:rFonts w:ascii="Times New Roman" w:eastAsia="Times New Roman" w:hAnsi="Times New Roman" w:cs="Times New Roman"/>
          <w:sz w:val="28"/>
          <w:szCs w:val="28"/>
          <w:lang w:eastAsia="ru-RU"/>
        </w:rPr>
      </w:pPr>
    </w:p>
    <w:p w14:paraId="642D74B4" w14:textId="77777777" w:rsidR="00AB5ED2" w:rsidRPr="00A91CBF" w:rsidRDefault="00AB5ED2" w:rsidP="00AB5ED2">
      <w:pPr>
        <w:spacing w:after="0" w:line="360" w:lineRule="auto"/>
        <w:jc w:val="center"/>
        <w:rPr>
          <w:rFonts w:ascii="Times New Roman" w:eastAsia="Times New Roman" w:hAnsi="Times New Roman" w:cs="Times New Roman"/>
          <w:sz w:val="28"/>
          <w:szCs w:val="28"/>
          <w:lang w:eastAsia="ru-RU"/>
        </w:rPr>
      </w:pPr>
      <w:r w:rsidRPr="00A91CBF">
        <w:rPr>
          <w:rFonts w:ascii="Times New Roman" w:eastAsia="Times New Roman" w:hAnsi="Times New Roman" w:cs="Times New Roman"/>
          <w:sz w:val="28"/>
          <w:szCs w:val="28"/>
          <w:lang w:eastAsia="ru-RU"/>
        </w:rPr>
        <w:t>Дата и время</w:t>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t>Подпись</w:t>
      </w:r>
    </w:p>
    <w:p w14:paraId="642D74B5" w14:textId="77777777" w:rsidR="00AB5ED2" w:rsidRDefault="00AB5ED2" w:rsidP="00AB5ED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642D74B6" w14:textId="77777777" w:rsidR="00AB5ED2" w:rsidRPr="001C5C86" w:rsidRDefault="00242E43" w:rsidP="00242E43">
      <w:pPr>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                                                                                                          </w:t>
      </w:r>
      <w:r w:rsidR="00AB5ED2">
        <w:rPr>
          <w:rFonts w:ascii="Times New Roman" w:eastAsia="Times New Roman" w:hAnsi="Times New Roman" w:cs="Times New Roman"/>
          <w:color w:val="000000"/>
          <w:sz w:val="28"/>
          <w:lang w:eastAsia="ru-RU"/>
        </w:rPr>
        <w:t xml:space="preserve">Приложение № </w:t>
      </w:r>
      <w:r w:rsidR="00AB5ED2" w:rsidRPr="001C5C86">
        <w:rPr>
          <w:rFonts w:ascii="Times New Roman" w:eastAsia="Times New Roman" w:hAnsi="Times New Roman" w:cs="Times New Roman"/>
          <w:color w:val="000000"/>
          <w:sz w:val="28"/>
          <w:lang w:eastAsia="ru-RU"/>
        </w:rPr>
        <w:t>1</w:t>
      </w:r>
      <w:r w:rsidR="00571F5F">
        <w:rPr>
          <w:rFonts w:ascii="Times New Roman" w:eastAsia="Times New Roman" w:hAnsi="Times New Roman" w:cs="Times New Roman"/>
          <w:color w:val="000000"/>
          <w:sz w:val="28"/>
          <w:lang w:eastAsia="ru-RU"/>
        </w:rPr>
        <w:t>3</w:t>
      </w:r>
    </w:p>
    <w:p w14:paraId="642D74B7" w14:textId="77777777" w:rsidR="00AB5ED2" w:rsidRDefault="00AB5ED2" w:rsidP="00AB5ED2">
      <w:pPr>
        <w:spacing w:after="0" w:line="240" w:lineRule="auto"/>
        <w:ind w:left="5387"/>
        <w:jc w:val="both"/>
        <w:rPr>
          <w:rFonts w:ascii="Times New Roman" w:eastAsia="Times New Roman" w:hAnsi="Times New Roman" w:cs="Times New Roman"/>
          <w:color w:val="000000"/>
          <w:sz w:val="28"/>
          <w:lang w:eastAsia="ru-RU"/>
        </w:rPr>
      </w:pPr>
      <w:r w:rsidRPr="001C5C86">
        <w:rPr>
          <w:rFonts w:ascii="Times New Roman" w:eastAsia="Times New Roman" w:hAnsi="Times New Roman" w:cs="Times New Roman"/>
          <w:color w:val="000000"/>
          <w:sz w:val="28"/>
          <w:lang w:eastAsia="ru-RU"/>
        </w:rPr>
        <w:t xml:space="preserve">Образец заявления </w:t>
      </w:r>
    </w:p>
    <w:p w14:paraId="642D74B8" w14:textId="77777777" w:rsidR="00AB5ED2" w:rsidRDefault="00AB5ED2" w:rsidP="00AB5ED2">
      <w:pPr>
        <w:spacing w:after="0" w:line="240" w:lineRule="auto"/>
        <w:ind w:left="5387"/>
        <w:jc w:val="both"/>
        <w:rPr>
          <w:rFonts w:ascii="Times New Roman" w:eastAsia="Times New Roman" w:hAnsi="Times New Roman" w:cs="Times New Roman"/>
          <w:color w:val="000000"/>
          <w:sz w:val="28"/>
          <w:lang w:eastAsia="ru-RU"/>
        </w:rPr>
      </w:pPr>
      <w:r w:rsidRPr="001C5C86">
        <w:rPr>
          <w:rFonts w:ascii="Times New Roman" w:eastAsia="Times New Roman" w:hAnsi="Times New Roman" w:cs="Times New Roman"/>
          <w:color w:val="000000"/>
          <w:sz w:val="28"/>
          <w:lang w:eastAsia="ru-RU"/>
        </w:rPr>
        <w:t xml:space="preserve">о проведении апелляции </w:t>
      </w:r>
    </w:p>
    <w:p w14:paraId="642D74B9" w14:textId="77777777" w:rsidR="00AB5ED2" w:rsidRPr="001C5C86" w:rsidRDefault="00AB5ED2" w:rsidP="00AB5ED2">
      <w:pPr>
        <w:spacing w:after="0" w:line="240" w:lineRule="auto"/>
        <w:ind w:left="5387"/>
        <w:jc w:val="both"/>
        <w:rPr>
          <w:rFonts w:ascii="Times New Roman" w:eastAsia="Times New Roman" w:hAnsi="Times New Roman" w:cs="Times New Roman"/>
          <w:color w:val="000000"/>
          <w:sz w:val="28"/>
          <w:lang w:eastAsia="ru-RU"/>
        </w:rPr>
      </w:pPr>
      <w:r w:rsidRPr="001C5C86">
        <w:rPr>
          <w:rFonts w:ascii="Times New Roman" w:eastAsia="Times New Roman" w:hAnsi="Times New Roman" w:cs="Times New Roman"/>
          <w:color w:val="000000"/>
          <w:sz w:val="28"/>
          <w:lang w:eastAsia="ru-RU"/>
        </w:rPr>
        <w:t xml:space="preserve">в связи с нарушением процедуры </w:t>
      </w:r>
    </w:p>
    <w:p w14:paraId="642D74BA" w14:textId="77777777" w:rsidR="00AB5ED2" w:rsidRPr="001C5C86" w:rsidRDefault="00AB5ED2" w:rsidP="00AB5ED2">
      <w:pPr>
        <w:spacing w:after="0" w:line="240" w:lineRule="auto"/>
        <w:ind w:left="5387"/>
        <w:jc w:val="center"/>
        <w:rPr>
          <w:rFonts w:ascii="Times New Roman" w:eastAsia="Times New Roman" w:hAnsi="Times New Roman" w:cs="Times New Roman"/>
          <w:color w:val="000000"/>
          <w:sz w:val="28"/>
          <w:lang w:eastAsia="ru-RU"/>
        </w:rPr>
      </w:pPr>
      <w:r w:rsidRPr="001C5C86">
        <w:rPr>
          <w:rFonts w:ascii="Times New Roman" w:eastAsia="Times New Roman" w:hAnsi="Times New Roman" w:cs="Times New Roman"/>
          <w:color w:val="000000"/>
          <w:sz w:val="28"/>
          <w:lang w:eastAsia="ru-RU"/>
        </w:rPr>
        <w:t xml:space="preserve"> </w:t>
      </w:r>
    </w:p>
    <w:p w14:paraId="642D74BB" w14:textId="77777777" w:rsidR="00AB5ED2" w:rsidRDefault="00AB5ED2" w:rsidP="00AB5ED2">
      <w:pPr>
        <w:spacing w:after="0" w:line="240" w:lineRule="auto"/>
        <w:ind w:left="5387"/>
        <w:rPr>
          <w:rFonts w:ascii="Times New Roman" w:eastAsia="Times New Roman" w:hAnsi="Times New Roman" w:cs="Times New Roman"/>
          <w:color w:val="000000"/>
          <w:sz w:val="28"/>
          <w:lang w:eastAsia="ru-RU"/>
        </w:rPr>
      </w:pPr>
      <w:r w:rsidRPr="001C5C86">
        <w:rPr>
          <w:rFonts w:ascii="Times New Roman" w:eastAsia="Times New Roman" w:hAnsi="Times New Roman" w:cs="Times New Roman"/>
          <w:color w:val="000000"/>
          <w:sz w:val="28"/>
          <w:lang w:eastAsia="ru-RU"/>
        </w:rPr>
        <w:t xml:space="preserve">Ответственному секретарю Приемной комиссии ТюмГУ </w:t>
      </w:r>
    </w:p>
    <w:p w14:paraId="642D74BC" w14:textId="77777777" w:rsidR="00AB5ED2" w:rsidRPr="001C5C86" w:rsidRDefault="00AB5ED2" w:rsidP="00AB5ED2">
      <w:pPr>
        <w:spacing w:after="0" w:line="240" w:lineRule="auto"/>
        <w:ind w:left="5387"/>
        <w:rPr>
          <w:rFonts w:ascii="Times New Roman" w:eastAsia="Times New Roman" w:hAnsi="Times New Roman" w:cs="Times New Roman"/>
          <w:color w:val="000000"/>
          <w:sz w:val="28"/>
          <w:lang w:eastAsia="ru-RU"/>
        </w:rPr>
      </w:pPr>
      <w:r w:rsidRPr="001C5C86">
        <w:rPr>
          <w:rFonts w:ascii="Times New Roman" w:eastAsia="Times New Roman" w:hAnsi="Times New Roman" w:cs="Times New Roman"/>
          <w:color w:val="000000"/>
          <w:sz w:val="28"/>
          <w:lang w:eastAsia="ru-RU"/>
        </w:rPr>
        <w:t xml:space="preserve">от абитуриента </w:t>
      </w:r>
    </w:p>
    <w:p w14:paraId="642D74BD" w14:textId="77777777" w:rsidR="00AB5ED2" w:rsidRPr="001C5C86" w:rsidRDefault="00AB5ED2" w:rsidP="00AB5ED2">
      <w:pPr>
        <w:spacing w:after="0" w:line="240" w:lineRule="auto"/>
        <w:ind w:left="5387"/>
        <w:jc w:val="both"/>
        <w:rPr>
          <w:rFonts w:ascii="Times New Roman" w:eastAsia="Times New Roman" w:hAnsi="Times New Roman" w:cs="Times New Roman"/>
          <w:color w:val="000000"/>
          <w:sz w:val="28"/>
          <w:lang w:eastAsia="ru-RU"/>
        </w:rPr>
      </w:pPr>
      <w:r w:rsidRPr="001C5C86">
        <w:rPr>
          <w:rFonts w:ascii="Times New Roman" w:eastAsia="Times New Roman" w:hAnsi="Times New Roman" w:cs="Times New Roman"/>
          <w:color w:val="000000"/>
          <w:sz w:val="28"/>
          <w:lang w:eastAsia="ru-RU"/>
        </w:rPr>
        <w:t xml:space="preserve">_________________________ </w:t>
      </w:r>
    </w:p>
    <w:p w14:paraId="642D74BE" w14:textId="77777777" w:rsidR="00AB5ED2" w:rsidRPr="00635DF4" w:rsidRDefault="00AB5ED2" w:rsidP="00AB5ED2">
      <w:pPr>
        <w:keepNext/>
        <w:keepLines/>
        <w:spacing w:after="0" w:line="240" w:lineRule="auto"/>
        <w:ind w:left="5387"/>
        <w:jc w:val="center"/>
        <w:outlineLvl w:val="0"/>
        <w:rPr>
          <w:rFonts w:ascii="Times New Roman" w:eastAsia="Times New Roman" w:hAnsi="Times New Roman" w:cs="Times New Roman"/>
          <w:color w:val="000000"/>
          <w:sz w:val="24"/>
          <w:szCs w:val="24"/>
          <w:lang w:eastAsia="ru-RU"/>
        </w:rPr>
      </w:pPr>
      <w:r w:rsidRPr="00635DF4">
        <w:rPr>
          <w:rFonts w:ascii="Times New Roman" w:eastAsia="Times New Roman" w:hAnsi="Times New Roman" w:cs="Times New Roman"/>
          <w:color w:val="000000"/>
          <w:sz w:val="24"/>
          <w:szCs w:val="24"/>
          <w:lang w:eastAsia="ru-RU"/>
        </w:rPr>
        <w:t xml:space="preserve">(ФИО) </w:t>
      </w:r>
    </w:p>
    <w:p w14:paraId="642D74BF" w14:textId="77777777" w:rsidR="00AB5ED2" w:rsidRPr="001C5C86" w:rsidRDefault="00AB5ED2" w:rsidP="00AB5ED2">
      <w:pPr>
        <w:spacing w:after="0"/>
        <w:ind w:left="777"/>
        <w:jc w:val="center"/>
        <w:rPr>
          <w:rFonts w:ascii="Times New Roman" w:eastAsia="Times New Roman" w:hAnsi="Times New Roman" w:cs="Times New Roman"/>
          <w:color w:val="000000"/>
          <w:sz w:val="28"/>
          <w:lang w:eastAsia="ru-RU"/>
        </w:rPr>
      </w:pPr>
    </w:p>
    <w:p w14:paraId="642D74C0" w14:textId="77777777" w:rsidR="00AB5ED2" w:rsidRPr="001C5C86" w:rsidRDefault="00AB5ED2" w:rsidP="00AB5ED2">
      <w:pPr>
        <w:spacing w:after="28"/>
        <w:ind w:left="777"/>
        <w:jc w:val="center"/>
        <w:rPr>
          <w:rFonts w:ascii="Times New Roman" w:eastAsia="Times New Roman" w:hAnsi="Times New Roman" w:cs="Times New Roman"/>
          <w:color w:val="000000"/>
          <w:sz w:val="28"/>
          <w:lang w:eastAsia="ru-RU"/>
        </w:rPr>
      </w:pPr>
    </w:p>
    <w:p w14:paraId="642D74C1" w14:textId="77777777" w:rsidR="00AB5ED2" w:rsidRPr="001C5C86" w:rsidRDefault="00AB5ED2" w:rsidP="00AB5ED2">
      <w:pPr>
        <w:spacing w:after="0"/>
        <w:ind w:left="710"/>
        <w:jc w:val="center"/>
        <w:rPr>
          <w:rFonts w:ascii="Times New Roman" w:eastAsia="Times New Roman" w:hAnsi="Times New Roman" w:cs="Times New Roman"/>
          <w:color w:val="000000"/>
          <w:sz w:val="28"/>
          <w:lang w:eastAsia="ru-RU"/>
        </w:rPr>
      </w:pPr>
      <w:r w:rsidRPr="001C5C86">
        <w:rPr>
          <w:rFonts w:ascii="Times New Roman" w:eastAsia="Times New Roman" w:hAnsi="Times New Roman" w:cs="Times New Roman"/>
          <w:b/>
          <w:color w:val="000000"/>
          <w:sz w:val="28"/>
          <w:lang w:eastAsia="ru-RU"/>
        </w:rPr>
        <w:t xml:space="preserve">ЗАЯВЛЕНИЕ </w:t>
      </w:r>
    </w:p>
    <w:p w14:paraId="642D74C2" w14:textId="77777777" w:rsidR="00AB5ED2" w:rsidRPr="001C5C86" w:rsidRDefault="00AB5ED2" w:rsidP="00AB5ED2">
      <w:pPr>
        <w:spacing w:after="0"/>
        <w:ind w:left="777"/>
        <w:jc w:val="center"/>
        <w:rPr>
          <w:rFonts w:ascii="Times New Roman" w:eastAsia="Times New Roman" w:hAnsi="Times New Roman" w:cs="Times New Roman"/>
          <w:color w:val="000000"/>
          <w:sz w:val="28"/>
          <w:lang w:eastAsia="ru-RU"/>
        </w:rPr>
      </w:pPr>
    </w:p>
    <w:p w14:paraId="642D74C3" w14:textId="77777777" w:rsidR="00AB5ED2" w:rsidRPr="001C5C86" w:rsidRDefault="00AB5ED2" w:rsidP="00AB5ED2">
      <w:pPr>
        <w:spacing w:after="18" w:line="370" w:lineRule="auto"/>
        <w:ind w:left="-15" w:firstLine="708"/>
        <w:jc w:val="both"/>
        <w:rPr>
          <w:rFonts w:ascii="Times New Roman" w:eastAsia="Times New Roman" w:hAnsi="Times New Roman" w:cs="Times New Roman"/>
          <w:color w:val="000000"/>
          <w:sz w:val="28"/>
          <w:lang w:eastAsia="ru-RU"/>
        </w:rPr>
      </w:pPr>
      <w:r w:rsidRPr="001C5C86">
        <w:rPr>
          <w:rFonts w:ascii="Times New Roman" w:eastAsia="Times New Roman" w:hAnsi="Times New Roman" w:cs="Times New Roman"/>
          <w:color w:val="000000"/>
          <w:sz w:val="28"/>
          <w:lang w:eastAsia="ru-RU"/>
        </w:rPr>
        <w:t>Я, __________________________</w:t>
      </w:r>
      <w:r>
        <w:rPr>
          <w:rFonts w:ascii="Times New Roman" w:eastAsia="Times New Roman" w:hAnsi="Times New Roman" w:cs="Times New Roman"/>
          <w:color w:val="000000"/>
          <w:sz w:val="28"/>
          <w:lang w:eastAsia="ru-RU"/>
        </w:rPr>
        <w:t xml:space="preserve">_________________________________ </w:t>
      </w:r>
      <w:r>
        <w:rPr>
          <w:rFonts w:ascii="Times New Roman" w:eastAsia="Times New Roman" w:hAnsi="Times New Roman" w:cs="Times New Roman"/>
          <w:color w:val="000000"/>
          <w:sz w:val="28"/>
          <w:lang w:eastAsia="ru-RU"/>
        </w:rPr>
        <w:br/>
      </w:r>
      <w:r w:rsidRPr="001C5C86">
        <w:rPr>
          <w:rFonts w:ascii="Times New Roman" w:eastAsia="Times New Roman" w:hAnsi="Times New Roman" w:cs="Times New Roman"/>
          <w:color w:val="000000"/>
          <w:sz w:val="28"/>
          <w:lang w:eastAsia="ru-RU"/>
        </w:rPr>
        <w:t>поступающий в ФГАОУ ВО «Тюменски</w:t>
      </w:r>
      <w:r>
        <w:rPr>
          <w:rFonts w:ascii="Times New Roman" w:eastAsia="Times New Roman" w:hAnsi="Times New Roman" w:cs="Times New Roman"/>
          <w:color w:val="000000"/>
          <w:sz w:val="28"/>
          <w:lang w:eastAsia="ru-RU"/>
        </w:rPr>
        <w:t xml:space="preserve">й государственный университет» </w:t>
      </w:r>
      <w:r w:rsidRPr="001C5C86">
        <w:rPr>
          <w:rFonts w:ascii="Times New Roman" w:eastAsia="Times New Roman" w:hAnsi="Times New Roman" w:cs="Times New Roman"/>
          <w:color w:val="000000"/>
          <w:sz w:val="28"/>
          <w:lang w:eastAsia="ru-RU"/>
        </w:rPr>
        <w:t>прошу провести апелляцию на вступительное испытание по: ___________________________________</w:t>
      </w:r>
      <w:r>
        <w:rPr>
          <w:rFonts w:ascii="Times New Roman" w:eastAsia="Times New Roman" w:hAnsi="Times New Roman" w:cs="Times New Roman"/>
          <w:color w:val="000000"/>
          <w:sz w:val="28"/>
          <w:lang w:eastAsia="ru-RU"/>
        </w:rPr>
        <w:t>_______________________________</w:t>
      </w:r>
      <w:r w:rsidRPr="001C5C86">
        <w:rPr>
          <w:rFonts w:ascii="Times New Roman" w:eastAsia="Times New Roman" w:hAnsi="Times New Roman" w:cs="Times New Roman"/>
          <w:color w:val="000000"/>
          <w:sz w:val="28"/>
          <w:lang w:eastAsia="ru-RU"/>
        </w:rPr>
        <w:t xml:space="preserve">  </w:t>
      </w:r>
    </w:p>
    <w:p w14:paraId="642D74C4" w14:textId="77777777" w:rsidR="00AB5ED2" w:rsidRPr="001C5C86" w:rsidRDefault="00AB5ED2" w:rsidP="00AB5ED2">
      <w:pPr>
        <w:spacing w:after="84"/>
        <w:rPr>
          <w:rFonts w:ascii="Times New Roman" w:eastAsia="Times New Roman" w:hAnsi="Times New Roman" w:cs="Times New Roman"/>
          <w:color w:val="000000"/>
          <w:sz w:val="28"/>
          <w:lang w:eastAsia="ru-RU"/>
        </w:rPr>
      </w:pPr>
      <w:r w:rsidRPr="001C5C86">
        <w:rPr>
          <w:rFonts w:ascii="Times New Roman" w:eastAsia="Times New Roman" w:hAnsi="Times New Roman" w:cs="Times New Roman"/>
          <w:color w:val="000000"/>
          <w:sz w:val="20"/>
          <w:lang w:eastAsia="ru-RU"/>
        </w:rPr>
        <w:t>(указать общеобразовательный предмет, творческое испытание или направление магистерской подготовки)</w:t>
      </w:r>
      <w:r w:rsidRPr="001C5C86">
        <w:rPr>
          <w:rFonts w:ascii="Times New Roman" w:eastAsia="Times New Roman" w:hAnsi="Times New Roman" w:cs="Times New Roman"/>
          <w:color w:val="000000"/>
          <w:sz w:val="28"/>
          <w:lang w:eastAsia="ru-RU"/>
        </w:rPr>
        <w:t xml:space="preserve"> </w:t>
      </w:r>
    </w:p>
    <w:p w14:paraId="642D74C5" w14:textId="77777777" w:rsidR="00AB5ED2" w:rsidRPr="001C5C86" w:rsidRDefault="00AB5ED2" w:rsidP="00AB5ED2">
      <w:pPr>
        <w:spacing w:after="53" w:line="357" w:lineRule="auto"/>
        <w:ind w:left="-5" w:hanging="10"/>
        <w:jc w:val="both"/>
        <w:rPr>
          <w:rFonts w:ascii="Times New Roman" w:eastAsia="Times New Roman" w:hAnsi="Times New Roman" w:cs="Times New Roman"/>
          <w:color w:val="000000"/>
          <w:sz w:val="28"/>
          <w:lang w:eastAsia="ru-RU"/>
        </w:rPr>
      </w:pPr>
      <w:r w:rsidRPr="001C5C86">
        <w:rPr>
          <w:rFonts w:ascii="Times New Roman" w:eastAsia="Times New Roman" w:hAnsi="Times New Roman" w:cs="Times New Roman"/>
          <w:color w:val="000000"/>
          <w:sz w:val="28"/>
          <w:lang w:eastAsia="ru-RU"/>
        </w:rPr>
        <w:t xml:space="preserve">в связи с нарушением процедуры его проведения (указать факты нарушения порядка организации и(или) проведения вступительного испытания </w:t>
      </w:r>
      <w:r>
        <w:rPr>
          <w:rFonts w:ascii="Times New Roman" w:eastAsia="Times New Roman" w:hAnsi="Times New Roman" w:cs="Times New Roman"/>
          <w:color w:val="000000"/>
          <w:sz w:val="28"/>
          <w:lang w:eastAsia="ru-RU"/>
        </w:rPr>
        <w:br/>
      </w:r>
      <w:r w:rsidRPr="001C5C86">
        <w:rPr>
          <w:rFonts w:ascii="Times New Roman" w:eastAsia="Times New Roman" w:hAnsi="Times New Roman" w:cs="Times New Roman"/>
          <w:color w:val="000000"/>
          <w:sz w:val="28"/>
          <w:lang w:eastAsia="ru-RU"/>
        </w:rPr>
        <w:t xml:space="preserve">на основании Порядка проведения вступительных испытаний, проводимых </w:t>
      </w:r>
      <w:r>
        <w:rPr>
          <w:rFonts w:ascii="Times New Roman" w:eastAsia="Times New Roman" w:hAnsi="Times New Roman" w:cs="Times New Roman"/>
          <w:color w:val="000000"/>
          <w:sz w:val="28"/>
          <w:lang w:eastAsia="ru-RU"/>
        </w:rPr>
        <w:br/>
      </w:r>
      <w:r w:rsidRPr="001C5C86">
        <w:rPr>
          <w:rFonts w:ascii="Times New Roman" w:eastAsia="Times New Roman" w:hAnsi="Times New Roman" w:cs="Times New Roman"/>
          <w:color w:val="000000"/>
          <w:sz w:val="28"/>
          <w:lang w:eastAsia="ru-RU"/>
        </w:rPr>
        <w:t xml:space="preserve">ФГАОУ ВО «Тюменский государственный университет» самостоятельно): </w:t>
      </w:r>
      <w:r>
        <w:rPr>
          <w:rFonts w:ascii="Times New Roman" w:eastAsia="Times New Roman" w:hAnsi="Times New Roman" w:cs="Times New Roman"/>
          <w:color w:val="000000"/>
          <w:sz w:val="28"/>
          <w:lang w:eastAsia="ru-RU"/>
        </w:rPr>
        <w:br/>
      </w:r>
      <w:r w:rsidRPr="001C5C86">
        <w:rPr>
          <w:rFonts w:ascii="Times New Roman" w:eastAsia="Times New Roman" w:hAnsi="Times New Roman" w:cs="Times New Roman"/>
          <w:color w:val="000000"/>
          <w:sz w:val="28"/>
          <w:lang w:eastAsia="ru-RU"/>
        </w:rPr>
        <w:t>___________________________________</w:t>
      </w:r>
      <w:r>
        <w:rPr>
          <w:rFonts w:ascii="Times New Roman" w:eastAsia="Times New Roman" w:hAnsi="Times New Roman" w:cs="Times New Roman"/>
          <w:color w:val="000000"/>
          <w:sz w:val="28"/>
          <w:lang w:eastAsia="ru-RU"/>
        </w:rPr>
        <w:t>_______________________________</w:t>
      </w:r>
    </w:p>
    <w:p w14:paraId="642D74C6" w14:textId="77777777" w:rsidR="00AB5ED2" w:rsidRPr="001C5C86" w:rsidRDefault="00AB5ED2" w:rsidP="00AB5ED2">
      <w:pPr>
        <w:spacing w:after="0" w:line="356" w:lineRule="auto"/>
        <w:ind w:left="-5" w:hanging="10"/>
        <w:jc w:val="both"/>
        <w:rPr>
          <w:rFonts w:ascii="Times New Roman" w:eastAsia="Times New Roman" w:hAnsi="Times New Roman" w:cs="Times New Roman"/>
          <w:color w:val="000000"/>
          <w:sz w:val="28"/>
          <w:lang w:eastAsia="ru-RU"/>
        </w:rPr>
      </w:pPr>
      <w:r w:rsidRPr="001C5C86">
        <w:rPr>
          <w:rFonts w:ascii="Times New Roman" w:eastAsia="Times New Roman" w:hAnsi="Times New Roman" w:cs="Times New Roman"/>
          <w:color w:val="000000"/>
          <w:sz w:val="28"/>
          <w:lang w:eastAsia="ru-RU"/>
        </w:rPr>
        <w:t>____________________________________</w:t>
      </w:r>
      <w:r>
        <w:rPr>
          <w:rFonts w:ascii="Times New Roman" w:eastAsia="Times New Roman" w:hAnsi="Times New Roman" w:cs="Times New Roman"/>
          <w:color w:val="000000"/>
          <w:sz w:val="28"/>
          <w:lang w:eastAsia="ru-RU"/>
        </w:rPr>
        <w:t>_______________________________</w:t>
      </w:r>
      <w:r w:rsidRPr="001C5C86">
        <w:rPr>
          <w:rFonts w:ascii="Times New Roman" w:eastAsia="Times New Roman" w:hAnsi="Times New Roman" w:cs="Times New Roman"/>
          <w:color w:val="000000"/>
          <w:sz w:val="28"/>
          <w:lang w:eastAsia="ru-RU"/>
        </w:rPr>
        <w:t>___________________________________</w:t>
      </w:r>
      <w:r>
        <w:rPr>
          <w:rFonts w:ascii="Times New Roman" w:eastAsia="Times New Roman" w:hAnsi="Times New Roman" w:cs="Times New Roman"/>
          <w:color w:val="000000"/>
          <w:sz w:val="28"/>
          <w:lang w:eastAsia="ru-RU"/>
        </w:rPr>
        <w:t>______________________________</w:t>
      </w:r>
    </w:p>
    <w:p w14:paraId="642D74C7" w14:textId="77777777" w:rsidR="00AB5ED2" w:rsidRPr="001C5C86" w:rsidRDefault="00AB5ED2" w:rsidP="00AB5ED2">
      <w:pPr>
        <w:spacing w:after="145" w:line="248" w:lineRule="auto"/>
        <w:ind w:left="-5" w:hanging="10"/>
        <w:jc w:val="both"/>
        <w:rPr>
          <w:rFonts w:ascii="Times New Roman" w:eastAsia="Times New Roman" w:hAnsi="Times New Roman" w:cs="Times New Roman"/>
          <w:color w:val="000000"/>
          <w:sz w:val="28"/>
          <w:lang w:eastAsia="ru-RU"/>
        </w:rPr>
      </w:pPr>
      <w:r w:rsidRPr="001C5C86">
        <w:rPr>
          <w:rFonts w:ascii="Times New Roman" w:eastAsia="Times New Roman" w:hAnsi="Times New Roman" w:cs="Times New Roman"/>
          <w:color w:val="000000"/>
          <w:sz w:val="28"/>
          <w:lang w:eastAsia="ru-RU"/>
        </w:rPr>
        <w:t>____________________________________</w:t>
      </w:r>
      <w:r>
        <w:rPr>
          <w:rFonts w:ascii="Times New Roman" w:eastAsia="Times New Roman" w:hAnsi="Times New Roman" w:cs="Times New Roman"/>
          <w:color w:val="000000"/>
          <w:sz w:val="28"/>
          <w:lang w:eastAsia="ru-RU"/>
        </w:rPr>
        <w:t>______________________________</w:t>
      </w:r>
    </w:p>
    <w:p w14:paraId="642D74C8" w14:textId="77777777" w:rsidR="00AB5ED2" w:rsidRDefault="00AB5ED2" w:rsidP="00AB5ED2">
      <w:pPr>
        <w:spacing w:after="0" w:line="360" w:lineRule="auto"/>
        <w:jc w:val="both"/>
        <w:rPr>
          <w:rFonts w:ascii="Times New Roman" w:eastAsia="Times New Roman" w:hAnsi="Times New Roman" w:cs="Times New Roman"/>
          <w:sz w:val="28"/>
          <w:szCs w:val="28"/>
          <w:lang w:eastAsia="ru-RU"/>
        </w:rPr>
      </w:pPr>
    </w:p>
    <w:p w14:paraId="642D74C9" w14:textId="77777777" w:rsidR="00BE21BD" w:rsidRDefault="00BE21BD" w:rsidP="00AB5ED2">
      <w:pPr>
        <w:spacing w:after="0" w:line="360" w:lineRule="auto"/>
        <w:jc w:val="both"/>
        <w:rPr>
          <w:rFonts w:ascii="Times New Roman" w:eastAsia="Times New Roman" w:hAnsi="Times New Roman" w:cs="Times New Roman"/>
          <w:sz w:val="28"/>
          <w:szCs w:val="28"/>
          <w:lang w:eastAsia="ru-RU"/>
        </w:rPr>
      </w:pPr>
    </w:p>
    <w:p w14:paraId="642D74CA" w14:textId="77777777" w:rsidR="00BE21BD" w:rsidRPr="00A91CBF" w:rsidRDefault="00BE21BD" w:rsidP="00AB5ED2">
      <w:pPr>
        <w:spacing w:after="0" w:line="360" w:lineRule="auto"/>
        <w:jc w:val="both"/>
        <w:rPr>
          <w:rFonts w:ascii="Times New Roman" w:eastAsia="Times New Roman" w:hAnsi="Times New Roman" w:cs="Times New Roman"/>
          <w:sz w:val="28"/>
          <w:szCs w:val="28"/>
          <w:lang w:eastAsia="ru-RU"/>
        </w:rPr>
      </w:pPr>
    </w:p>
    <w:p w14:paraId="642D74CB" w14:textId="77777777" w:rsidR="00AB5ED2" w:rsidRPr="00A91CBF" w:rsidRDefault="00AB5ED2" w:rsidP="00AB5ED2">
      <w:pPr>
        <w:spacing w:after="0" w:line="360" w:lineRule="auto"/>
        <w:jc w:val="center"/>
        <w:rPr>
          <w:rFonts w:ascii="Times New Roman" w:eastAsia="Times New Roman" w:hAnsi="Times New Roman" w:cs="Times New Roman"/>
          <w:sz w:val="28"/>
          <w:szCs w:val="28"/>
          <w:lang w:eastAsia="ru-RU"/>
        </w:rPr>
      </w:pPr>
      <w:r w:rsidRPr="00A91CBF">
        <w:rPr>
          <w:rFonts w:ascii="Times New Roman" w:eastAsia="Times New Roman" w:hAnsi="Times New Roman" w:cs="Times New Roman"/>
          <w:sz w:val="28"/>
          <w:szCs w:val="28"/>
          <w:lang w:eastAsia="ru-RU"/>
        </w:rPr>
        <w:t>Дата и время</w:t>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r>
      <w:r w:rsidRPr="00A91CBF">
        <w:rPr>
          <w:rFonts w:ascii="Times New Roman" w:eastAsia="Times New Roman" w:hAnsi="Times New Roman" w:cs="Times New Roman"/>
          <w:sz w:val="28"/>
          <w:szCs w:val="28"/>
          <w:lang w:eastAsia="ru-RU"/>
        </w:rPr>
        <w:tab/>
        <w:t>Подпись</w:t>
      </w:r>
    </w:p>
    <w:p w14:paraId="642D74CC" w14:textId="77777777" w:rsidR="00AB5ED2" w:rsidRDefault="00AB5ED2" w:rsidP="00AB5ED2">
      <w:pPr>
        <w:spacing w:after="0" w:line="240" w:lineRule="auto"/>
        <w:jc w:val="both"/>
        <w:rPr>
          <w:rFonts w:ascii="Times New Roman" w:hAnsi="Times New Roman" w:cs="Times New Roman"/>
          <w:color w:val="000000" w:themeColor="text1"/>
          <w:sz w:val="28"/>
          <w:szCs w:val="28"/>
        </w:rPr>
      </w:pPr>
    </w:p>
    <w:p w14:paraId="642D74CD" w14:textId="77777777" w:rsidR="00AB5ED2" w:rsidRDefault="00AB5ED2" w:rsidP="00AB5ED2">
      <w:pPr>
        <w:spacing w:after="0" w:line="240" w:lineRule="auto"/>
        <w:ind w:firstLine="675"/>
        <w:jc w:val="right"/>
        <w:rPr>
          <w:rFonts w:ascii="Times New Roman" w:hAnsi="Times New Roman" w:cs="Times New Roman"/>
          <w:color w:val="000000" w:themeColor="text1"/>
          <w:sz w:val="28"/>
          <w:szCs w:val="28"/>
        </w:rPr>
      </w:pPr>
    </w:p>
    <w:p w14:paraId="642D74CE" w14:textId="77777777" w:rsidR="00AB5ED2" w:rsidRDefault="00AB5ED2" w:rsidP="00AB5ED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642D74CF" w14:textId="77777777" w:rsidR="00AB5ED2" w:rsidRPr="001C5C86" w:rsidRDefault="00242E43" w:rsidP="00242E43">
      <w:pPr>
        <w:spacing w:after="0" w:line="240"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                                                                                                          </w:t>
      </w:r>
      <w:r w:rsidR="00AB5ED2" w:rsidRPr="001C5C86">
        <w:rPr>
          <w:rFonts w:ascii="Times New Roman" w:eastAsia="Times New Roman" w:hAnsi="Times New Roman" w:cs="Times New Roman"/>
          <w:color w:val="000000"/>
          <w:sz w:val="28"/>
          <w:lang w:eastAsia="ru-RU"/>
        </w:rPr>
        <w:t>Приложение № 1</w:t>
      </w:r>
      <w:r w:rsidR="00571F5F">
        <w:rPr>
          <w:rFonts w:ascii="Times New Roman" w:eastAsia="Times New Roman" w:hAnsi="Times New Roman" w:cs="Times New Roman"/>
          <w:color w:val="000000"/>
          <w:sz w:val="28"/>
          <w:lang w:eastAsia="ru-RU"/>
        </w:rPr>
        <w:t>4</w:t>
      </w:r>
    </w:p>
    <w:p w14:paraId="642D74D0" w14:textId="77777777" w:rsidR="00AB5ED2" w:rsidRPr="001C5C86" w:rsidRDefault="00AB5ED2" w:rsidP="00AB5ED2">
      <w:pPr>
        <w:tabs>
          <w:tab w:val="center" w:pos="6169"/>
          <w:tab w:val="center" w:pos="8014"/>
          <w:tab w:val="right" w:pos="9500"/>
        </w:tabs>
        <w:spacing w:after="0" w:line="240" w:lineRule="auto"/>
        <w:ind w:left="5387"/>
        <w:rPr>
          <w:rFonts w:ascii="Times New Roman" w:eastAsia="Times New Roman" w:hAnsi="Times New Roman" w:cs="Times New Roman"/>
          <w:color w:val="000000"/>
          <w:sz w:val="28"/>
          <w:lang w:eastAsia="ru-RU"/>
        </w:rPr>
      </w:pPr>
      <w:r w:rsidRPr="001C5C86">
        <w:rPr>
          <w:rFonts w:ascii="Calibri" w:eastAsia="Calibri" w:hAnsi="Calibri" w:cs="Calibri"/>
          <w:color w:val="000000"/>
          <w:lang w:eastAsia="ru-RU"/>
        </w:rPr>
        <w:tab/>
      </w:r>
      <w:r>
        <w:rPr>
          <w:rFonts w:ascii="Times New Roman" w:eastAsia="Times New Roman" w:hAnsi="Times New Roman" w:cs="Times New Roman"/>
          <w:color w:val="000000"/>
          <w:sz w:val="28"/>
          <w:lang w:eastAsia="ru-RU"/>
        </w:rPr>
        <w:t xml:space="preserve">Образец заявления </w:t>
      </w:r>
      <w:r w:rsidRPr="001C5C86">
        <w:rPr>
          <w:rFonts w:ascii="Times New Roman" w:eastAsia="Times New Roman" w:hAnsi="Times New Roman" w:cs="Times New Roman"/>
          <w:color w:val="000000"/>
          <w:sz w:val="28"/>
          <w:lang w:eastAsia="ru-RU"/>
        </w:rPr>
        <w:t xml:space="preserve">о </w:t>
      </w:r>
    </w:p>
    <w:p w14:paraId="642D74D1" w14:textId="77777777" w:rsidR="00AB5ED2" w:rsidRPr="001C5C86" w:rsidRDefault="00AB5ED2" w:rsidP="00AB5ED2">
      <w:pPr>
        <w:spacing w:after="0" w:line="240" w:lineRule="auto"/>
        <w:ind w:left="5387"/>
        <w:rPr>
          <w:rFonts w:ascii="Times New Roman" w:eastAsia="Times New Roman" w:hAnsi="Times New Roman" w:cs="Times New Roman"/>
          <w:color w:val="000000"/>
          <w:sz w:val="28"/>
          <w:lang w:eastAsia="ru-RU"/>
        </w:rPr>
      </w:pPr>
      <w:r w:rsidRPr="001C5C86">
        <w:rPr>
          <w:rFonts w:ascii="Times New Roman" w:eastAsia="Times New Roman" w:hAnsi="Times New Roman" w:cs="Times New Roman"/>
          <w:color w:val="000000"/>
          <w:sz w:val="28"/>
          <w:lang w:eastAsia="ru-RU"/>
        </w:rPr>
        <w:t xml:space="preserve">проведении апелляции </w:t>
      </w:r>
    </w:p>
    <w:p w14:paraId="642D74D2" w14:textId="77777777" w:rsidR="00AB5ED2" w:rsidRPr="001C5C86" w:rsidRDefault="00AB5ED2" w:rsidP="00AB5ED2">
      <w:pPr>
        <w:spacing w:after="0" w:line="240" w:lineRule="auto"/>
        <w:ind w:left="5387"/>
        <w:rPr>
          <w:rFonts w:ascii="Times New Roman" w:eastAsia="Times New Roman" w:hAnsi="Times New Roman" w:cs="Times New Roman"/>
          <w:color w:val="000000"/>
          <w:sz w:val="28"/>
          <w:lang w:eastAsia="ru-RU"/>
        </w:rPr>
      </w:pPr>
    </w:p>
    <w:p w14:paraId="642D74D3" w14:textId="77777777" w:rsidR="00AB5ED2" w:rsidRPr="001C5C86" w:rsidRDefault="00AB5ED2" w:rsidP="00AB5ED2">
      <w:pPr>
        <w:spacing w:after="0" w:line="240" w:lineRule="auto"/>
        <w:ind w:left="5387"/>
        <w:rPr>
          <w:rFonts w:ascii="Times New Roman" w:eastAsia="Times New Roman" w:hAnsi="Times New Roman" w:cs="Times New Roman"/>
          <w:color w:val="000000"/>
          <w:sz w:val="28"/>
          <w:lang w:eastAsia="ru-RU"/>
        </w:rPr>
      </w:pPr>
      <w:r w:rsidRPr="001C5C86">
        <w:rPr>
          <w:rFonts w:ascii="Times New Roman" w:eastAsia="Times New Roman" w:hAnsi="Times New Roman" w:cs="Times New Roman"/>
          <w:color w:val="000000"/>
          <w:sz w:val="28"/>
          <w:lang w:eastAsia="ru-RU"/>
        </w:rPr>
        <w:t xml:space="preserve">Ответственному секретарю Приемной комиссии ТюмГУ </w:t>
      </w:r>
      <w:r>
        <w:rPr>
          <w:rFonts w:ascii="Times New Roman" w:eastAsia="Times New Roman" w:hAnsi="Times New Roman" w:cs="Times New Roman"/>
          <w:color w:val="000000"/>
          <w:sz w:val="28"/>
          <w:lang w:eastAsia="ru-RU"/>
        </w:rPr>
        <w:br/>
      </w:r>
      <w:r w:rsidRPr="001C5C86">
        <w:rPr>
          <w:rFonts w:ascii="Times New Roman" w:eastAsia="Times New Roman" w:hAnsi="Times New Roman" w:cs="Times New Roman"/>
          <w:color w:val="000000"/>
          <w:sz w:val="28"/>
          <w:lang w:eastAsia="ru-RU"/>
        </w:rPr>
        <w:t xml:space="preserve">от абитуриента </w:t>
      </w:r>
    </w:p>
    <w:p w14:paraId="642D74D4" w14:textId="77777777" w:rsidR="00AB5ED2" w:rsidRPr="001C5C86" w:rsidRDefault="00AB5ED2" w:rsidP="00AB5ED2">
      <w:pPr>
        <w:spacing w:after="0" w:line="240" w:lineRule="auto"/>
        <w:ind w:left="5387"/>
        <w:rPr>
          <w:rFonts w:ascii="Times New Roman" w:eastAsia="Times New Roman" w:hAnsi="Times New Roman" w:cs="Times New Roman"/>
          <w:color w:val="000000"/>
          <w:sz w:val="28"/>
          <w:lang w:eastAsia="ru-RU"/>
        </w:rPr>
      </w:pPr>
      <w:r w:rsidRPr="001C5C86">
        <w:rPr>
          <w:rFonts w:ascii="Times New Roman" w:eastAsia="Times New Roman" w:hAnsi="Times New Roman" w:cs="Times New Roman"/>
          <w:color w:val="000000"/>
          <w:sz w:val="28"/>
          <w:lang w:eastAsia="ru-RU"/>
        </w:rPr>
        <w:t xml:space="preserve">_________________________ </w:t>
      </w:r>
    </w:p>
    <w:p w14:paraId="642D74D5" w14:textId="77777777" w:rsidR="00AB5ED2" w:rsidRPr="00635DF4" w:rsidRDefault="00AB5ED2" w:rsidP="00AB5ED2">
      <w:pPr>
        <w:keepNext/>
        <w:keepLines/>
        <w:spacing w:after="0" w:line="240" w:lineRule="auto"/>
        <w:ind w:left="5387"/>
        <w:jc w:val="center"/>
        <w:outlineLvl w:val="0"/>
        <w:rPr>
          <w:rFonts w:ascii="Times New Roman" w:eastAsia="Times New Roman" w:hAnsi="Times New Roman" w:cs="Times New Roman"/>
          <w:color w:val="000000"/>
          <w:sz w:val="24"/>
          <w:szCs w:val="24"/>
          <w:lang w:eastAsia="ru-RU"/>
        </w:rPr>
      </w:pPr>
      <w:r w:rsidRPr="00635DF4">
        <w:rPr>
          <w:rFonts w:ascii="Times New Roman" w:eastAsia="Times New Roman" w:hAnsi="Times New Roman" w:cs="Times New Roman"/>
          <w:color w:val="000000"/>
          <w:sz w:val="24"/>
          <w:szCs w:val="24"/>
          <w:lang w:eastAsia="ru-RU"/>
        </w:rPr>
        <w:t>(ФИО)</w:t>
      </w:r>
    </w:p>
    <w:p w14:paraId="642D74D6" w14:textId="77777777" w:rsidR="00AB5ED2" w:rsidRPr="001C5C86" w:rsidRDefault="00AB5ED2" w:rsidP="00AB5ED2">
      <w:pPr>
        <w:spacing w:after="0"/>
        <w:ind w:left="777"/>
        <w:jc w:val="center"/>
        <w:rPr>
          <w:rFonts w:ascii="Times New Roman" w:eastAsia="Times New Roman" w:hAnsi="Times New Roman" w:cs="Times New Roman"/>
          <w:color w:val="000000"/>
          <w:sz w:val="28"/>
          <w:lang w:eastAsia="ru-RU"/>
        </w:rPr>
      </w:pPr>
    </w:p>
    <w:p w14:paraId="642D74D7" w14:textId="77777777" w:rsidR="00AB5ED2" w:rsidRPr="001C5C86" w:rsidRDefault="00AB5ED2" w:rsidP="00AB5ED2">
      <w:pPr>
        <w:spacing w:after="28"/>
        <w:ind w:left="777"/>
        <w:jc w:val="center"/>
        <w:rPr>
          <w:rFonts w:ascii="Times New Roman" w:eastAsia="Times New Roman" w:hAnsi="Times New Roman" w:cs="Times New Roman"/>
          <w:color w:val="000000"/>
          <w:sz w:val="28"/>
          <w:lang w:eastAsia="ru-RU"/>
        </w:rPr>
      </w:pPr>
    </w:p>
    <w:p w14:paraId="642D74D8" w14:textId="77777777" w:rsidR="00AB5ED2" w:rsidRPr="001C5C86" w:rsidRDefault="00AB5ED2" w:rsidP="00AB5ED2">
      <w:pPr>
        <w:spacing w:after="0"/>
        <w:ind w:left="710"/>
        <w:jc w:val="center"/>
        <w:rPr>
          <w:rFonts w:ascii="Times New Roman" w:eastAsia="Times New Roman" w:hAnsi="Times New Roman" w:cs="Times New Roman"/>
          <w:color w:val="000000"/>
          <w:sz w:val="28"/>
          <w:lang w:eastAsia="ru-RU"/>
        </w:rPr>
      </w:pPr>
      <w:r w:rsidRPr="001C5C86">
        <w:rPr>
          <w:rFonts w:ascii="Times New Roman" w:eastAsia="Times New Roman" w:hAnsi="Times New Roman" w:cs="Times New Roman"/>
          <w:b/>
          <w:color w:val="000000"/>
          <w:sz w:val="28"/>
          <w:lang w:eastAsia="ru-RU"/>
        </w:rPr>
        <w:t xml:space="preserve">ЗАЯВЛЕНИЕ </w:t>
      </w:r>
    </w:p>
    <w:p w14:paraId="642D74D9" w14:textId="77777777" w:rsidR="00AB5ED2" w:rsidRPr="001C5C86" w:rsidRDefault="00AB5ED2" w:rsidP="00AB5ED2">
      <w:pPr>
        <w:spacing w:after="0"/>
        <w:ind w:left="777"/>
        <w:jc w:val="center"/>
        <w:rPr>
          <w:rFonts w:ascii="Times New Roman" w:eastAsia="Times New Roman" w:hAnsi="Times New Roman" w:cs="Times New Roman"/>
          <w:color w:val="000000"/>
          <w:sz w:val="28"/>
          <w:lang w:eastAsia="ru-RU"/>
        </w:rPr>
      </w:pPr>
    </w:p>
    <w:p w14:paraId="642D74DA" w14:textId="77777777" w:rsidR="00AB5ED2" w:rsidRPr="001C5C86" w:rsidRDefault="00AB5ED2" w:rsidP="00AB5ED2">
      <w:pPr>
        <w:spacing w:after="20"/>
        <w:ind w:left="777"/>
        <w:jc w:val="center"/>
        <w:rPr>
          <w:rFonts w:ascii="Times New Roman" w:eastAsia="Times New Roman" w:hAnsi="Times New Roman" w:cs="Times New Roman"/>
          <w:color w:val="000000"/>
          <w:sz w:val="28"/>
          <w:lang w:eastAsia="ru-RU"/>
        </w:rPr>
      </w:pPr>
    </w:p>
    <w:p w14:paraId="642D74DB" w14:textId="77777777" w:rsidR="00AB5ED2" w:rsidRPr="001C5C86" w:rsidRDefault="00AB5ED2" w:rsidP="00AB5ED2">
      <w:pPr>
        <w:spacing w:after="5" w:line="369" w:lineRule="auto"/>
        <w:ind w:firstLine="708"/>
        <w:jc w:val="both"/>
        <w:rPr>
          <w:rFonts w:ascii="Times New Roman" w:eastAsia="Times New Roman" w:hAnsi="Times New Roman" w:cs="Times New Roman"/>
          <w:color w:val="000000"/>
          <w:sz w:val="28"/>
          <w:lang w:eastAsia="ru-RU"/>
        </w:rPr>
      </w:pPr>
      <w:r w:rsidRPr="001C5C86">
        <w:rPr>
          <w:rFonts w:ascii="Times New Roman" w:eastAsia="Times New Roman" w:hAnsi="Times New Roman" w:cs="Times New Roman"/>
          <w:color w:val="000000"/>
          <w:sz w:val="28"/>
          <w:lang w:eastAsia="ru-RU"/>
        </w:rPr>
        <w:t>Я, ______________________________</w:t>
      </w:r>
      <w:r>
        <w:rPr>
          <w:rFonts w:ascii="Times New Roman" w:eastAsia="Times New Roman" w:hAnsi="Times New Roman" w:cs="Times New Roman"/>
          <w:color w:val="000000"/>
          <w:sz w:val="28"/>
          <w:lang w:eastAsia="ru-RU"/>
        </w:rPr>
        <w:t xml:space="preserve">_____________________________ </w:t>
      </w:r>
      <w:r>
        <w:rPr>
          <w:rFonts w:ascii="Times New Roman" w:eastAsia="Times New Roman" w:hAnsi="Times New Roman" w:cs="Times New Roman"/>
          <w:color w:val="000000"/>
          <w:sz w:val="28"/>
          <w:lang w:eastAsia="ru-RU"/>
        </w:rPr>
        <w:br/>
      </w:r>
      <w:r w:rsidRPr="001C5C86">
        <w:rPr>
          <w:rFonts w:ascii="Times New Roman" w:eastAsia="Times New Roman" w:hAnsi="Times New Roman" w:cs="Times New Roman"/>
          <w:color w:val="000000"/>
          <w:sz w:val="28"/>
          <w:lang w:eastAsia="ru-RU"/>
        </w:rPr>
        <w:t>поступающий в ФГАОУ ВО «Тюменски</w:t>
      </w:r>
      <w:r>
        <w:rPr>
          <w:rFonts w:ascii="Times New Roman" w:eastAsia="Times New Roman" w:hAnsi="Times New Roman" w:cs="Times New Roman"/>
          <w:color w:val="000000"/>
          <w:sz w:val="28"/>
          <w:lang w:eastAsia="ru-RU"/>
        </w:rPr>
        <w:t xml:space="preserve">й государственный университет» </w:t>
      </w:r>
      <w:r w:rsidRPr="001C5C86">
        <w:rPr>
          <w:rFonts w:ascii="Times New Roman" w:eastAsia="Times New Roman" w:hAnsi="Times New Roman" w:cs="Times New Roman"/>
          <w:color w:val="000000"/>
          <w:sz w:val="28"/>
          <w:lang w:eastAsia="ru-RU"/>
        </w:rPr>
        <w:t>прошу провести апелляцию на вступительное испытание по: _____________________________________</w:t>
      </w:r>
      <w:r>
        <w:rPr>
          <w:rFonts w:ascii="Times New Roman" w:eastAsia="Times New Roman" w:hAnsi="Times New Roman" w:cs="Times New Roman"/>
          <w:color w:val="000000"/>
          <w:sz w:val="28"/>
          <w:lang w:eastAsia="ru-RU"/>
        </w:rPr>
        <w:t>_____________________________</w:t>
      </w:r>
    </w:p>
    <w:p w14:paraId="642D74DC" w14:textId="77777777" w:rsidR="00AB5ED2" w:rsidRPr="001C5C86" w:rsidRDefault="00AB5ED2" w:rsidP="00AB5ED2">
      <w:pPr>
        <w:spacing w:after="5" w:line="379" w:lineRule="auto"/>
        <w:ind w:left="10" w:hanging="10"/>
        <w:jc w:val="both"/>
        <w:rPr>
          <w:rFonts w:ascii="Times New Roman" w:eastAsia="Times New Roman" w:hAnsi="Times New Roman" w:cs="Times New Roman"/>
          <w:color w:val="000000"/>
          <w:sz w:val="28"/>
          <w:lang w:eastAsia="ru-RU"/>
        </w:rPr>
      </w:pPr>
      <w:r w:rsidRPr="001C5C86">
        <w:rPr>
          <w:rFonts w:ascii="Times New Roman" w:eastAsia="Times New Roman" w:hAnsi="Times New Roman" w:cs="Times New Roman"/>
          <w:color w:val="000000"/>
          <w:sz w:val="20"/>
          <w:lang w:eastAsia="ru-RU"/>
        </w:rPr>
        <w:t>(указать общеобразовательный предмет, творческое испытание или направление магистерской подготовки)</w:t>
      </w:r>
      <w:r w:rsidRPr="001C5C86">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br/>
      </w:r>
      <w:r w:rsidRPr="001C5C86">
        <w:rPr>
          <w:rFonts w:ascii="Times New Roman" w:eastAsia="Times New Roman" w:hAnsi="Times New Roman" w:cs="Times New Roman"/>
          <w:color w:val="000000"/>
          <w:sz w:val="28"/>
          <w:lang w:eastAsia="ru-RU"/>
        </w:rPr>
        <w:t xml:space="preserve">в связи с несогласием его результата (указать основные обстоятельства оценивания работы с которыми не согласен): </w:t>
      </w:r>
    </w:p>
    <w:p w14:paraId="642D74DD" w14:textId="77777777" w:rsidR="00AB5ED2" w:rsidRPr="001C5C86" w:rsidRDefault="00AB5ED2" w:rsidP="00AB5ED2">
      <w:pPr>
        <w:spacing w:after="2" w:line="356" w:lineRule="auto"/>
        <w:rPr>
          <w:rFonts w:ascii="Times New Roman" w:eastAsia="Times New Roman" w:hAnsi="Times New Roman" w:cs="Times New Roman"/>
          <w:color w:val="000000"/>
          <w:sz w:val="28"/>
          <w:lang w:eastAsia="ru-RU"/>
        </w:rPr>
      </w:pPr>
      <w:r w:rsidRPr="001C5C86">
        <w:rPr>
          <w:rFonts w:ascii="Times New Roman" w:eastAsia="Times New Roman" w:hAnsi="Times New Roman" w:cs="Times New Roman"/>
          <w:color w:val="000000"/>
          <w:sz w:val="28"/>
          <w:lang w:eastAsia="ru-RU"/>
        </w:rPr>
        <w:t>___________________________________________</w:t>
      </w:r>
      <w:r>
        <w:rPr>
          <w:rFonts w:ascii="Times New Roman" w:eastAsia="Times New Roman" w:hAnsi="Times New Roman" w:cs="Times New Roman"/>
          <w:color w:val="000000"/>
          <w:sz w:val="28"/>
          <w:lang w:eastAsia="ru-RU"/>
        </w:rPr>
        <w:t>________________________</w:t>
      </w:r>
      <w:r w:rsidRPr="001C5C86">
        <w:rPr>
          <w:rFonts w:ascii="Times New Roman" w:eastAsia="Times New Roman" w:hAnsi="Times New Roman" w:cs="Times New Roman"/>
          <w:color w:val="000000"/>
          <w:sz w:val="28"/>
          <w:lang w:eastAsia="ru-RU"/>
        </w:rPr>
        <w:t>____________________________________</w:t>
      </w:r>
      <w:r>
        <w:rPr>
          <w:rFonts w:ascii="Times New Roman" w:eastAsia="Times New Roman" w:hAnsi="Times New Roman" w:cs="Times New Roman"/>
          <w:color w:val="000000"/>
          <w:sz w:val="28"/>
          <w:lang w:eastAsia="ru-RU"/>
        </w:rPr>
        <w:t>____________________________</w:t>
      </w:r>
      <w:r w:rsidRPr="001C5C86">
        <w:rPr>
          <w:rFonts w:ascii="Times New Roman" w:eastAsia="Times New Roman" w:hAnsi="Times New Roman" w:cs="Times New Roman"/>
          <w:color w:val="000000"/>
          <w:sz w:val="28"/>
          <w:lang w:eastAsia="ru-RU"/>
        </w:rPr>
        <w:t>___________________________________________________________________</w:t>
      </w:r>
    </w:p>
    <w:p w14:paraId="642D74DE" w14:textId="77777777" w:rsidR="00AB5ED2" w:rsidRPr="001C5C86" w:rsidRDefault="00AB5ED2" w:rsidP="00AB5ED2">
      <w:pPr>
        <w:spacing w:after="121" w:line="268" w:lineRule="auto"/>
        <w:ind w:left="10" w:hanging="10"/>
        <w:jc w:val="both"/>
        <w:rPr>
          <w:rFonts w:ascii="Times New Roman" w:eastAsia="Times New Roman" w:hAnsi="Times New Roman" w:cs="Times New Roman"/>
          <w:color w:val="000000"/>
          <w:sz w:val="28"/>
          <w:lang w:eastAsia="ru-RU"/>
        </w:rPr>
      </w:pPr>
      <w:r w:rsidRPr="001C5C86">
        <w:rPr>
          <w:rFonts w:ascii="Times New Roman" w:eastAsia="Times New Roman" w:hAnsi="Times New Roman" w:cs="Times New Roman"/>
          <w:color w:val="000000"/>
          <w:sz w:val="28"/>
          <w:lang w:eastAsia="ru-RU"/>
        </w:rPr>
        <w:t>____________________________________</w:t>
      </w:r>
      <w:r>
        <w:rPr>
          <w:rFonts w:ascii="Times New Roman" w:eastAsia="Times New Roman" w:hAnsi="Times New Roman" w:cs="Times New Roman"/>
          <w:color w:val="000000"/>
          <w:sz w:val="28"/>
          <w:lang w:eastAsia="ru-RU"/>
        </w:rPr>
        <w:t>______________________________</w:t>
      </w:r>
    </w:p>
    <w:p w14:paraId="642D74DF" w14:textId="77777777" w:rsidR="00AB5ED2" w:rsidRDefault="00AB5ED2" w:rsidP="00AB5ED2">
      <w:pPr>
        <w:spacing w:after="184"/>
        <w:ind w:left="708"/>
        <w:rPr>
          <w:rFonts w:ascii="Times New Roman" w:eastAsia="Times New Roman" w:hAnsi="Times New Roman" w:cs="Times New Roman"/>
          <w:color w:val="000000"/>
          <w:sz w:val="28"/>
          <w:lang w:eastAsia="ru-RU"/>
        </w:rPr>
      </w:pPr>
    </w:p>
    <w:p w14:paraId="642D74E0" w14:textId="77777777" w:rsidR="00BE21BD" w:rsidRDefault="00BE21BD" w:rsidP="00AB5ED2">
      <w:pPr>
        <w:spacing w:after="184"/>
        <w:ind w:left="708"/>
        <w:rPr>
          <w:rFonts w:ascii="Times New Roman" w:eastAsia="Times New Roman" w:hAnsi="Times New Roman" w:cs="Times New Roman"/>
          <w:color w:val="000000"/>
          <w:sz w:val="28"/>
          <w:lang w:eastAsia="ru-RU"/>
        </w:rPr>
      </w:pPr>
    </w:p>
    <w:p w14:paraId="642D74E1" w14:textId="77777777" w:rsidR="00BE21BD" w:rsidRPr="001C5C86" w:rsidRDefault="00BE21BD" w:rsidP="00AB5ED2">
      <w:pPr>
        <w:spacing w:after="184"/>
        <w:ind w:left="708"/>
        <w:rPr>
          <w:rFonts w:ascii="Times New Roman" w:eastAsia="Times New Roman" w:hAnsi="Times New Roman" w:cs="Times New Roman"/>
          <w:color w:val="000000"/>
          <w:sz w:val="28"/>
          <w:lang w:eastAsia="ru-RU"/>
        </w:rPr>
      </w:pPr>
    </w:p>
    <w:p w14:paraId="642D74E2" w14:textId="77777777" w:rsidR="00AB5ED2" w:rsidRPr="001C5C86" w:rsidRDefault="00AB5ED2" w:rsidP="00AB5ED2">
      <w:pPr>
        <w:spacing w:after="173" w:line="268" w:lineRule="auto"/>
        <w:ind w:left="718" w:hanging="10"/>
        <w:jc w:val="both"/>
        <w:rPr>
          <w:rFonts w:ascii="Times New Roman" w:eastAsia="Times New Roman" w:hAnsi="Times New Roman" w:cs="Times New Roman"/>
          <w:color w:val="000000"/>
          <w:sz w:val="28"/>
          <w:lang w:eastAsia="ru-RU"/>
        </w:rPr>
      </w:pPr>
      <w:r w:rsidRPr="001C5C86">
        <w:rPr>
          <w:rFonts w:ascii="Times New Roman" w:eastAsia="Times New Roman" w:hAnsi="Times New Roman" w:cs="Times New Roman"/>
          <w:color w:val="000000"/>
          <w:sz w:val="28"/>
          <w:lang w:eastAsia="ru-RU"/>
        </w:rPr>
        <w:t xml:space="preserve">Дата и время </w:t>
      </w:r>
      <w:r>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ab/>
      </w:r>
      <w:r w:rsidRPr="001C5C86">
        <w:rPr>
          <w:rFonts w:ascii="Times New Roman" w:eastAsia="Times New Roman" w:hAnsi="Times New Roman" w:cs="Times New Roman"/>
          <w:color w:val="000000"/>
          <w:sz w:val="28"/>
          <w:lang w:eastAsia="ru-RU"/>
        </w:rPr>
        <w:t xml:space="preserve">Подпись </w:t>
      </w:r>
    </w:p>
    <w:p w14:paraId="642D74E3" w14:textId="77777777" w:rsidR="00AB5ED2" w:rsidRDefault="00AB5ED2" w:rsidP="00AB5ED2">
      <w:pPr>
        <w:spacing w:after="0"/>
        <w:ind w:left="708"/>
        <w:rPr>
          <w:rFonts w:ascii="Times New Roman" w:eastAsia="Times New Roman" w:hAnsi="Times New Roman" w:cs="Times New Roman"/>
          <w:color w:val="000000"/>
          <w:sz w:val="28"/>
          <w:lang w:eastAsia="ru-RU"/>
        </w:rPr>
      </w:pPr>
    </w:p>
    <w:p w14:paraId="642D74E4" w14:textId="77777777" w:rsidR="00AB5ED2" w:rsidRDefault="00AB5ED2" w:rsidP="00AB5ED2">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br w:type="page"/>
      </w:r>
    </w:p>
    <w:p w14:paraId="642D74E5" w14:textId="77777777" w:rsidR="00AB5ED2" w:rsidRPr="00924BA1" w:rsidRDefault="00242E43" w:rsidP="00242E43">
      <w:pPr>
        <w:spacing w:after="0" w:line="240" w:lineRule="auto"/>
        <w:ind w:left="10" w:right="71" w:hanging="10"/>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                                                                                                         </w:t>
      </w:r>
      <w:r w:rsidR="00AB5ED2" w:rsidRPr="00924BA1">
        <w:rPr>
          <w:rFonts w:ascii="Times New Roman" w:eastAsia="Times New Roman" w:hAnsi="Times New Roman" w:cs="Times New Roman"/>
          <w:color w:val="000000"/>
          <w:sz w:val="28"/>
          <w:lang w:eastAsia="ru-RU"/>
        </w:rPr>
        <w:t>Приложение № 1</w:t>
      </w:r>
      <w:r w:rsidR="00571F5F">
        <w:rPr>
          <w:rFonts w:ascii="Times New Roman" w:eastAsia="Times New Roman" w:hAnsi="Times New Roman" w:cs="Times New Roman"/>
          <w:color w:val="000000"/>
          <w:sz w:val="28"/>
          <w:lang w:eastAsia="ru-RU"/>
        </w:rPr>
        <w:t>5</w:t>
      </w:r>
    </w:p>
    <w:p w14:paraId="642D74E6" w14:textId="77777777" w:rsidR="00AB5ED2" w:rsidRPr="00924BA1" w:rsidRDefault="00AB5ED2" w:rsidP="00AB5ED2">
      <w:pPr>
        <w:tabs>
          <w:tab w:val="center" w:pos="7371"/>
          <w:tab w:val="right" w:pos="9852"/>
        </w:tabs>
        <w:spacing w:after="0" w:line="240" w:lineRule="auto"/>
        <w:ind w:left="6237"/>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Образец п</w:t>
      </w:r>
      <w:r w:rsidRPr="00924BA1">
        <w:rPr>
          <w:rFonts w:ascii="Times New Roman" w:eastAsia="Times New Roman" w:hAnsi="Times New Roman" w:cs="Times New Roman"/>
          <w:color w:val="000000"/>
          <w:sz w:val="28"/>
          <w:lang w:eastAsia="ru-RU"/>
        </w:rPr>
        <w:t xml:space="preserve">ротокола </w:t>
      </w:r>
    </w:p>
    <w:p w14:paraId="642D74E7" w14:textId="77777777" w:rsidR="00AB5ED2" w:rsidRPr="00924BA1" w:rsidRDefault="00AB5ED2" w:rsidP="00AB5ED2">
      <w:pPr>
        <w:tabs>
          <w:tab w:val="left" w:pos="6379"/>
        </w:tabs>
        <w:spacing w:after="0" w:line="240" w:lineRule="auto"/>
        <w:ind w:left="6237" w:right="-71"/>
        <w:rPr>
          <w:rFonts w:ascii="Times New Roman" w:eastAsia="Times New Roman" w:hAnsi="Times New Roman" w:cs="Times New Roman"/>
          <w:color w:val="000000"/>
          <w:sz w:val="28"/>
          <w:lang w:eastAsia="ru-RU"/>
        </w:rPr>
      </w:pPr>
      <w:r w:rsidRPr="00924BA1">
        <w:rPr>
          <w:rFonts w:ascii="Times New Roman" w:eastAsia="Times New Roman" w:hAnsi="Times New Roman" w:cs="Times New Roman"/>
          <w:color w:val="000000"/>
          <w:sz w:val="28"/>
          <w:lang w:eastAsia="ru-RU"/>
        </w:rPr>
        <w:t xml:space="preserve">апелляционной комиссии </w:t>
      </w:r>
    </w:p>
    <w:p w14:paraId="642D74E8" w14:textId="77777777" w:rsidR="00AB5ED2" w:rsidRPr="00924BA1" w:rsidRDefault="00AB5ED2" w:rsidP="00AB5ED2">
      <w:pPr>
        <w:spacing w:after="0"/>
        <w:ind w:left="1562"/>
        <w:jc w:val="center"/>
        <w:rPr>
          <w:rFonts w:ascii="Times New Roman" w:eastAsia="Times New Roman" w:hAnsi="Times New Roman" w:cs="Times New Roman"/>
          <w:color w:val="000000"/>
          <w:sz w:val="24"/>
          <w:szCs w:val="24"/>
          <w:lang w:eastAsia="ru-RU"/>
        </w:rPr>
      </w:pPr>
    </w:p>
    <w:p w14:paraId="642D74E9" w14:textId="77777777" w:rsidR="00AB5ED2" w:rsidRPr="00924BA1" w:rsidRDefault="00AB5ED2" w:rsidP="00AB5ED2">
      <w:pPr>
        <w:spacing w:after="23"/>
        <w:ind w:right="76"/>
        <w:jc w:val="center"/>
        <w:rPr>
          <w:rFonts w:ascii="Times New Roman" w:eastAsia="Times New Roman" w:hAnsi="Times New Roman" w:cs="Times New Roman"/>
          <w:color w:val="000000"/>
          <w:sz w:val="24"/>
          <w:szCs w:val="24"/>
          <w:lang w:eastAsia="ru-RU"/>
        </w:rPr>
      </w:pPr>
      <w:r w:rsidRPr="00924BA1">
        <w:rPr>
          <w:rFonts w:ascii="Times New Roman" w:eastAsia="Times New Roman" w:hAnsi="Times New Roman" w:cs="Times New Roman"/>
          <w:b/>
          <w:color w:val="000000"/>
          <w:sz w:val="24"/>
          <w:szCs w:val="24"/>
          <w:lang w:eastAsia="ru-RU"/>
        </w:rPr>
        <w:t xml:space="preserve">ПРОТОКОЛ № </w:t>
      </w:r>
    </w:p>
    <w:p w14:paraId="642D74EA" w14:textId="77777777" w:rsidR="00AB5ED2" w:rsidRPr="00924BA1" w:rsidRDefault="00AB5ED2" w:rsidP="00AB5ED2">
      <w:pPr>
        <w:spacing w:after="13" w:line="252" w:lineRule="auto"/>
        <w:ind w:left="-5" w:hanging="10"/>
        <w:jc w:val="center"/>
        <w:rPr>
          <w:rFonts w:ascii="Times New Roman" w:eastAsia="Times New Roman" w:hAnsi="Times New Roman" w:cs="Times New Roman"/>
          <w:color w:val="000000"/>
          <w:sz w:val="24"/>
          <w:szCs w:val="24"/>
          <w:lang w:eastAsia="ru-RU"/>
        </w:rPr>
      </w:pPr>
      <w:r w:rsidRPr="00924BA1">
        <w:rPr>
          <w:rFonts w:ascii="Times New Roman" w:eastAsia="Times New Roman" w:hAnsi="Times New Roman" w:cs="Times New Roman"/>
          <w:color w:val="000000"/>
          <w:sz w:val="24"/>
          <w:szCs w:val="24"/>
          <w:lang w:eastAsia="ru-RU"/>
        </w:rPr>
        <w:t>заседания апелляционной комиссии по результатам вступительных испытаний по _______________________</w:t>
      </w:r>
      <w:r>
        <w:rPr>
          <w:rFonts w:ascii="Times New Roman" w:eastAsia="Times New Roman" w:hAnsi="Times New Roman" w:cs="Times New Roman"/>
          <w:color w:val="000000"/>
          <w:sz w:val="24"/>
          <w:szCs w:val="24"/>
          <w:lang w:eastAsia="ru-RU"/>
        </w:rPr>
        <w:t>______________________________________________________</w:t>
      </w:r>
    </w:p>
    <w:p w14:paraId="642D74EB" w14:textId="77777777" w:rsidR="00AB5ED2" w:rsidRPr="00635DF4" w:rsidRDefault="00AB5ED2" w:rsidP="00AB5ED2">
      <w:pPr>
        <w:spacing w:after="3" w:line="252" w:lineRule="auto"/>
        <w:ind w:right="70" w:hanging="10"/>
        <w:jc w:val="center"/>
        <w:rPr>
          <w:rFonts w:ascii="Times New Roman" w:eastAsia="Times New Roman" w:hAnsi="Times New Roman" w:cs="Times New Roman"/>
          <w:color w:val="000000"/>
          <w:sz w:val="16"/>
          <w:szCs w:val="16"/>
          <w:lang w:eastAsia="ru-RU"/>
        </w:rPr>
      </w:pPr>
      <w:r w:rsidRPr="00635DF4">
        <w:rPr>
          <w:rFonts w:ascii="Times New Roman" w:eastAsia="Times New Roman" w:hAnsi="Times New Roman" w:cs="Times New Roman"/>
          <w:color w:val="000000"/>
          <w:sz w:val="16"/>
          <w:szCs w:val="16"/>
          <w:lang w:eastAsia="ru-RU"/>
        </w:rPr>
        <w:t>(наименование</w:t>
      </w:r>
      <w:r w:rsidRPr="00635DF4">
        <w:rPr>
          <w:rFonts w:ascii="Arial Unicode MS" w:eastAsia="Arial Unicode MS" w:hAnsi="Arial Unicode MS" w:cs="Arial Unicode MS"/>
          <w:color w:val="000000"/>
          <w:sz w:val="16"/>
          <w:szCs w:val="16"/>
          <w:lang w:eastAsia="ru-RU"/>
        </w:rPr>
        <w:t xml:space="preserve"> </w:t>
      </w:r>
      <w:r w:rsidRPr="00635DF4">
        <w:rPr>
          <w:rFonts w:ascii="Times New Roman" w:eastAsia="Times New Roman" w:hAnsi="Times New Roman" w:cs="Times New Roman"/>
          <w:color w:val="000000"/>
          <w:sz w:val="16"/>
          <w:szCs w:val="16"/>
          <w:lang w:eastAsia="ru-RU"/>
        </w:rPr>
        <w:t>общеобразовательного</w:t>
      </w:r>
      <w:r w:rsidRPr="00635DF4">
        <w:rPr>
          <w:rFonts w:ascii="Arial Unicode MS" w:eastAsia="Arial Unicode MS" w:hAnsi="Arial Unicode MS" w:cs="Arial Unicode MS"/>
          <w:color w:val="000000"/>
          <w:sz w:val="16"/>
          <w:szCs w:val="16"/>
          <w:lang w:eastAsia="ru-RU"/>
        </w:rPr>
        <w:t xml:space="preserve"> </w:t>
      </w:r>
      <w:r w:rsidRPr="00635DF4">
        <w:rPr>
          <w:rFonts w:ascii="Times New Roman" w:eastAsia="Times New Roman" w:hAnsi="Times New Roman" w:cs="Times New Roman"/>
          <w:color w:val="000000"/>
          <w:sz w:val="16"/>
          <w:szCs w:val="16"/>
          <w:lang w:eastAsia="ru-RU"/>
        </w:rPr>
        <w:t>предмета</w:t>
      </w:r>
      <w:r w:rsidRPr="00635DF4">
        <w:rPr>
          <w:rFonts w:ascii="Arial Unicode MS" w:eastAsia="Arial Unicode MS" w:hAnsi="Arial Unicode MS" w:cs="Arial Unicode MS"/>
          <w:color w:val="000000"/>
          <w:sz w:val="16"/>
          <w:szCs w:val="16"/>
          <w:lang w:eastAsia="ru-RU"/>
        </w:rPr>
        <w:t xml:space="preserve">, </w:t>
      </w:r>
      <w:r w:rsidRPr="00635DF4">
        <w:rPr>
          <w:rFonts w:ascii="Times New Roman" w:eastAsia="Times New Roman" w:hAnsi="Times New Roman" w:cs="Times New Roman"/>
          <w:color w:val="000000"/>
          <w:sz w:val="16"/>
          <w:szCs w:val="16"/>
          <w:lang w:eastAsia="ru-RU"/>
        </w:rPr>
        <w:t>творческого</w:t>
      </w:r>
      <w:r w:rsidRPr="00635DF4">
        <w:rPr>
          <w:rFonts w:ascii="Arial Unicode MS" w:eastAsia="Arial Unicode MS" w:hAnsi="Arial Unicode MS" w:cs="Arial Unicode MS"/>
          <w:color w:val="000000"/>
          <w:sz w:val="16"/>
          <w:szCs w:val="16"/>
          <w:lang w:eastAsia="ru-RU"/>
        </w:rPr>
        <w:t xml:space="preserve"> </w:t>
      </w:r>
      <w:r w:rsidRPr="00635DF4">
        <w:rPr>
          <w:rFonts w:ascii="Times New Roman" w:eastAsia="Times New Roman" w:hAnsi="Times New Roman" w:cs="Times New Roman"/>
          <w:color w:val="000000"/>
          <w:sz w:val="16"/>
          <w:szCs w:val="16"/>
          <w:lang w:eastAsia="ru-RU"/>
        </w:rPr>
        <w:t>испытания)</w:t>
      </w:r>
    </w:p>
    <w:p w14:paraId="642D74EC" w14:textId="77777777" w:rsidR="00AB5ED2" w:rsidRDefault="00AB5ED2" w:rsidP="00AB5ED2">
      <w:pPr>
        <w:spacing w:after="106" w:line="252" w:lineRule="auto"/>
        <w:ind w:left="-5" w:hanging="10"/>
        <w:rPr>
          <w:rFonts w:ascii="Times New Roman" w:eastAsia="Times New Roman" w:hAnsi="Times New Roman" w:cs="Times New Roman"/>
          <w:color w:val="000000"/>
          <w:sz w:val="24"/>
          <w:szCs w:val="24"/>
          <w:lang w:eastAsia="ru-RU"/>
        </w:rPr>
      </w:pPr>
    </w:p>
    <w:p w14:paraId="642D74ED" w14:textId="77777777" w:rsidR="00AB5ED2" w:rsidRPr="00924BA1" w:rsidRDefault="00AB5ED2" w:rsidP="00AB5ED2">
      <w:pPr>
        <w:spacing w:after="106" w:line="252" w:lineRule="auto"/>
        <w:ind w:left="-5" w:hanging="10"/>
        <w:rPr>
          <w:rFonts w:ascii="Times New Roman" w:eastAsia="Times New Roman" w:hAnsi="Times New Roman" w:cs="Times New Roman"/>
          <w:color w:val="000000"/>
          <w:sz w:val="24"/>
          <w:szCs w:val="24"/>
          <w:lang w:eastAsia="ru-RU"/>
        </w:rPr>
      </w:pPr>
      <w:r w:rsidRPr="00924BA1">
        <w:rPr>
          <w:rFonts w:ascii="Times New Roman" w:eastAsia="Times New Roman" w:hAnsi="Times New Roman" w:cs="Times New Roman"/>
          <w:color w:val="000000"/>
          <w:sz w:val="24"/>
          <w:szCs w:val="24"/>
          <w:lang w:eastAsia="ru-RU"/>
        </w:rPr>
        <w:t xml:space="preserve">ФГАОУ ВО «Тюменский государственный университет» </w:t>
      </w:r>
    </w:p>
    <w:p w14:paraId="642D74EE" w14:textId="77777777" w:rsidR="00AB5ED2" w:rsidRPr="00924BA1" w:rsidRDefault="00AB5ED2" w:rsidP="00AB5ED2">
      <w:pPr>
        <w:spacing w:after="13" w:line="252" w:lineRule="auto"/>
        <w:ind w:left="-5" w:hanging="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 ______________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r w:rsidRPr="00924BA1">
        <w:rPr>
          <w:rFonts w:ascii="Times New Roman" w:eastAsia="Times New Roman" w:hAnsi="Times New Roman" w:cs="Times New Roman"/>
          <w:color w:val="000000"/>
          <w:sz w:val="24"/>
          <w:szCs w:val="24"/>
          <w:lang w:eastAsia="ru-RU"/>
        </w:rPr>
        <w:t xml:space="preserve">«____» ____________ 20___ г. </w:t>
      </w:r>
    </w:p>
    <w:p w14:paraId="642D74EF" w14:textId="77777777" w:rsidR="00AB5ED2" w:rsidRPr="00924BA1" w:rsidRDefault="00AB5ED2" w:rsidP="00AB5ED2">
      <w:pPr>
        <w:spacing w:after="0"/>
        <w:rPr>
          <w:rFonts w:ascii="Times New Roman" w:eastAsia="Times New Roman" w:hAnsi="Times New Roman" w:cs="Times New Roman"/>
          <w:color w:val="000000"/>
          <w:sz w:val="24"/>
          <w:szCs w:val="24"/>
          <w:lang w:eastAsia="ru-RU"/>
        </w:rPr>
      </w:pPr>
      <w:r w:rsidRPr="00924BA1">
        <w:rPr>
          <w:rFonts w:ascii="Times New Roman" w:eastAsia="Times New Roman" w:hAnsi="Times New Roman" w:cs="Times New Roman"/>
          <w:color w:val="000000"/>
          <w:sz w:val="24"/>
          <w:szCs w:val="24"/>
          <w:lang w:eastAsia="ru-RU"/>
        </w:rPr>
        <w:t xml:space="preserve"> </w:t>
      </w:r>
    </w:p>
    <w:p w14:paraId="642D74F0" w14:textId="77777777" w:rsidR="00AB5ED2" w:rsidRPr="00924BA1" w:rsidRDefault="00AB5ED2" w:rsidP="00AB5ED2">
      <w:pPr>
        <w:spacing w:after="0"/>
        <w:ind w:left="708"/>
        <w:rPr>
          <w:rFonts w:ascii="Times New Roman" w:eastAsia="Times New Roman" w:hAnsi="Times New Roman" w:cs="Times New Roman"/>
          <w:color w:val="000000"/>
          <w:sz w:val="24"/>
          <w:szCs w:val="24"/>
          <w:lang w:eastAsia="ru-RU"/>
        </w:rPr>
      </w:pPr>
      <w:r w:rsidRPr="00924BA1">
        <w:rPr>
          <w:rFonts w:ascii="Times New Roman" w:eastAsia="Times New Roman" w:hAnsi="Times New Roman" w:cs="Times New Roman"/>
          <w:color w:val="000000"/>
          <w:sz w:val="24"/>
          <w:szCs w:val="24"/>
          <w:lang w:eastAsia="ru-RU"/>
        </w:rPr>
        <w:t xml:space="preserve">  </w:t>
      </w:r>
    </w:p>
    <w:p w14:paraId="642D74F1" w14:textId="77777777" w:rsidR="00AB5ED2" w:rsidRPr="00924BA1" w:rsidRDefault="00AB5ED2" w:rsidP="00AB5ED2">
      <w:pPr>
        <w:spacing w:after="13" w:line="252" w:lineRule="auto"/>
        <w:ind w:left="-5" w:hanging="10"/>
        <w:rPr>
          <w:rFonts w:ascii="Times New Roman" w:eastAsia="Times New Roman" w:hAnsi="Times New Roman" w:cs="Times New Roman"/>
          <w:color w:val="000000"/>
          <w:sz w:val="24"/>
          <w:szCs w:val="24"/>
          <w:lang w:eastAsia="ru-RU"/>
        </w:rPr>
      </w:pPr>
      <w:r w:rsidRPr="00924BA1">
        <w:rPr>
          <w:rFonts w:ascii="Times New Roman" w:eastAsia="Times New Roman" w:hAnsi="Times New Roman" w:cs="Times New Roman"/>
          <w:color w:val="000000"/>
          <w:sz w:val="24"/>
          <w:szCs w:val="24"/>
          <w:lang w:eastAsia="ru-RU"/>
        </w:rPr>
        <w:t xml:space="preserve">Рассматривали: апелляцию поступающего: </w:t>
      </w:r>
    </w:p>
    <w:p w14:paraId="642D74F2" w14:textId="77777777" w:rsidR="00AB5ED2" w:rsidRPr="00924BA1" w:rsidRDefault="00AB5ED2" w:rsidP="00AB5ED2">
      <w:pPr>
        <w:spacing w:after="13" w:line="252" w:lineRule="auto"/>
        <w:ind w:left="-5" w:hanging="10"/>
        <w:rPr>
          <w:rFonts w:ascii="Times New Roman" w:eastAsia="Times New Roman" w:hAnsi="Times New Roman" w:cs="Times New Roman"/>
          <w:color w:val="000000"/>
          <w:sz w:val="24"/>
          <w:szCs w:val="24"/>
          <w:lang w:eastAsia="ru-RU"/>
        </w:rPr>
      </w:pPr>
      <w:r w:rsidRPr="00924BA1">
        <w:rPr>
          <w:rFonts w:ascii="Times New Roman" w:eastAsia="Times New Roman" w:hAnsi="Times New Roman" w:cs="Times New Roman"/>
          <w:color w:val="000000"/>
          <w:sz w:val="24"/>
          <w:szCs w:val="24"/>
          <w:lang w:eastAsia="ru-RU"/>
        </w:rPr>
        <w:t>______________________________</w:t>
      </w:r>
      <w:r>
        <w:rPr>
          <w:rFonts w:ascii="Times New Roman" w:eastAsia="Times New Roman" w:hAnsi="Times New Roman" w:cs="Times New Roman"/>
          <w:color w:val="000000"/>
          <w:sz w:val="24"/>
          <w:szCs w:val="24"/>
          <w:lang w:eastAsia="ru-RU"/>
        </w:rPr>
        <w:t>_______________________________________________</w:t>
      </w:r>
      <w:r w:rsidRPr="00924BA1">
        <w:rPr>
          <w:rFonts w:ascii="Times New Roman" w:eastAsia="Times New Roman" w:hAnsi="Times New Roman" w:cs="Times New Roman"/>
          <w:color w:val="000000"/>
          <w:sz w:val="24"/>
          <w:szCs w:val="24"/>
          <w:lang w:eastAsia="ru-RU"/>
        </w:rPr>
        <w:t xml:space="preserve">, </w:t>
      </w:r>
    </w:p>
    <w:p w14:paraId="642D74F3" w14:textId="77777777" w:rsidR="00AB5ED2" w:rsidRPr="00924BA1" w:rsidRDefault="00AB5ED2" w:rsidP="00AB5ED2">
      <w:pPr>
        <w:spacing w:after="108"/>
        <w:ind w:left="348" w:right="125" w:hanging="10"/>
        <w:jc w:val="center"/>
        <w:rPr>
          <w:rFonts w:ascii="Times New Roman" w:eastAsia="Times New Roman" w:hAnsi="Times New Roman" w:cs="Times New Roman"/>
          <w:color w:val="000000"/>
          <w:sz w:val="24"/>
          <w:szCs w:val="24"/>
          <w:lang w:eastAsia="ru-RU"/>
        </w:rPr>
      </w:pPr>
      <w:r w:rsidRPr="00924BA1">
        <w:rPr>
          <w:rFonts w:ascii="Times New Roman" w:eastAsia="Times New Roman" w:hAnsi="Times New Roman" w:cs="Times New Roman"/>
          <w:color w:val="000000"/>
          <w:sz w:val="24"/>
          <w:szCs w:val="24"/>
          <w:lang w:eastAsia="ru-RU"/>
        </w:rPr>
        <w:t xml:space="preserve">(ф.и.о. полностью) </w:t>
      </w:r>
    </w:p>
    <w:p w14:paraId="642D74F4" w14:textId="77777777" w:rsidR="00AB5ED2" w:rsidRPr="00924BA1" w:rsidRDefault="00AB5ED2" w:rsidP="00AB5ED2">
      <w:pPr>
        <w:spacing w:after="13" w:line="252" w:lineRule="auto"/>
        <w:ind w:left="-5" w:hanging="10"/>
        <w:rPr>
          <w:rFonts w:ascii="Times New Roman" w:eastAsia="Times New Roman" w:hAnsi="Times New Roman" w:cs="Times New Roman"/>
          <w:color w:val="000000"/>
          <w:sz w:val="24"/>
          <w:szCs w:val="24"/>
          <w:lang w:eastAsia="ru-RU"/>
        </w:rPr>
      </w:pPr>
      <w:r w:rsidRPr="00924BA1">
        <w:rPr>
          <w:rFonts w:ascii="Times New Roman" w:eastAsia="Times New Roman" w:hAnsi="Times New Roman" w:cs="Times New Roman"/>
          <w:color w:val="000000"/>
          <w:sz w:val="24"/>
          <w:szCs w:val="24"/>
          <w:lang w:eastAsia="ru-RU"/>
        </w:rPr>
        <w:t xml:space="preserve">доверенного лица поступающего: _______________________________________________, </w:t>
      </w:r>
    </w:p>
    <w:p w14:paraId="642D74F5" w14:textId="77777777" w:rsidR="00AB5ED2" w:rsidRPr="00924BA1" w:rsidRDefault="00AB5ED2" w:rsidP="00AB5ED2">
      <w:pPr>
        <w:spacing w:after="108"/>
        <w:ind w:left="348" w:hanging="10"/>
        <w:jc w:val="center"/>
        <w:rPr>
          <w:rFonts w:ascii="Times New Roman" w:eastAsia="Times New Roman" w:hAnsi="Times New Roman" w:cs="Times New Roman"/>
          <w:color w:val="000000"/>
          <w:sz w:val="24"/>
          <w:szCs w:val="24"/>
          <w:lang w:eastAsia="ru-RU"/>
        </w:rPr>
      </w:pPr>
      <w:r w:rsidRPr="00924BA1">
        <w:rPr>
          <w:rFonts w:ascii="Times New Roman" w:eastAsia="Times New Roman" w:hAnsi="Times New Roman" w:cs="Times New Roman"/>
          <w:color w:val="000000"/>
          <w:sz w:val="24"/>
          <w:szCs w:val="24"/>
          <w:lang w:eastAsia="ru-RU"/>
        </w:rPr>
        <w:t xml:space="preserve">(ф.и.о. полностью) </w:t>
      </w:r>
    </w:p>
    <w:p w14:paraId="642D74F6" w14:textId="77777777" w:rsidR="00AB5ED2" w:rsidRPr="00924BA1" w:rsidRDefault="00AB5ED2" w:rsidP="00AB5ED2">
      <w:pPr>
        <w:spacing w:after="13" w:line="252" w:lineRule="auto"/>
        <w:ind w:left="-5" w:hanging="10"/>
        <w:rPr>
          <w:rFonts w:ascii="Times New Roman" w:eastAsia="Times New Roman" w:hAnsi="Times New Roman" w:cs="Times New Roman"/>
          <w:color w:val="000000"/>
          <w:sz w:val="24"/>
          <w:szCs w:val="24"/>
          <w:lang w:eastAsia="ru-RU"/>
        </w:rPr>
      </w:pPr>
      <w:r w:rsidRPr="00924BA1">
        <w:rPr>
          <w:rFonts w:ascii="Times New Roman" w:eastAsia="Times New Roman" w:hAnsi="Times New Roman" w:cs="Times New Roman"/>
          <w:color w:val="000000"/>
          <w:sz w:val="24"/>
          <w:szCs w:val="24"/>
          <w:lang w:eastAsia="ru-RU"/>
        </w:rPr>
        <w:t>действующего на основании доверенности № ___________ от _____________ выданной _________________________________________________________</w:t>
      </w:r>
      <w:r>
        <w:rPr>
          <w:rFonts w:ascii="Times New Roman" w:eastAsia="Times New Roman" w:hAnsi="Times New Roman" w:cs="Times New Roman"/>
          <w:color w:val="000000"/>
          <w:sz w:val="24"/>
          <w:szCs w:val="24"/>
          <w:lang w:eastAsia="ru-RU"/>
        </w:rPr>
        <w:t>____________________</w:t>
      </w:r>
      <w:r w:rsidRPr="00924BA1">
        <w:rPr>
          <w:rFonts w:ascii="Times New Roman" w:eastAsia="Times New Roman" w:hAnsi="Times New Roman" w:cs="Times New Roman"/>
          <w:color w:val="000000"/>
          <w:sz w:val="24"/>
          <w:szCs w:val="24"/>
          <w:lang w:eastAsia="ru-RU"/>
        </w:rPr>
        <w:t xml:space="preserve">, </w:t>
      </w:r>
    </w:p>
    <w:p w14:paraId="642D74F7" w14:textId="77777777" w:rsidR="00AB5ED2" w:rsidRPr="00924BA1" w:rsidRDefault="00AB5ED2" w:rsidP="00AB5ED2">
      <w:pPr>
        <w:spacing w:after="0"/>
        <w:ind w:left="348" w:right="427" w:hanging="10"/>
        <w:jc w:val="center"/>
        <w:rPr>
          <w:rFonts w:ascii="Times New Roman" w:eastAsia="Times New Roman" w:hAnsi="Times New Roman" w:cs="Times New Roman"/>
          <w:color w:val="000000"/>
          <w:sz w:val="24"/>
          <w:szCs w:val="24"/>
          <w:lang w:eastAsia="ru-RU"/>
        </w:rPr>
      </w:pPr>
      <w:r w:rsidRPr="00924BA1">
        <w:rPr>
          <w:rFonts w:ascii="Times New Roman" w:eastAsia="Times New Roman" w:hAnsi="Times New Roman" w:cs="Times New Roman"/>
          <w:color w:val="000000"/>
          <w:sz w:val="24"/>
          <w:szCs w:val="24"/>
          <w:lang w:eastAsia="ru-RU"/>
        </w:rPr>
        <w:t xml:space="preserve">(наименование органа, выдавшего доверенность) </w:t>
      </w:r>
    </w:p>
    <w:p w14:paraId="642D74F8" w14:textId="77777777" w:rsidR="00AB5ED2" w:rsidRPr="00924BA1" w:rsidRDefault="00AB5ED2" w:rsidP="00AB5ED2">
      <w:pPr>
        <w:spacing w:after="13" w:line="252" w:lineRule="auto"/>
        <w:ind w:left="-5" w:hanging="10"/>
        <w:rPr>
          <w:rFonts w:ascii="Times New Roman" w:eastAsia="Times New Roman" w:hAnsi="Times New Roman" w:cs="Times New Roman"/>
          <w:color w:val="000000"/>
          <w:sz w:val="24"/>
          <w:szCs w:val="24"/>
          <w:lang w:eastAsia="ru-RU"/>
        </w:rPr>
      </w:pPr>
      <w:r w:rsidRPr="00924BA1">
        <w:rPr>
          <w:rFonts w:ascii="Times New Roman" w:eastAsia="Times New Roman" w:hAnsi="Times New Roman" w:cs="Times New Roman"/>
          <w:color w:val="000000"/>
          <w:sz w:val="24"/>
          <w:szCs w:val="24"/>
          <w:lang w:eastAsia="ru-RU"/>
        </w:rPr>
        <w:t xml:space="preserve">Решили: </w:t>
      </w:r>
    </w:p>
    <w:p w14:paraId="642D74F9" w14:textId="77777777" w:rsidR="00AB5ED2" w:rsidRPr="00924BA1" w:rsidRDefault="00AB5ED2" w:rsidP="00AB5ED2">
      <w:pPr>
        <w:spacing w:after="13" w:line="252" w:lineRule="auto"/>
        <w:ind w:left="-5" w:hanging="10"/>
        <w:rPr>
          <w:rFonts w:ascii="Times New Roman" w:eastAsia="Times New Roman" w:hAnsi="Times New Roman" w:cs="Times New Roman"/>
          <w:color w:val="000000"/>
          <w:sz w:val="24"/>
          <w:szCs w:val="24"/>
          <w:lang w:eastAsia="ru-RU"/>
        </w:rPr>
      </w:pPr>
      <w:r w:rsidRPr="00924BA1">
        <w:rPr>
          <w:rFonts w:ascii="Times New Roman" w:eastAsia="Times New Roman" w:hAnsi="Times New Roman" w:cs="Times New Roman"/>
          <w:color w:val="000000"/>
          <w:sz w:val="24"/>
          <w:szCs w:val="24"/>
          <w:lang w:eastAsia="ru-RU"/>
        </w:rPr>
        <w:t>_______________________________________________________________</w:t>
      </w:r>
      <w:r>
        <w:rPr>
          <w:rFonts w:ascii="Times New Roman" w:eastAsia="Times New Roman" w:hAnsi="Times New Roman" w:cs="Times New Roman"/>
          <w:color w:val="000000"/>
          <w:sz w:val="24"/>
          <w:szCs w:val="24"/>
          <w:lang w:eastAsia="ru-RU"/>
        </w:rPr>
        <w:t>_______________</w:t>
      </w:r>
      <w:r w:rsidRPr="00924BA1">
        <w:rPr>
          <w:rFonts w:ascii="Times New Roman" w:eastAsia="Times New Roman" w:hAnsi="Times New Roman" w:cs="Times New Roman"/>
          <w:color w:val="000000"/>
          <w:sz w:val="24"/>
          <w:szCs w:val="24"/>
          <w:lang w:eastAsia="ru-RU"/>
        </w:rPr>
        <w:br/>
      </w:r>
      <w:r w:rsidRPr="00924BA1">
        <w:rPr>
          <w:rFonts w:ascii="Times New Roman" w:eastAsia="Times New Roman" w:hAnsi="Times New Roman" w:cs="Times New Roman"/>
          <w:color w:val="000000"/>
          <w:sz w:val="24"/>
          <w:szCs w:val="24"/>
          <w:vertAlign w:val="subscript"/>
          <w:lang w:eastAsia="ru-RU"/>
        </w:rPr>
        <w:t>(ре</w:t>
      </w:r>
      <w:r w:rsidRPr="00924BA1">
        <w:rPr>
          <w:rFonts w:ascii="Times New Roman" w:eastAsia="Times New Roman" w:hAnsi="Times New Roman" w:cs="Times New Roman"/>
          <w:color w:val="000000"/>
          <w:sz w:val="24"/>
          <w:szCs w:val="24"/>
          <w:lang w:eastAsia="ru-RU"/>
        </w:rPr>
        <w:t xml:space="preserve">зультат(ы) вступительного(ых) испытания(ий) оставить без изменений / результат(ы) вступительного(ых) испытания(ий) отменить и установить следующее …. в связи (указать обстоятельства) или др.) </w:t>
      </w:r>
    </w:p>
    <w:p w14:paraId="642D74FA" w14:textId="77777777" w:rsidR="00AB5ED2" w:rsidRPr="00924BA1" w:rsidRDefault="00AB5ED2" w:rsidP="00AB5ED2">
      <w:pPr>
        <w:spacing w:after="13" w:line="252" w:lineRule="auto"/>
        <w:ind w:left="-5" w:hanging="10"/>
        <w:rPr>
          <w:rFonts w:ascii="Times New Roman" w:eastAsia="Times New Roman" w:hAnsi="Times New Roman" w:cs="Times New Roman"/>
          <w:color w:val="000000"/>
          <w:sz w:val="24"/>
          <w:szCs w:val="24"/>
          <w:lang w:eastAsia="ru-RU"/>
        </w:rPr>
      </w:pPr>
      <w:r w:rsidRPr="00924BA1">
        <w:rPr>
          <w:rFonts w:ascii="Times New Roman" w:eastAsia="Times New Roman" w:hAnsi="Times New Roman" w:cs="Times New Roman"/>
          <w:color w:val="000000"/>
          <w:sz w:val="24"/>
          <w:szCs w:val="24"/>
          <w:lang w:eastAsia="ru-RU"/>
        </w:rPr>
        <w:t>_________________________________________________________________</w:t>
      </w:r>
      <w:r>
        <w:rPr>
          <w:rFonts w:ascii="Times New Roman" w:eastAsia="Times New Roman" w:hAnsi="Times New Roman" w:cs="Times New Roman"/>
          <w:color w:val="000000"/>
          <w:sz w:val="24"/>
          <w:szCs w:val="24"/>
          <w:lang w:eastAsia="ru-RU"/>
        </w:rPr>
        <w:t>____________</w:t>
      </w:r>
    </w:p>
    <w:p w14:paraId="642D74FB" w14:textId="77777777" w:rsidR="00AB5ED2" w:rsidRPr="00924BA1" w:rsidRDefault="00AB5ED2" w:rsidP="00AB5ED2">
      <w:pPr>
        <w:spacing w:after="13" w:line="252" w:lineRule="auto"/>
        <w:ind w:left="-5" w:hanging="10"/>
        <w:rPr>
          <w:rFonts w:ascii="Times New Roman" w:eastAsia="Times New Roman" w:hAnsi="Times New Roman" w:cs="Times New Roman"/>
          <w:color w:val="000000"/>
          <w:sz w:val="24"/>
          <w:szCs w:val="24"/>
          <w:lang w:eastAsia="ru-RU"/>
        </w:rPr>
      </w:pPr>
      <w:r w:rsidRPr="00924BA1">
        <w:rPr>
          <w:rFonts w:ascii="Times New Roman" w:eastAsia="Times New Roman" w:hAnsi="Times New Roman" w:cs="Times New Roman"/>
          <w:color w:val="000000"/>
          <w:sz w:val="24"/>
          <w:szCs w:val="24"/>
          <w:lang w:eastAsia="ru-RU"/>
        </w:rPr>
        <w:t>_________________________________________________________________</w:t>
      </w:r>
      <w:r>
        <w:rPr>
          <w:rFonts w:ascii="Times New Roman" w:eastAsia="Times New Roman" w:hAnsi="Times New Roman" w:cs="Times New Roman"/>
          <w:color w:val="000000"/>
          <w:sz w:val="24"/>
          <w:szCs w:val="24"/>
          <w:lang w:eastAsia="ru-RU"/>
        </w:rPr>
        <w:t>____________</w:t>
      </w:r>
    </w:p>
    <w:p w14:paraId="642D74FC" w14:textId="77777777" w:rsidR="00AB5ED2" w:rsidRPr="00924BA1" w:rsidRDefault="00AB5ED2" w:rsidP="00AB5ED2">
      <w:pPr>
        <w:spacing w:after="0"/>
        <w:ind w:left="852"/>
        <w:rPr>
          <w:rFonts w:ascii="Times New Roman" w:eastAsia="Times New Roman" w:hAnsi="Times New Roman" w:cs="Times New Roman"/>
          <w:color w:val="000000"/>
          <w:sz w:val="24"/>
          <w:szCs w:val="24"/>
          <w:lang w:eastAsia="ru-RU"/>
        </w:rPr>
      </w:pPr>
      <w:r w:rsidRPr="00924BA1">
        <w:rPr>
          <w:rFonts w:ascii="Times New Roman" w:eastAsia="Times New Roman" w:hAnsi="Times New Roman" w:cs="Times New Roman"/>
          <w:color w:val="000000"/>
          <w:sz w:val="24"/>
          <w:szCs w:val="24"/>
          <w:lang w:eastAsia="ru-RU"/>
        </w:rPr>
        <w:t xml:space="preserve"> </w:t>
      </w:r>
    </w:p>
    <w:tbl>
      <w:tblPr>
        <w:tblStyle w:val="TableGrid"/>
        <w:tblW w:w="9303" w:type="dxa"/>
        <w:tblInd w:w="0" w:type="dxa"/>
        <w:tblLook w:val="04A0" w:firstRow="1" w:lastRow="0" w:firstColumn="1" w:lastColumn="0" w:noHBand="0" w:noVBand="1"/>
      </w:tblPr>
      <w:tblGrid>
        <w:gridCol w:w="3510"/>
        <w:gridCol w:w="2871"/>
        <w:gridCol w:w="2922"/>
      </w:tblGrid>
      <w:tr w:rsidR="00AB5ED2" w:rsidRPr="00924BA1" w14:paraId="642D7503" w14:textId="77777777" w:rsidTr="000C154A">
        <w:trPr>
          <w:trHeight w:val="638"/>
        </w:trPr>
        <w:tc>
          <w:tcPr>
            <w:tcW w:w="3509" w:type="dxa"/>
            <w:tcBorders>
              <w:top w:val="nil"/>
              <w:left w:val="nil"/>
              <w:bottom w:val="nil"/>
              <w:right w:val="nil"/>
            </w:tcBorders>
          </w:tcPr>
          <w:p w14:paraId="642D74FD" w14:textId="77777777" w:rsidR="00AB5ED2" w:rsidRPr="00924BA1" w:rsidRDefault="00AB5ED2" w:rsidP="000C154A">
            <w:pPr>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Председатель комиссии </w:t>
            </w:r>
          </w:p>
          <w:p w14:paraId="642D74FE" w14:textId="77777777" w:rsidR="00AB5ED2" w:rsidRPr="00924BA1" w:rsidRDefault="00AB5ED2" w:rsidP="000C154A">
            <w:pPr>
              <w:ind w:left="108"/>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 </w:t>
            </w:r>
          </w:p>
        </w:tc>
        <w:tc>
          <w:tcPr>
            <w:tcW w:w="2871" w:type="dxa"/>
            <w:tcBorders>
              <w:top w:val="nil"/>
              <w:left w:val="nil"/>
              <w:bottom w:val="nil"/>
              <w:right w:val="nil"/>
            </w:tcBorders>
          </w:tcPr>
          <w:p w14:paraId="642D74FF" w14:textId="77777777" w:rsidR="00AB5ED2" w:rsidRPr="00924BA1" w:rsidRDefault="00AB5ED2" w:rsidP="000C154A">
            <w:pPr>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_________________ </w:t>
            </w:r>
          </w:p>
          <w:p w14:paraId="642D7500" w14:textId="77777777" w:rsidR="00AB5ED2" w:rsidRPr="00924BA1" w:rsidRDefault="00AB5ED2" w:rsidP="000C154A">
            <w:pPr>
              <w:ind w:right="236"/>
              <w:jc w:val="center"/>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(подпись) </w:t>
            </w:r>
          </w:p>
        </w:tc>
        <w:tc>
          <w:tcPr>
            <w:tcW w:w="2922" w:type="dxa"/>
            <w:tcBorders>
              <w:top w:val="nil"/>
              <w:left w:val="nil"/>
              <w:bottom w:val="nil"/>
              <w:right w:val="nil"/>
            </w:tcBorders>
          </w:tcPr>
          <w:p w14:paraId="642D7501" w14:textId="77777777" w:rsidR="00AB5ED2" w:rsidRPr="00924BA1" w:rsidRDefault="00AB5ED2" w:rsidP="000C154A">
            <w:pPr>
              <w:jc w:val="both"/>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___________________ </w:t>
            </w:r>
          </w:p>
          <w:p w14:paraId="642D7502" w14:textId="77777777" w:rsidR="00AB5ED2" w:rsidRPr="00924BA1" w:rsidRDefault="00AB5ED2" w:rsidP="000C154A">
            <w:pPr>
              <w:ind w:right="71"/>
              <w:jc w:val="center"/>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(ф.и.о.) </w:t>
            </w:r>
          </w:p>
        </w:tc>
      </w:tr>
      <w:tr w:rsidR="00AB5ED2" w:rsidRPr="00924BA1" w14:paraId="642D750A" w14:textId="77777777" w:rsidTr="000C154A">
        <w:trPr>
          <w:trHeight w:val="643"/>
        </w:trPr>
        <w:tc>
          <w:tcPr>
            <w:tcW w:w="3509" w:type="dxa"/>
            <w:tcBorders>
              <w:top w:val="nil"/>
              <w:left w:val="nil"/>
              <w:bottom w:val="nil"/>
              <w:right w:val="nil"/>
            </w:tcBorders>
          </w:tcPr>
          <w:p w14:paraId="642D7504" w14:textId="77777777" w:rsidR="00AB5ED2" w:rsidRPr="00924BA1" w:rsidRDefault="00AB5ED2" w:rsidP="000C154A">
            <w:pPr>
              <w:ind w:left="108"/>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Члены комиссии: </w:t>
            </w:r>
          </w:p>
          <w:p w14:paraId="642D7505" w14:textId="77777777" w:rsidR="00AB5ED2" w:rsidRPr="00924BA1" w:rsidRDefault="00AB5ED2" w:rsidP="000C154A">
            <w:pPr>
              <w:ind w:left="108"/>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 </w:t>
            </w:r>
          </w:p>
        </w:tc>
        <w:tc>
          <w:tcPr>
            <w:tcW w:w="2871" w:type="dxa"/>
            <w:tcBorders>
              <w:top w:val="nil"/>
              <w:left w:val="nil"/>
              <w:bottom w:val="nil"/>
              <w:right w:val="nil"/>
            </w:tcBorders>
          </w:tcPr>
          <w:p w14:paraId="642D7506" w14:textId="77777777" w:rsidR="00AB5ED2" w:rsidRPr="00924BA1" w:rsidRDefault="00AB5ED2" w:rsidP="000C154A">
            <w:pPr>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_________________ </w:t>
            </w:r>
          </w:p>
          <w:p w14:paraId="642D7507" w14:textId="77777777" w:rsidR="00AB5ED2" w:rsidRPr="00924BA1" w:rsidRDefault="00AB5ED2" w:rsidP="000C154A">
            <w:pPr>
              <w:ind w:right="236"/>
              <w:jc w:val="center"/>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(подпись) </w:t>
            </w:r>
          </w:p>
        </w:tc>
        <w:tc>
          <w:tcPr>
            <w:tcW w:w="2922" w:type="dxa"/>
            <w:tcBorders>
              <w:top w:val="nil"/>
              <w:left w:val="nil"/>
              <w:bottom w:val="nil"/>
              <w:right w:val="nil"/>
            </w:tcBorders>
          </w:tcPr>
          <w:p w14:paraId="642D7508" w14:textId="77777777" w:rsidR="00AB5ED2" w:rsidRPr="00924BA1" w:rsidRDefault="00AB5ED2" w:rsidP="000C154A">
            <w:pPr>
              <w:jc w:val="both"/>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___________________ </w:t>
            </w:r>
          </w:p>
          <w:p w14:paraId="642D7509" w14:textId="77777777" w:rsidR="00AB5ED2" w:rsidRPr="00924BA1" w:rsidRDefault="00AB5ED2" w:rsidP="000C154A">
            <w:pPr>
              <w:ind w:right="71"/>
              <w:jc w:val="center"/>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(ф.и.о.) </w:t>
            </w:r>
          </w:p>
        </w:tc>
      </w:tr>
      <w:tr w:rsidR="00AB5ED2" w:rsidRPr="00924BA1" w14:paraId="642D7510" w14:textId="77777777" w:rsidTr="000C154A">
        <w:trPr>
          <w:trHeight w:val="552"/>
        </w:trPr>
        <w:tc>
          <w:tcPr>
            <w:tcW w:w="3509" w:type="dxa"/>
            <w:tcBorders>
              <w:top w:val="nil"/>
              <w:left w:val="nil"/>
              <w:bottom w:val="nil"/>
              <w:right w:val="nil"/>
            </w:tcBorders>
          </w:tcPr>
          <w:p w14:paraId="642D750B" w14:textId="77777777" w:rsidR="00AB5ED2" w:rsidRPr="00924BA1" w:rsidRDefault="00AB5ED2" w:rsidP="000C154A">
            <w:pPr>
              <w:ind w:left="108"/>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 </w:t>
            </w:r>
          </w:p>
        </w:tc>
        <w:tc>
          <w:tcPr>
            <w:tcW w:w="2871" w:type="dxa"/>
            <w:tcBorders>
              <w:top w:val="nil"/>
              <w:left w:val="nil"/>
              <w:bottom w:val="nil"/>
              <w:right w:val="nil"/>
            </w:tcBorders>
          </w:tcPr>
          <w:p w14:paraId="642D750C" w14:textId="77777777" w:rsidR="00AB5ED2" w:rsidRPr="00924BA1" w:rsidRDefault="00AB5ED2" w:rsidP="000C154A">
            <w:pPr>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_________________ </w:t>
            </w:r>
          </w:p>
          <w:p w14:paraId="642D750D" w14:textId="77777777" w:rsidR="00AB5ED2" w:rsidRPr="00924BA1" w:rsidRDefault="00AB5ED2" w:rsidP="000C154A">
            <w:pPr>
              <w:ind w:right="236"/>
              <w:jc w:val="center"/>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(подпись) </w:t>
            </w:r>
          </w:p>
        </w:tc>
        <w:tc>
          <w:tcPr>
            <w:tcW w:w="2922" w:type="dxa"/>
            <w:tcBorders>
              <w:top w:val="nil"/>
              <w:left w:val="nil"/>
              <w:bottom w:val="nil"/>
              <w:right w:val="nil"/>
            </w:tcBorders>
          </w:tcPr>
          <w:p w14:paraId="642D750E" w14:textId="77777777" w:rsidR="00AB5ED2" w:rsidRPr="00924BA1" w:rsidRDefault="00AB5ED2" w:rsidP="000C154A">
            <w:pPr>
              <w:jc w:val="both"/>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___________________ </w:t>
            </w:r>
          </w:p>
          <w:p w14:paraId="642D750F" w14:textId="77777777" w:rsidR="00AB5ED2" w:rsidRPr="00924BA1" w:rsidRDefault="00AB5ED2" w:rsidP="000C154A">
            <w:pPr>
              <w:ind w:right="71"/>
              <w:jc w:val="center"/>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(ф.и.о.) </w:t>
            </w:r>
          </w:p>
        </w:tc>
      </w:tr>
      <w:tr w:rsidR="00AB5ED2" w:rsidRPr="00924BA1" w14:paraId="642D7516" w14:textId="77777777" w:rsidTr="000C154A">
        <w:trPr>
          <w:trHeight w:val="552"/>
        </w:trPr>
        <w:tc>
          <w:tcPr>
            <w:tcW w:w="3509" w:type="dxa"/>
            <w:tcBorders>
              <w:top w:val="nil"/>
              <w:left w:val="nil"/>
              <w:bottom w:val="nil"/>
              <w:right w:val="nil"/>
            </w:tcBorders>
          </w:tcPr>
          <w:p w14:paraId="642D7511" w14:textId="77777777" w:rsidR="00AB5ED2" w:rsidRPr="00924BA1" w:rsidRDefault="00AB5ED2" w:rsidP="000C154A">
            <w:pPr>
              <w:ind w:left="108"/>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 </w:t>
            </w:r>
          </w:p>
        </w:tc>
        <w:tc>
          <w:tcPr>
            <w:tcW w:w="2871" w:type="dxa"/>
            <w:tcBorders>
              <w:top w:val="nil"/>
              <w:left w:val="nil"/>
              <w:bottom w:val="nil"/>
              <w:right w:val="nil"/>
            </w:tcBorders>
          </w:tcPr>
          <w:p w14:paraId="642D7512" w14:textId="77777777" w:rsidR="00AB5ED2" w:rsidRPr="00924BA1" w:rsidRDefault="00AB5ED2" w:rsidP="000C154A">
            <w:pPr>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_________________ </w:t>
            </w:r>
          </w:p>
          <w:p w14:paraId="642D7513" w14:textId="77777777" w:rsidR="00AB5ED2" w:rsidRPr="00924BA1" w:rsidRDefault="00AB5ED2" w:rsidP="000C154A">
            <w:pPr>
              <w:ind w:right="236"/>
              <w:jc w:val="center"/>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(подпись) </w:t>
            </w:r>
          </w:p>
        </w:tc>
        <w:tc>
          <w:tcPr>
            <w:tcW w:w="2922" w:type="dxa"/>
            <w:tcBorders>
              <w:top w:val="nil"/>
              <w:left w:val="nil"/>
              <w:bottom w:val="nil"/>
              <w:right w:val="nil"/>
            </w:tcBorders>
          </w:tcPr>
          <w:p w14:paraId="642D7514" w14:textId="77777777" w:rsidR="00AB5ED2" w:rsidRPr="00924BA1" w:rsidRDefault="00AB5ED2" w:rsidP="000C154A">
            <w:pPr>
              <w:jc w:val="both"/>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___________________ </w:t>
            </w:r>
          </w:p>
          <w:p w14:paraId="642D7515" w14:textId="77777777" w:rsidR="00AB5ED2" w:rsidRPr="00924BA1" w:rsidRDefault="00AB5ED2" w:rsidP="000C154A">
            <w:pPr>
              <w:ind w:right="71"/>
              <w:jc w:val="center"/>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(ф.и.о.) </w:t>
            </w:r>
          </w:p>
        </w:tc>
      </w:tr>
      <w:tr w:rsidR="00AB5ED2" w:rsidRPr="00924BA1" w14:paraId="642D751D" w14:textId="77777777" w:rsidTr="000C154A">
        <w:trPr>
          <w:trHeight w:val="869"/>
        </w:trPr>
        <w:tc>
          <w:tcPr>
            <w:tcW w:w="3509" w:type="dxa"/>
            <w:tcBorders>
              <w:top w:val="nil"/>
              <w:left w:val="nil"/>
              <w:bottom w:val="nil"/>
              <w:right w:val="nil"/>
            </w:tcBorders>
          </w:tcPr>
          <w:p w14:paraId="642D7517" w14:textId="77777777" w:rsidR="00AB5ED2" w:rsidRPr="00924BA1" w:rsidRDefault="00AB5ED2" w:rsidP="000C154A">
            <w:pPr>
              <w:spacing w:after="201"/>
              <w:ind w:left="108"/>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Секретарь комиссии </w:t>
            </w:r>
          </w:p>
          <w:p w14:paraId="642D7518" w14:textId="77777777" w:rsidR="00AB5ED2" w:rsidRPr="00924BA1" w:rsidRDefault="00AB5ED2" w:rsidP="000C154A">
            <w:pPr>
              <w:ind w:left="852"/>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 </w:t>
            </w:r>
          </w:p>
        </w:tc>
        <w:tc>
          <w:tcPr>
            <w:tcW w:w="2871" w:type="dxa"/>
            <w:tcBorders>
              <w:top w:val="nil"/>
              <w:left w:val="nil"/>
              <w:bottom w:val="nil"/>
              <w:right w:val="nil"/>
            </w:tcBorders>
          </w:tcPr>
          <w:p w14:paraId="642D7519" w14:textId="77777777" w:rsidR="00AB5ED2" w:rsidRPr="00924BA1" w:rsidRDefault="00AB5ED2" w:rsidP="000C154A">
            <w:pPr>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_________________ </w:t>
            </w:r>
          </w:p>
          <w:p w14:paraId="642D751A" w14:textId="77777777" w:rsidR="00AB5ED2" w:rsidRPr="00924BA1" w:rsidRDefault="00AB5ED2" w:rsidP="000C154A">
            <w:pPr>
              <w:ind w:right="236"/>
              <w:jc w:val="center"/>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(подпись) </w:t>
            </w:r>
          </w:p>
        </w:tc>
        <w:tc>
          <w:tcPr>
            <w:tcW w:w="2922" w:type="dxa"/>
            <w:tcBorders>
              <w:top w:val="nil"/>
              <w:left w:val="nil"/>
              <w:bottom w:val="nil"/>
              <w:right w:val="nil"/>
            </w:tcBorders>
          </w:tcPr>
          <w:p w14:paraId="642D751B" w14:textId="77777777" w:rsidR="00AB5ED2" w:rsidRPr="00924BA1" w:rsidRDefault="00AB5ED2" w:rsidP="000C154A">
            <w:pPr>
              <w:jc w:val="both"/>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___________________ </w:t>
            </w:r>
          </w:p>
          <w:p w14:paraId="642D751C" w14:textId="77777777" w:rsidR="00AB5ED2" w:rsidRPr="00924BA1" w:rsidRDefault="00AB5ED2" w:rsidP="000C154A">
            <w:pPr>
              <w:ind w:right="71"/>
              <w:jc w:val="center"/>
              <w:rPr>
                <w:rFonts w:ascii="Times New Roman" w:hAnsi="Times New Roman" w:cs="Times New Roman"/>
                <w:color w:val="000000"/>
                <w:sz w:val="24"/>
                <w:szCs w:val="24"/>
              </w:rPr>
            </w:pPr>
            <w:r w:rsidRPr="00924BA1">
              <w:rPr>
                <w:rFonts w:ascii="Times New Roman" w:hAnsi="Times New Roman" w:cs="Times New Roman"/>
                <w:color w:val="000000"/>
                <w:sz w:val="24"/>
                <w:szCs w:val="24"/>
              </w:rPr>
              <w:t xml:space="preserve">(ф.и.о.) </w:t>
            </w:r>
          </w:p>
        </w:tc>
      </w:tr>
    </w:tbl>
    <w:p w14:paraId="642D751E" w14:textId="77777777" w:rsidR="00AB5ED2" w:rsidRPr="00924BA1" w:rsidRDefault="00AB5ED2" w:rsidP="00AB5ED2">
      <w:pPr>
        <w:spacing w:after="13" w:line="252" w:lineRule="auto"/>
        <w:ind w:left="-5" w:hanging="10"/>
        <w:rPr>
          <w:rFonts w:ascii="Times New Roman" w:eastAsia="Times New Roman" w:hAnsi="Times New Roman" w:cs="Times New Roman"/>
          <w:color w:val="000000"/>
          <w:sz w:val="24"/>
          <w:szCs w:val="24"/>
          <w:lang w:eastAsia="ru-RU"/>
        </w:rPr>
      </w:pPr>
      <w:r w:rsidRPr="00924BA1">
        <w:rPr>
          <w:rFonts w:ascii="Times New Roman" w:eastAsia="Times New Roman" w:hAnsi="Times New Roman" w:cs="Times New Roman"/>
          <w:color w:val="000000"/>
          <w:sz w:val="24"/>
          <w:szCs w:val="24"/>
          <w:lang w:eastAsia="ru-RU"/>
        </w:rPr>
        <w:t xml:space="preserve">С решением апелляционной комиссии ознакомлен: </w:t>
      </w:r>
    </w:p>
    <w:p w14:paraId="642D751F" w14:textId="77777777" w:rsidR="00AB5ED2" w:rsidRPr="00924BA1" w:rsidRDefault="00AB5ED2" w:rsidP="00AB5ED2">
      <w:pPr>
        <w:spacing w:after="0"/>
        <w:ind w:left="4254"/>
        <w:rPr>
          <w:rFonts w:ascii="Times New Roman" w:eastAsia="Times New Roman" w:hAnsi="Times New Roman" w:cs="Times New Roman"/>
          <w:color w:val="000000"/>
          <w:sz w:val="24"/>
          <w:szCs w:val="24"/>
          <w:lang w:eastAsia="ru-RU"/>
        </w:rPr>
      </w:pPr>
      <w:r w:rsidRPr="00924BA1">
        <w:rPr>
          <w:rFonts w:ascii="Times New Roman" w:eastAsia="Times New Roman" w:hAnsi="Times New Roman" w:cs="Times New Roman"/>
          <w:color w:val="000000"/>
          <w:sz w:val="24"/>
          <w:szCs w:val="24"/>
          <w:lang w:eastAsia="ru-RU"/>
        </w:rPr>
        <w:t xml:space="preserve"> </w:t>
      </w:r>
    </w:p>
    <w:p w14:paraId="642D7520" w14:textId="77777777" w:rsidR="00AB5ED2" w:rsidRPr="00924BA1" w:rsidRDefault="00AB5ED2" w:rsidP="00AB5ED2">
      <w:pPr>
        <w:spacing w:after="2"/>
        <w:ind w:left="5387" w:right="71"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w:t>
      </w:r>
      <w:r w:rsidRPr="00924BA1">
        <w:rPr>
          <w:rFonts w:ascii="Times New Roman" w:eastAsia="Times New Roman" w:hAnsi="Times New Roman" w:cs="Times New Roman"/>
          <w:color w:val="000000"/>
          <w:sz w:val="24"/>
          <w:szCs w:val="24"/>
          <w:lang w:eastAsia="ru-RU"/>
        </w:rPr>
        <w:t>__/_________________</w:t>
      </w:r>
    </w:p>
    <w:p w14:paraId="642D7521" w14:textId="77777777" w:rsidR="00AB5ED2" w:rsidRPr="00924BA1" w:rsidRDefault="00AB5ED2" w:rsidP="00AB5ED2">
      <w:pPr>
        <w:spacing w:after="0"/>
        <w:ind w:left="5387" w:right="681"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24BA1">
        <w:rPr>
          <w:rFonts w:ascii="Times New Roman" w:eastAsia="Times New Roman" w:hAnsi="Times New Roman" w:cs="Times New Roman"/>
          <w:color w:val="000000"/>
          <w:sz w:val="24"/>
          <w:szCs w:val="24"/>
          <w:lang w:eastAsia="ru-RU"/>
        </w:rPr>
        <w:t>(подпись)                   (ф.и.о.)</w:t>
      </w:r>
    </w:p>
    <w:p w14:paraId="642D7522" w14:textId="77777777" w:rsidR="00AB5ED2" w:rsidRPr="00924BA1" w:rsidRDefault="00AB5ED2" w:rsidP="00AB5ED2">
      <w:pPr>
        <w:spacing w:after="2"/>
        <w:ind w:left="10" w:right="71" w:hanging="10"/>
        <w:jc w:val="right"/>
        <w:rPr>
          <w:rFonts w:ascii="Times New Roman" w:eastAsia="Times New Roman" w:hAnsi="Times New Roman" w:cs="Times New Roman"/>
          <w:color w:val="000000"/>
          <w:sz w:val="24"/>
          <w:szCs w:val="24"/>
          <w:lang w:eastAsia="ru-RU"/>
        </w:rPr>
      </w:pPr>
      <w:r w:rsidRPr="00924BA1">
        <w:rPr>
          <w:rFonts w:ascii="Times New Roman" w:eastAsia="Times New Roman" w:hAnsi="Times New Roman" w:cs="Times New Roman"/>
          <w:color w:val="000000"/>
          <w:sz w:val="24"/>
          <w:szCs w:val="24"/>
          <w:lang w:eastAsia="ru-RU"/>
        </w:rPr>
        <w:t>«____» ____________________ 20__ г.</w:t>
      </w:r>
      <w:r w:rsidRPr="00924BA1">
        <w:rPr>
          <w:rFonts w:ascii="Arial Unicode MS" w:eastAsia="Arial Unicode MS" w:hAnsi="Arial Unicode MS" w:cs="Arial Unicode MS"/>
          <w:color w:val="000000"/>
          <w:sz w:val="24"/>
          <w:szCs w:val="24"/>
          <w:lang w:eastAsia="ru-RU"/>
        </w:rPr>
        <w:t xml:space="preserve"> </w:t>
      </w:r>
    </w:p>
    <w:p w14:paraId="642D7523" w14:textId="77777777" w:rsidR="00AB5ED2" w:rsidRDefault="00AB5ED2" w:rsidP="00AB5ED2">
      <w:pP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br w:type="page"/>
      </w:r>
    </w:p>
    <w:p w14:paraId="642D7524" w14:textId="77777777" w:rsidR="00AB5ED2" w:rsidRPr="003033B3" w:rsidRDefault="00242E43" w:rsidP="00242E43">
      <w:pPr>
        <w:spacing w:after="0" w:line="240" w:lineRule="auto"/>
        <w:ind w:left="7080"/>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     </w:t>
      </w:r>
      <w:r w:rsidR="00AB5ED2" w:rsidRPr="003033B3">
        <w:rPr>
          <w:rFonts w:ascii="Times New Roman" w:eastAsia="Times New Roman" w:hAnsi="Times New Roman" w:cs="Times New Roman"/>
          <w:color w:val="000000"/>
          <w:sz w:val="28"/>
          <w:lang w:eastAsia="ru-RU"/>
        </w:rPr>
        <w:t xml:space="preserve">Приложение </w:t>
      </w:r>
      <w:r w:rsidR="00AB5ED2">
        <w:rPr>
          <w:rFonts w:ascii="Times New Roman" w:eastAsia="Times New Roman" w:hAnsi="Times New Roman" w:cs="Times New Roman"/>
          <w:color w:val="000000"/>
          <w:sz w:val="28"/>
          <w:lang w:eastAsia="ru-RU"/>
        </w:rPr>
        <w:t>№ 1</w:t>
      </w:r>
      <w:r w:rsidR="00571F5F">
        <w:rPr>
          <w:rFonts w:ascii="Times New Roman" w:eastAsia="Times New Roman" w:hAnsi="Times New Roman" w:cs="Times New Roman"/>
          <w:color w:val="000000"/>
          <w:sz w:val="28"/>
          <w:lang w:eastAsia="ru-RU"/>
        </w:rPr>
        <w:t>6</w:t>
      </w:r>
    </w:p>
    <w:p w14:paraId="642D7525" w14:textId="77777777" w:rsidR="006D2E70" w:rsidRDefault="006D2E70" w:rsidP="006D2E70">
      <w:pPr>
        <w:ind w:firstLine="276"/>
        <w:jc w:val="center"/>
        <w:rPr>
          <w:rFonts w:ascii="Times New Roman" w:eastAsia="Times New Roman" w:hAnsi="Times New Roman" w:cs="Times New Roman"/>
          <w:sz w:val="28"/>
        </w:rPr>
      </w:pPr>
    </w:p>
    <w:p w14:paraId="642D7526" w14:textId="77777777" w:rsidR="00F806E3" w:rsidRPr="003033B3" w:rsidRDefault="00F806E3" w:rsidP="006D2E70">
      <w:pPr>
        <w:ind w:firstLine="276"/>
        <w:jc w:val="center"/>
        <w:rPr>
          <w:rFonts w:ascii="Times New Roman" w:eastAsia="Times New Roman" w:hAnsi="Times New Roman" w:cs="Times New Roman"/>
          <w:sz w:val="28"/>
        </w:rPr>
      </w:pPr>
      <w:r w:rsidRPr="003033B3">
        <w:rPr>
          <w:rFonts w:ascii="Times New Roman" w:eastAsia="Times New Roman" w:hAnsi="Times New Roman" w:cs="Times New Roman"/>
          <w:sz w:val="28"/>
        </w:rPr>
        <w:t xml:space="preserve">Образец </w:t>
      </w:r>
      <w:r>
        <w:rPr>
          <w:rFonts w:ascii="Times New Roman" w:eastAsia="Times New Roman" w:hAnsi="Times New Roman" w:cs="Times New Roman"/>
          <w:sz w:val="28"/>
        </w:rPr>
        <w:t xml:space="preserve">согласия </w:t>
      </w:r>
      <w:r w:rsidRPr="003033B3">
        <w:rPr>
          <w:rFonts w:ascii="Times New Roman" w:eastAsia="Times New Roman" w:hAnsi="Times New Roman" w:cs="Times New Roman"/>
          <w:sz w:val="28"/>
        </w:rPr>
        <w:t>на зачисление</w:t>
      </w:r>
    </w:p>
    <w:p w14:paraId="642D7527" w14:textId="77777777" w:rsidR="00F806E3" w:rsidRDefault="00F806E3" w:rsidP="006D2E70">
      <w:pPr>
        <w:ind w:left="6096"/>
        <w:jc w:val="both"/>
        <w:rPr>
          <w:rFonts w:ascii="Times New Roman" w:eastAsia="Times New Roman" w:hAnsi="Times New Roman" w:cs="Times New Roman"/>
          <w:sz w:val="28"/>
        </w:rPr>
      </w:pPr>
      <w:r w:rsidRPr="003033B3">
        <w:rPr>
          <w:rFonts w:ascii="Times New Roman" w:eastAsia="Times New Roman" w:hAnsi="Times New Roman" w:cs="Times New Roman"/>
          <w:sz w:val="28"/>
        </w:rPr>
        <w:t xml:space="preserve">Ответственному секретарю </w:t>
      </w:r>
      <w:r>
        <w:rPr>
          <w:rFonts w:ascii="Times New Roman" w:eastAsia="Times New Roman" w:hAnsi="Times New Roman" w:cs="Times New Roman"/>
          <w:sz w:val="28"/>
        </w:rPr>
        <w:t>п</w:t>
      </w:r>
      <w:r w:rsidRPr="003033B3">
        <w:rPr>
          <w:rFonts w:ascii="Times New Roman" w:eastAsia="Times New Roman" w:hAnsi="Times New Roman" w:cs="Times New Roman"/>
          <w:sz w:val="28"/>
        </w:rPr>
        <w:t xml:space="preserve">риемной комиссии ТюмГУ </w:t>
      </w:r>
    </w:p>
    <w:p w14:paraId="642D7528" w14:textId="77777777" w:rsidR="00F806E3" w:rsidRDefault="00F806E3" w:rsidP="006D2E70">
      <w:pPr>
        <w:ind w:left="6096"/>
        <w:jc w:val="both"/>
        <w:rPr>
          <w:rFonts w:ascii="Times New Roman" w:eastAsia="Times New Roman" w:hAnsi="Times New Roman" w:cs="Times New Roman"/>
          <w:sz w:val="28"/>
        </w:rPr>
      </w:pPr>
      <w:r w:rsidRPr="003033B3">
        <w:rPr>
          <w:rFonts w:ascii="Times New Roman" w:eastAsia="Times New Roman" w:hAnsi="Times New Roman" w:cs="Times New Roman"/>
          <w:sz w:val="28"/>
        </w:rPr>
        <w:t xml:space="preserve">от абитуриента </w:t>
      </w:r>
    </w:p>
    <w:p w14:paraId="642D7529" w14:textId="77777777" w:rsidR="00F806E3" w:rsidRPr="003033B3" w:rsidRDefault="00F806E3" w:rsidP="00F806E3">
      <w:pPr>
        <w:ind w:left="6096"/>
        <w:jc w:val="both"/>
        <w:rPr>
          <w:rFonts w:ascii="Times New Roman" w:eastAsia="Times New Roman" w:hAnsi="Times New Roman" w:cs="Times New Roman"/>
          <w:sz w:val="28"/>
        </w:rPr>
      </w:pPr>
    </w:p>
    <w:p w14:paraId="642D752A" w14:textId="77777777" w:rsidR="00F806E3" w:rsidRDefault="00F806E3" w:rsidP="00F806E3">
      <w:pPr>
        <w:ind w:left="5812" w:firstLine="284"/>
        <w:jc w:val="both"/>
        <w:rPr>
          <w:rFonts w:ascii="Times New Roman" w:eastAsia="Times New Roman" w:hAnsi="Times New Roman" w:cs="Times New Roman"/>
          <w:sz w:val="28"/>
        </w:rPr>
      </w:pPr>
      <w:r w:rsidRPr="003033B3">
        <w:rPr>
          <w:rFonts w:ascii="Times New Roman" w:eastAsia="Times New Roman" w:hAnsi="Times New Roman" w:cs="Times New Roman"/>
          <w:sz w:val="28"/>
        </w:rPr>
        <w:t>_________________</w:t>
      </w:r>
      <w:r>
        <w:rPr>
          <w:rFonts w:ascii="Times New Roman" w:eastAsia="Times New Roman" w:hAnsi="Times New Roman" w:cs="Times New Roman"/>
          <w:sz w:val="28"/>
        </w:rPr>
        <w:t>__</w:t>
      </w:r>
      <w:r w:rsidRPr="003033B3">
        <w:rPr>
          <w:rFonts w:ascii="Times New Roman" w:eastAsia="Times New Roman" w:hAnsi="Times New Roman" w:cs="Times New Roman"/>
          <w:sz w:val="28"/>
        </w:rPr>
        <w:t>______</w:t>
      </w:r>
    </w:p>
    <w:p w14:paraId="642D752B" w14:textId="77777777" w:rsidR="00F806E3" w:rsidRPr="00635DF4" w:rsidRDefault="00F806E3" w:rsidP="00F806E3">
      <w:pPr>
        <w:keepNext/>
        <w:keepLines/>
        <w:ind w:left="5387"/>
        <w:jc w:val="center"/>
        <w:outlineLvl w:val="0"/>
        <w:rPr>
          <w:rFonts w:ascii="Times New Roman" w:eastAsia="Times New Roman" w:hAnsi="Times New Roman" w:cs="Times New Roman"/>
        </w:rPr>
      </w:pPr>
      <w:r>
        <w:rPr>
          <w:rFonts w:ascii="Times New Roman" w:eastAsia="Times New Roman" w:hAnsi="Times New Roman" w:cs="Times New Roman"/>
        </w:rPr>
        <w:t xml:space="preserve">                 </w:t>
      </w:r>
      <w:r w:rsidRPr="00635DF4">
        <w:rPr>
          <w:rFonts w:ascii="Times New Roman" w:eastAsia="Times New Roman" w:hAnsi="Times New Roman" w:cs="Times New Roman"/>
        </w:rPr>
        <w:t>(ФИО)</w:t>
      </w:r>
    </w:p>
    <w:p w14:paraId="642D752C" w14:textId="77777777" w:rsidR="00F806E3" w:rsidRPr="003033B3" w:rsidRDefault="00F806E3" w:rsidP="00F806E3">
      <w:pPr>
        <w:ind w:left="777"/>
        <w:jc w:val="center"/>
        <w:rPr>
          <w:rFonts w:ascii="Times New Roman" w:eastAsia="Times New Roman" w:hAnsi="Times New Roman" w:cs="Times New Roman"/>
          <w:sz w:val="28"/>
        </w:rPr>
      </w:pPr>
    </w:p>
    <w:p w14:paraId="642D752D" w14:textId="77777777" w:rsidR="00F806E3" w:rsidRPr="00F60746" w:rsidRDefault="00F806E3" w:rsidP="00F806E3">
      <w:pPr>
        <w:jc w:val="center"/>
        <w:rPr>
          <w:rFonts w:ascii="Times New Roman" w:eastAsia="Times New Roman" w:hAnsi="Times New Roman" w:cs="Times New Roman"/>
          <w:sz w:val="28"/>
        </w:rPr>
      </w:pPr>
      <w:r w:rsidRPr="00F60746">
        <w:rPr>
          <w:rFonts w:ascii="Times New Roman" w:eastAsia="Times New Roman" w:hAnsi="Times New Roman" w:cs="Times New Roman"/>
          <w:sz w:val="28"/>
        </w:rPr>
        <w:t xml:space="preserve">Заявление </w:t>
      </w:r>
    </w:p>
    <w:p w14:paraId="642D752E" w14:textId="77777777" w:rsidR="00F806E3" w:rsidRPr="003033B3" w:rsidRDefault="00F806E3" w:rsidP="00F806E3">
      <w:pPr>
        <w:spacing w:after="20"/>
        <w:ind w:left="777"/>
        <w:jc w:val="center"/>
        <w:rPr>
          <w:rFonts w:ascii="Times New Roman" w:eastAsia="Times New Roman" w:hAnsi="Times New Roman" w:cs="Times New Roman"/>
          <w:sz w:val="28"/>
        </w:rPr>
      </w:pPr>
    </w:p>
    <w:p w14:paraId="642D752F" w14:textId="77777777" w:rsidR="00F806E3" w:rsidRPr="007D08EF" w:rsidRDefault="00F806E3" w:rsidP="00F806E3">
      <w:pPr>
        <w:ind w:left="-15" w:firstLine="708"/>
        <w:jc w:val="both"/>
        <w:rPr>
          <w:rFonts w:ascii="Times New Roman" w:eastAsia="Times New Roman" w:hAnsi="Times New Roman" w:cs="Times New Roman"/>
          <w:sz w:val="20"/>
          <w:szCs w:val="20"/>
        </w:rPr>
      </w:pPr>
      <w:r w:rsidRPr="003033B3">
        <w:rPr>
          <w:rFonts w:ascii="Times New Roman" w:eastAsia="Times New Roman" w:hAnsi="Times New Roman" w:cs="Times New Roman"/>
          <w:sz w:val="28"/>
        </w:rPr>
        <w:t>Я, _</w:t>
      </w:r>
      <w:r>
        <w:rPr>
          <w:rFonts w:ascii="Times New Roman" w:eastAsia="Times New Roman" w:hAnsi="Times New Roman" w:cs="Times New Roman"/>
          <w:sz w:val="28"/>
        </w:rPr>
        <w:t>___</w:t>
      </w:r>
      <w:r w:rsidRPr="003033B3">
        <w:rPr>
          <w:rFonts w:ascii="Times New Roman" w:eastAsia="Times New Roman" w:hAnsi="Times New Roman" w:cs="Times New Roman"/>
          <w:sz w:val="28"/>
        </w:rPr>
        <w:t>___________________________</w:t>
      </w:r>
      <w:r>
        <w:rPr>
          <w:rFonts w:ascii="Times New Roman" w:eastAsia="Times New Roman" w:hAnsi="Times New Roman" w:cs="Times New Roman"/>
          <w:sz w:val="28"/>
        </w:rPr>
        <w:t>______________________________,</w:t>
      </w:r>
      <w:r w:rsidRPr="003033B3">
        <w:rPr>
          <w:rFonts w:ascii="Times New Roman" w:eastAsia="Times New Roman" w:hAnsi="Times New Roman" w:cs="Times New Roman"/>
          <w:sz w:val="28"/>
        </w:rPr>
        <w:t xml:space="preserve"> поступающий в ФГАОУ ВО «Тюменски</w:t>
      </w:r>
      <w:r>
        <w:rPr>
          <w:rFonts w:ascii="Times New Roman" w:eastAsia="Times New Roman" w:hAnsi="Times New Roman" w:cs="Times New Roman"/>
          <w:sz w:val="28"/>
        </w:rPr>
        <w:t xml:space="preserve">й государственный университет», </w:t>
      </w:r>
      <w:r>
        <w:rPr>
          <w:rFonts w:ascii="Times New Roman" w:eastAsia="Times New Roman" w:hAnsi="Times New Roman" w:cs="Times New Roman"/>
          <w:sz w:val="28"/>
        </w:rPr>
        <w:br/>
      </w:r>
      <w:r w:rsidRPr="003033B3">
        <w:rPr>
          <w:rFonts w:ascii="Times New Roman" w:eastAsia="Times New Roman" w:hAnsi="Times New Roman" w:cs="Times New Roman"/>
          <w:sz w:val="28"/>
        </w:rPr>
        <w:t>д</w:t>
      </w:r>
      <w:r>
        <w:rPr>
          <w:rFonts w:ascii="Times New Roman" w:eastAsia="Times New Roman" w:hAnsi="Times New Roman" w:cs="Times New Roman"/>
          <w:sz w:val="28"/>
        </w:rPr>
        <w:t>аю свое согласие на зачисление на места в рамках контрольных цифр приема.</w:t>
      </w:r>
      <w:r w:rsidRPr="003033B3">
        <w:rPr>
          <w:rFonts w:ascii="Times New Roman" w:eastAsia="Times New Roman" w:hAnsi="Times New Roman" w:cs="Times New Roman"/>
          <w:sz w:val="28"/>
        </w:rPr>
        <w:t xml:space="preserve"> </w:t>
      </w:r>
    </w:p>
    <w:p w14:paraId="642D7530" w14:textId="77777777" w:rsidR="00F806E3" w:rsidRPr="003033B3" w:rsidRDefault="00F806E3" w:rsidP="00F806E3">
      <w:pPr>
        <w:ind w:left="-5" w:hanging="10"/>
        <w:jc w:val="both"/>
        <w:rPr>
          <w:rFonts w:ascii="Times New Roman" w:eastAsia="Times New Roman" w:hAnsi="Times New Roman" w:cs="Times New Roman"/>
          <w:sz w:val="28"/>
        </w:rPr>
      </w:pPr>
    </w:p>
    <w:p w14:paraId="642D7531" w14:textId="77777777" w:rsidR="00F806E3" w:rsidRDefault="00F806E3" w:rsidP="00F806E3">
      <w:pPr>
        <w:ind w:left="-5" w:hanging="10"/>
        <w:jc w:val="both"/>
        <w:rPr>
          <w:rFonts w:ascii="Times New Roman" w:eastAsia="Times New Roman" w:hAnsi="Times New Roman" w:cs="Times New Roman"/>
          <w:sz w:val="28"/>
        </w:rPr>
      </w:pPr>
      <w:r>
        <w:rPr>
          <w:rStyle w:val="fontstyle01"/>
          <w:rFonts w:ascii="Times New Roman" w:hAnsi="Times New Roman" w:cs="Times New Roman"/>
          <w:sz w:val="28"/>
          <w:szCs w:val="28"/>
        </w:rPr>
        <w:t>П</w:t>
      </w:r>
      <w:r w:rsidRPr="006B5536">
        <w:rPr>
          <w:rStyle w:val="fontstyle01"/>
          <w:rFonts w:ascii="Times New Roman" w:hAnsi="Times New Roman" w:cs="Times New Roman"/>
          <w:sz w:val="28"/>
          <w:szCs w:val="28"/>
        </w:rPr>
        <w:t>ричина невозможности представления</w:t>
      </w:r>
      <w:r>
        <w:rPr>
          <w:rStyle w:val="fontstyle01"/>
          <w:rFonts w:ascii="Times New Roman" w:hAnsi="Times New Roman" w:cs="Times New Roman"/>
          <w:sz w:val="28"/>
          <w:szCs w:val="28"/>
        </w:rPr>
        <w:t xml:space="preserve"> </w:t>
      </w:r>
      <w:r w:rsidRPr="006B5536">
        <w:rPr>
          <w:rStyle w:val="fontstyle01"/>
          <w:rFonts w:ascii="Times New Roman" w:hAnsi="Times New Roman" w:cs="Times New Roman"/>
          <w:sz w:val="28"/>
          <w:szCs w:val="28"/>
        </w:rPr>
        <w:t>оригинала документа установленного образца</w:t>
      </w:r>
      <w:r>
        <w:rPr>
          <w:rStyle w:val="fontstyle01"/>
          <w:rFonts w:ascii="Times New Roman" w:hAnsi="Times New Roman" w:cs="Times New Roman"/>
          <w:sz w:val="28"/>
          <w:szCs w:val="28"/>
        </w:rPr>
        <w:t>:</w:t>
      </w:r>
    </w:p>
    <w:p w14:paraId="642D7532" w14:textId="77777777" w:rsidR="00F806E3" w:rsidRDefault="00F806E3" w:rsidP="00F806E3">
      <w:pPr>
        <w:ind w:left="-5" w:hanging="10"/>
        <w:jc w:val="both"/>
        <w:rPr>
          <w:rFonts w:ascii="Times New Roman" w:eastAsia="Times New Roman" w:hAnsi="Times New Roman" w:cs="Times New Roman"/>
          <w:sz w:val="28"/>
        </w:rPr>
      </w:pPr>
      <w:r w:rsidRPr="003033B3">
        <w:rPr>
          <w:rFonts w:ascii="Times New Roman" w:eastAsia="Times New Roman" w:hAnsi="Times New Roman" w:cs="Times New Roman"/>
          <w:sz w:val="28"/>
        </w:rPr>
        <w:t>_________________________________________________________________</w:t>
      </w:r>
      <w:r>
        <w:rPr>
          <w:rFonts w:ascii="Times New Roman" w:eastAsia="Times New Roman" w:hAnsi="Times New Roman" w:cs="Times New Roman"/>
          <w:sz w:val="28"/>
        </w:rPr>
        <w:t>__</w:t>
      </w:r>
      <w:r w:rsidRPr="003033B3">
        <w:rPr>
          <w:rFonts w:ascii="Times New Roman" w:eastAsia="Times New Roman" w:hAnsi="Times New Roman" w:cs="Times New Roman"/>
          <w:sz w:val="28"/>
        </w:rPr>
        <w:t>_</w:t>
      </w:r>
    </w:p>
    <w:p w14:paraId="642D7533" w14:textId="77777777" w:rsidR="00F806E3" w:rsidRDefault="00F806E3" w:rsidP="00F806E3">
      <w:pPr>
        <w:ind w:left="-5" w:hanging="10"/>
        <w:jc w:val="both"/>
        <w:rPr>
          <w:rFonts w:ascii="Times New Roman" w:eastAsia="Times New Roman" w:hAnsi="Times New Roman" w:cs="Times New Roman"/>
          <w:sz w:val="28"/>
        </w:rPr>
      </w:pPr>
      <w:r w:rsidRPr="003033B3">
        <w:rPr>
          <w:rFonts w:ascii="Times New Roman" w:eastAsia="Times New Roman" w:hAnsi="Times New Roman" w:cs="Times New Roman"/>
          <w:sz w:val="28"/>
        </w:rPr>
        <w:t>________________________________________________________________</w:t>
      </w:r>
      <w:r>
        <w:rPr>
          <w:rFonts w:ascii="Times New Roman" w:eastAsia="Times New Roman" w:hAnsi="Times New Roman" w:cs="Times New Roman"/>
          <w:sz w:val="28"/>
        </w:rPr>
        <w:t>__</w:t>
      </w:r>
      <w:r w:rsidRPr="003033B3">
        <w:rPr>
          <w:rFonts w:ascii="Times New Roman" w:eastAsia="Times New Roman" w:hAnsi="Times New Roman" w:cs="Times New Roman"/>
          <w:sz w:val="28"/>
        </w:rPr>
        <w:t>__</w:t>
      </w:r>
    </w:p>
    <w:p w14:paraId="642D7534" w14:textId="77777777" w:rsidR="00F806E3" w:rsidRPr="003033B3" w:rsidRDefault="00F806E3" w:rsidP="00F806E3">
      <w:pPr>
        <w:ind w:left="-5" w:hanging="10"/>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_______________________________________________________________________________________________________________________________________.</w:t>
      </w:r>
    </w:p>
    <w:p w14:paraId="642D7535" w14:textId="77777777" w:rsidR="00F806E3" w:rsidRDefault="00F806E3" w:rsidP="00F806E3">
      <w:pPr>
        <w:rPr>
          <w:rFonts w:ascii="Times New Roman" w:eastAsia="Times New Roman" w:hAnsi="Times New Roman" w:cs="Times New Roman"/>
          <w:sz w:val="28"/>
        </w:rPr>
      </w:pPr>
    </w:p>
    <w:p w14:paraId="642D7536" w14:textId="77777777" w:rsidR="00F806E3" w:rsidRPr="003033B3" w:rsidRDefault="00F806E3" w:rsidP="00F806E3">
      <w:pPr>
        <w:spacing w:after="131"/>
        <w:rPr>
          <w:rFonts w:ascii="Times New Roman" w:eastAsia="Times New Roman" w:hAnsi="Times New Roman" w:cs="Times New Roman"/>
          <w:sz w:val="28"/>
        </w:rPr>
      </w:pPr>
    </w:p>
    <w:p w14:paraId="642D7537" w14:textId="77777777" w:rsidR="00F806E3" w:rsidRPr="00F60746" w:rsidRDefault="00F806E3" w:rsidP="00F806E3">
      <w:pPr>
        <w:spacing w:after="172" w:line="269" w:lineRule="auto"/>
        <w:jc w:val="both"/>
        <w:rPr>
          <w:rFonts w:ascii="Times New Roman" w:eastAsia="Times New Roman" w:hAnsi="Times New Roman" w:cs="Times New Roman"/>
          <w:i/>
          <w:sz w:val="28"/>
        </w:rPr>
      </w:pPr>
      <w:r w:rsidRPr="003033B3">
        <w:rPr>
          <w:rFonts w:ascii="Times New Roman" w:eastAsia="Times New Roman" w:hAnsi="Times New Roman" w:cs="Times New Roman"/>
          <w:sz w:val="28"/>
        </w:rPr>
        <w:t>Дата и время</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sidRPr="00F60746">
        <w:rPr>
          <w:rFonts w:ascii="Times New Roman" w:eastAsia="Times New Roman" w:hAnsi="Times New Roman" w:cs="Times New Roman"/>
          <w:i/>
          <w:sz w:val="28"/>
        </w:rPr>
        <w:t>подпись</w:t>
      </w:r>
    </w:p>
    <w:p w14:paraId="642D7538" w14:textId="77777777" w:rsidR="00F806E3" w:rsidRDefault="00F806E3" w:rsidP="00F806E3">
      <w:pPr>
        <w:rPr>
          <w:rStyle w:val="fontstyle01"/>
          <w:rFonts w:ascii="Times New Roman" w:hAnsi="Times New Roman" w:cs="Times New Roman"/>
          <w:sz w:val="28"/>
          <w:szCs w:val="28"/>
        </w:rPr>
      </w:pPr>
    </w:p>
    <w:p w14:paraId="642D7539" w14:textId="77777777" w:rsidR="00F806E3" w:rsidRDefault="00F806E3" w:rsidP="00F806E3">
      <w:pPr>
        <w:rPr>
          <w:rStyle w:val="fontstyle01"/>
          <w:rFonts w:ascii="Times New Roman" w:hAnsi="Times New Roman" w:cs="Times New Roman"/>
          <w:sz w:val="28"/>
          <w:szCs w:val="28"/>
        </w:rPr>
      </w:pPr>
    </w:p>
    <w:p w14:paraId="642D753A" w14:textId="77777777" w:rsidR="00F806E3" w:rsidRDefault="00F806E3" w:rsidP="00F806E3">
      <w:pPr>
        <w:rPr>
          <w:rStyle w:val="fontstyle01"/>
          <w:rFonts w:ascii="Times New Roman" w:hAnsi="Times New Roman" w:cs="Times New Roman"/>
          <w:sz w:val="28"/>
          <w:szCs w:val="28"/>
        </w:rPr>
      </w:pPr>
    </w:p>
    <w:p w14:paraId="642D753B" w14:textId="77777777" w:rsidR="00F806E3" w:rsidRDefault="00F806E3" w:rsidP="00F806E3">
      <w:pPr>
        <w:rPr>
          <w:rStyle w:val="fontstyle01"/>
          <w:rFonts w:ascii="Times New Roman" w:hAnsi="Times New Roman" w:cs="Times New Roman"/>
          <w:sz w:val="28"/>
          <w:szCs w:val="28"/>
        </w:rPr>
      </w:pPr>
    </w:p>
    <w:p w14:paraId="642D753C" w14:textId="77777777" w:rsidR="00F806E3" w:rsidRDefault="00F806E3" w:rsidP="00F806E3">
      <w:pPr>
        <w:rPr>
          <w:rStyle w:val="fontstyle01"/>
          <w:rFonts w:ascii="Times New Roman" w:hAnsi="Times New Roman" w:cs="Times New Roman"/>
          <w:sz w:val="28"/>
          <w:szCs w:val="28"/>
        </w:rPr>
      </w:pPr>
    </w:p>
    <w:p w14:paraId="642D753D" w14:textId="77777777" w:rsidR="00F806E3" w:rsidRDefault="00F806E3" w:rsidP="00F806E3">
      <w:pPr>
        <w:rPr>
          <w:rStyle w:val="fontstyle01"/>
          <w:rFonts w:ascii="Times New Roman" w:hAnsi="Times New Roman" w:cs="Times New Roman"/>
          <w:sz w:val="28"/>
          <w:szCs w:val="28"/>
        </w:rPr>
      </w:pPr>
    </w:p>
    <w:p w14:paraId="642D753E" w14:textId="77777777" w:rsidR="00F806E3" w:rsidRDefault="00F806E3" w:rsidP="00F806E3">
      <w:pPr>
        <w:rPr>
          <w:rStyle w:val="fontstyle01"/>
          <w:rFonts w:ascii="Times New Roman" w:hAnsi="Times New Roman" w:cs="Times New Roman"/>
          <w:sz w:val="28"/>
          <w:szCs w:val="28"/>
        </w:rPr>
      </w:pPr>
    </w:p>
    <w:p w14:paraId="642D753F" w14:textId="77777777" w:rsidR="00F806E3" w:rsidRDefault="00F806E3" w:rsidP="00F806E3">
      <w:pPr>
        <w:rPr>
          <w:rStyle w:val="fontstyle01"/>
          <w:rFonts w:ascii="Times New Roman" w:hAnsi="Times New Roman" w:cs="Times New Roman"/>
          <w:sz w:val="28"/>
          <w:szCs w:val="28"/>
        </w:rPr>
        <w:sectPr w:rsidR="00F806E3" w:rsidSect="00F806E3">
          <w:headerReference w:type="default" r:id="rId113"/>
          <w:pgSz w:w="11900" w:h="16840"/>
          <w:pgMar w:top="1134" w:right="567" w:bottom="851" w:left="1701" w:header="567" w:footer="6" w:gutter="0"/>
          <w:cols w:space="720"/>
          <w:noEndnote/>
          <w:titlePg/>
          <w:docGrid w:linePitch="360"/>
        </w:sectPr>
      </w:pPr>
    </w:p>
    <w:p w14:paraId="642D7540" w14:textId="77777777" w:rsidR="00F806E3" w:rsidRDefault="00F806E3" w:rsidP="00F806E3">
      <w:pPr>
        <w:ind w:left="6096"/>
        <w:jc w:val="right"/>
        <w:rPr>
          <w:rFonts w:ascii="Times New Roman" w:eastAsia="Times New Roman" w:hAnsi="Times New Roman" w:cs="Times New Roman"/>
          <w:sz w:val="28"/>
        </w:rPr>
      </w:pPr>
      <w:r w:rsidRPr="003033B3">
        <w:rPr>
          <w:rFonts w:ascii="Times New Roman" w:eastAsia="Times New Roman" w:hAnsi="Times New Roman" w:cs="Times New Roman"/>
          <w:sz w:val="28"/>
        </w:rPr>
        <w:lastRenderedPageBreak/>
        <w:t xml:space="preserve">Приложение </w:t>
      </w:r>
      <w:r>
        <w:rPr>
          <w:rFonts w:ascii="Times New Roman" w:eastAsia="Times New Roman" w:hAnsi="Times New Roman" w:cs="Times New Roman"/>
          <w:sz w:val="28"/>
        </w:rPr>
        <w:t xml:space="preserve">№ </w:t>
      </w:r>
      <w:r w:rsidR="006D2E70">
        <w:rPr>
          <w:rFonts w:ascii="Times New Roman" w:eastAsia="Times New Roman" w:hAnsi="Times New Roman" w:cs="Times New Roman"/>
          <w:sz w:val="28"/>
        </w:rPr>
        <w:t>17</w:t>
      </w:r>
    </w:p>
    <w:p w14:paraId="642D7541" w14:textId="77777777" w:rsidR="00F806E3" w:rsidRPr="003033B3" w:rsidRDefault="00F806E3" w:rsidP="00F806E3">
      <w:pPr>
        <w:ind w:left="6096"/>
        <w:jc w:val="right"/>
        <w:rPr>
          <w:rFonts w:ascii="Times New Roman" w:eastAsia="Times New Roman" w:hAnsi="Times New Roman" w:cs="Times New Roman"/>
          <w:sz w:val="28"/>
        </w:rPr>
      </w:pPr>
    </w:p>
    <w:p w14:paraId="642D7542" w14:textId="77777777" w:rsidR="00F806E3" w:rsidRPr="003033B3" w:rsidRDefault="00F806E3" w:rsidP="00F806E3">
      <w:pPr>
        <w:jc w:val="center"/>
        <w:rPr>
          <w:rFonts w:ascii="Times New Roman" w:eastAsia="Times New Roman" w:hAnsi="Times New Roman" w:cs="Times New Roman"/>
          <w:sz w:val="28"/>
        </w:rPr>
      </w:pPr>
      <w:r w:rsidRPr="003033B3">
        <w:rPr>
          <w:rFonts w:ascii="Times New Roman" w:eastAsia="Times New Roman" w:hAnsi="Times New Roman" w:cs="Times New Roman"/>
          <w:sz w:val="28"/>
        </w:rPr>
        <w:t xml:space="preserve">Образец </w:t>
      </w:r>
      <w:r>
        <w:rPr>
          <w:rFonts w:ascii="Times New Roman" w:eastAsia="Times New Roman" w:hAnsi="Times New Roman" w:cs="Times New Roman"/>
          <w:sz w:val="28"/>
        </w:rPr>
        <w:t xml:space="preserve">отзыва согласия </w:t>
      </w:r>
      <w:r w:rsidRPr="003033B3">
        <w:rPr>
          <w:rFonts w:ascii="Times New Roman" w:eastAsia="Times New Roman" w:hAnsi="Times New Roman" w:cs="Times New Roman"/>
          <w:sz w:val="28"/>
        </w:rPr>
        <w:t>на зачисление</w:t>
      </w:r>
    </w:p>
    <w:p w14:paraId="642D7543" w14:textId="77777777" w:rsidR="00F806E3" w:rsidRDefault="00F806E3" w:rsidP="00F806E3">
      <w:pPr>
        <w:ind w:left="5387"/>
        <w:jc w:val="both"/>
        <w:rPr>
          <w:rFonts w:ascii="Times New Roman" w:eastAsia="Times New Roman" w:hAnsi="Times New Roman" w:cs="Times New Roman"/>
          <w:sz w:val="28"/>
        </w:rPr>
      </w:pPr>
    </w:p>
    <w:p w14:paraId="642D7544" w14:textId="77777777" w:rsidR="00F806E3" w:rsidRDefault="00F806E3" w:rsidP="00F806E3">
      <w:pPr>
        <w:ind w:left="6096"/>
        <w:jc w:val="both"/>
        <w:rPr>
          <w:rFonts w:ascii="Times New Roman" w:eastAsia="Times New Roman" w:hAnsi="Times New Roman" w:cs="Times New Roman"/>
          <w:sz w:val="28"/>
        </w:rPr>
      </w:pPr>
      <w:r w:rsidRPr="003033B3">
        <w:rPr>
          <w:rFonts w:ascii="Times New Roman" w:eastAsia="Times New Roman" w:hAnsi="Times New Roman" w:cs="Times New Roman"/>
          <w:sz w:val="28"/>
        </w:rPr>
        <w:t xml:space="preserve">Ответственному секретарю </w:t>
      </w:r>
      <w:r>
        <w:rPr>
          <w:rFonts w:ascii="Times New Roman" w:eastAsia="Times New Roman" w:hAnsi="Times New Roman" w:cs="Times New Roman"/>
          <w:sz w:val="28"/>
        </w:rPr>
        <w:t>п</w:t>
      </w:r>
      <w:r w:rsidRPr="003033B3">
        <w:rPr>
          <w:rFonts w:ascii="Times New Roman" w:eastAsia="Times New Roman" w:hAnsi="Times New Roman" w:cs="Times New Roman"/>
          <w:sz w:val="28"/>
        </w:rPr>
        <w:t xml:space="preserve">риемной комиссии ТюмГУ </w:t>
      </w:r>
    </w:p>
    <w:p w14:paraId="642D7545" w14:textId="77777777" w:rsidR="00F806E3" w:rsidRDefault="00F806E3" w:rsidP="00F806E3">
      <w:pPr>
        <w:ind w:left="6096"/>
        <w:jc w:val="both"/>
        <w:rPr>
          <w:rFonts w:ascii="Times New Roman" w:eastAsia="Times New Roman" w:hAnsi="Times New Roman" w:cs="Times New Roman"/>
          <w:sz w:val="28"/>
        </w:rPr>
      </w:pPr>
      <w:r w:rsidRPr="003033B3">
        <w:rPr>
          <w:rFonts w:ascii="Times New Roman" w:eastAsia="Times New Roman" w:hAnsi="Times New Roman" w:cs="Times New Roman"/>
          <w:sz w:val="28"/>
        </w:rPr>
        <w:t xml:space="preserve">от абитуриента </w:t>
      </w:r>
    </w:p>
    <w:p w14:paraId="642D7546" w14:textId="77777777" w:rsidR="00F806E3" w:rsidRPr="003033B3" w:rsidRDefault="00F806E3" w:rsidP="00F806E3">
      <w:pPr>
        <w:ind w:left="6096"/>
        <w:jc w:val="both"/>
        <w:rPr>
          <w:rFonts w:ascii="Times New Roman" w:eastAsia="Times New Roman" w:hAnsi="Times New Roman" w:cs="Times New Roman"/>
          <w:sz w:val="28"/>
        </w:rPr>
      </w:pPr>
    </w:p>
    <w:p w14:paraId="642D7547" w14:textId="77777777" w:rsidR="00F806E3" w:rsidRDefault="00F806E3" w:rsidP="00F806E3">
      <w:pPr>
        <w:ind w:left="5812" w:firstLine="284"/>
        <w:jc w:val="both"/>
        <w:rPr>
          <w:rFonts w:ascii="Times New Roman" w:eastAsia="Times New Roman" w:hAnsi="Times New Roman" w:cs="Times New Roman"/>
          <w:sz w:val="28"/>
        </w:rPr>
      </w:pPr>
      <w:r w:rsidRPr="003033B3">
        <w:rPr>
          <w:rFonts w:ascii="Times New Roman" w:eastAsia="Times New Roman" w:hAnsi="Times New Roman" w:cs="Times New Roman"/>
          <w:sz w:val="28"/>
        </w:rPr>
        <w:t>_________________</w:t>
      </w:r>
      <w:r>
        <w:rPr>
          <w:rFonts w:ascii="Times New Roman" w:eastAsia="Times New Roman" w:hAnsi="Times New Roman" w:cs="Times New Roman"/>
          <w:sz w:val="28"/>
        </w:rPr>
        <w:t>__</w:t>
      </w:r>
      <w:r w:rsidRPr="003033B3">
        <w:rPr>
          <w:rFonts w:ascii="Times New Roman" w:eastAsia="Times New Roman" w:hAnsi="Times New Roman" w:cs="Times New Roman"/>
          <w:sz w:val="28"/>
        </w:rPr>
        <w:t>______</w:t>
      </w:r>
    </w:p>
    <w:p w14:paraId="642D7548" w14:textId="77777777" w:rsidR="00F806E3" w:rsidRPr="00635DF4" w:rsidRDefault="00F806E3" w:rsidP="00F806E3">
      <w:pPr>
        <w:keepNext/>
        <w:keepLines/>
        <w:ind w:left="5387"/>
        <w:jc w:val="center"/>
        <w:outlineLvl w:val="0"/>
        <w:rPr>
          <w:rFonts w:ascii="Times New Roman" w:eastAsia="Times New Roman" w:hAnsi="Times New Roman" w:cs="Times New Roman"/>
        </w:rPr>
      </w:pPr>
      <w:r>
        <w:rPr>
          <w:rFonts w:ascii="Times New Roman" w:eastAsia="Times New Roman" w:hAnsi="Times New Roman" w:cs="Times New Roman"/>
        </w:rPr>
        <w:t xml:space="preserve">                 </w:t>
      </w:r>
      <w:r w:rsidRPr="00635DF4">
        <w:rPr>
          <w:rFonts w:ascii="Times New Roman" w:eastAsia="Times New Roman" w:hAnsi="Times New Roman" w:cs="Times New Roman"/>
        </w:rPr>
        <w:t>(ФИО)</w:t>
      </w:r>
    </w:p>
    <w:p w14:paraId="642D7549" w14:textId="77777777" w:rsidR="00F806E3" w:rsidRDefault="00F806E3" w:rsidP="00F806E3">
      <w:pPr>
        <w:ind w:left="7080"/>
        <w:rPr>
          <w:rFonts w:ascii="Times New Roman" w:eastAsia="Times New Roman" w:hAnsi="Times New Roman" w:cs="Times New Roman"/>
          <w:sz w:val="28"/>
        </w:rPr>
      </w:pPr>
    </w:p>
    <w:p w14:paraId="642D754A" w14:textId="77777777" w:rsidR="00F806E3" w:rsidRPr="00D446E7" w:rsidRDefault="00F806E3" w:rsidP="00F806E3">
      <w:pPr>
        <w:ind w:left="710"/>
        <w:jc w:val="center"/>
        <w:rPr>
          <w:rFonts w:ascii="Times New Roman" w:eastAsia="Times New Roman" w:hAnsi="Times New Roman" w:cs="Times New Roman"/>
          <w:sz w:val="28"/>
        </w:rPr>
      </w:pPr>
      <w:r w:rsidRPr="00D446E7">
        <w:rPr>
          <w:rFonts w:ascii="Times New Roman" w:eastAsia="Times New Roman" w:hAnsi="Times New Roman" w:cs="Times New Roman"/>
          <w:sz w:val="28"/>
        </w:rPr>
        <w:t xml:space="preserve">Заявление </w:t>
      </w:r>
    </w:p>
    <w:p w14:paraId="642D754B" w14:textId="77777777" w:rsidR="00F806E3" w:rsidRPr="003033B3" w:rsidRDefault="00F806E3" w:rsidP="00F806E3">
      <w:pPr>
        <w:spacing w:after="20"/>
        <w:ind w:left="777"/>
        <w:jc w:val="center"/>
        <w:rPr>
          <w:rFonts w:ascii="Times New Roman" w:eastAsia="Times New Roman" w:hAnsi="Times New Roman" w:cs="Times New Roman"/>
          <w:sz w:val="28"/>
        </w:rPr>
      </w:pPr>
    </w:p>
    <w:p w14:paraId="642D754C" w14:textId="77777777" w:rsidR="00F806E3" w:rsidRPr="00D446E7" w:rsidRDefault="00F806E3" w:rsidP="00F806E3">
      <w:pPr>
        <w:ind w:left="-15" w:firstLine="708"/>
        <w:jc w:val="both"/>
        <w:rPr>
          <w:rFonts w:ascii="Times New Roman" w:eastAsia="Times New Roman" w:hAnsi="Times New Roman" w:cs="Times New Roman"/>
          <w:i/>
        </w:rPr>
      </w:pPr>
      <w:r w:rsidRPr="003033B3">
        <w:rPr>
          <w:rFonts w:ascii="Times New Roman" w:eastAsia="Times New Roman" w:hAnsi="Times New Roman" w:cs="Times New Roman"/>
          <w:sz w:val="28"/>
        </w:rPr>
        <w:t>Я, ___</w:t>
      </w:r>
      <w:r>
        <w:rPr>
          <w:rFonts w:ascii="Times New Roman" w:eastAsia="Times New Roman" w:hAnsi="Times New Roman" w:cs="Times New Roman"/>
          <w:sz w:val="28"/>
        </w:rPr>
        <w:t>___</w:t>
      </w:r>
      <w:r w:rsidRPr="003033B3">
        <w:rPr>
          <w:rFonts w:ascii="Times New Roman" w:eastAsia="Times New Roman" w:hAnsi="Times New Roman" w:cs="Times New Roman"/>
          <w:sz w:val="28"/>
        </w:rPr>
        <w:t>_________________________</w:t>
      </w:r>
      <w:r>
        <w:rPr>
          <w:rFonts w:ascii="Times New Roman" w:eastAsia="Times New Roman" w:hAnsi="Times New Roman" w:cs="Times New Roman"/>
          <w:sz w:val="28"/>
        </w:rPr>
        <w:t>______________________________,</w:t>
      </w:r>
      <w:r w:rsidRPr="003033B3">
        <w:rPr>
          <w:rFonts w:ascii="Times New Roman" w:eastAsia="Times New Roman" w:hAnsi="Times New Roman" w:cs="Times New Roman"/>
          <w:sz w:val="28"/>
        </w:rPr>
        <w:t xml:space="preserve"> поступающий в ФГАОУ ВО «Тюменски</w:t>
      </w:r>
      <w:r>
        <w:rPr>
          <w:rFonts w:ascii="Times New Roman" w:eastAsia="Times New Roman" w:hAnsi="Times New Roman" w:cs="Times New Roman"/>
          <w:sz w:val="28"/>
        </w:rPr>
        <w:t xml:space="preserve">й государственный университет», </w:t>
      </w:r>
      <w:r>
        <w:rPr>
          <w:rFonts w:ascii="Times New Roman" w:eastAsia="Times New Roman" w:hAnsi="Times New Roman" w:cs="Times New Roman"/>
          <w:sz w:val="28"/>
        </w:rPr>
        <w:br/>
        <w:t xml:space="preserve">прошу отозвать ранее поданное мною согласие на зачисление на места </w:t>
      </w:r>
      <w:r>
        <w:rPr>
          <w:rFonts w:ascii="Times New Roman" w:eastAsia="Times New Roman" w:hAnsi="Times New Roman" w:cs="Times New Roman"/>
          <w:sz w:val="28"/>
        </w:rPr>
        <w:br/>
        <w:t>в рамках контрольных цифр приема.</w:t>
      </w:r>
    </w:p>
    <w:p w14:paraId="642D754D" w14:textId="77777777" w:rsidR="00F806E3" w:rsidRPr="00D446E7" w:rsidRDefault="00F806E3" w:rsidP="00F806E3">
      <w:pPr>
        <w:ind w:left="-15" w:firstLine="708"/>
        <w:jc w:val="center"/>
        <w:rPr>
          <w:rFonts w:ascii="Times New Roman" w:eastAsia="Times New Roman" w:hAnsi="Times New Roman" w:cs="Times New Roman"/>
          <w:i/>
        </w:rPr>
      </w:pPr>
    </w:p>
    <w:p w14:paraId="642D754E" w14:textId="77777777" w:rsidR="00F806E3" w:rsidRPr="003033B3" w:rsidRDefault="00F806E3" w:rsidP="00F806E3">
      <w:pPr>
        <w:ind w:left="-5" w:hanging="10"/>
        <w:jc w:val="both"/>
        <w:rPr>
          <w:rFonts w:ascii="Times New Roman" w:eastAsia="Times New Roman" w:hAnsi="Times New Roman" w:cs="Times New Roman"/>
          <w:sz w:val="28"/>
        </w:rPr>
      </w:pPr>
    </w:p>
    <w:p w14:paraId="642D754F" w14:textId="77777777" w:rsidR="00F806E3" w:rsidRDefault="00F806E3" w:rsidP="00F806E3">
      <w:pPr>
        <w:rPr>
          <w:rFonts w:ascii="Times New Roman" w:eastAsia="Times New Roman" w:hAnsi="Times New Roman" w:cs="Times New Roman"/>
          <w:sz w:val="28"/>
        </w:rPr>
      </w:pPr>
    </w:p>
    <w:p w14:paraId="642D7550" w14:textId="77777777" w:rsidR="00F806E3" w:rsidRPr="00D446E7" w:rsidRDefault="00F806E3" w:rsidP="00F806E3">
      <w:pPr>
        <w:rPr>
          <w:rFonts w:ascii="Times New Roman" w:eastAsia="Times New Roman" w:hAnsi="Times New Roman" w:cs="Times New Roman"/>
          <w:i/>
          <w:sz w:val="28"/>
        </w:rPr>
      </w:pPr>
      <w:r w:rsidRPr="00D446E7">
        <w:rPr>
          <w:rFonts w:ascii="Times New Roman" w:eastAsia="Times New Roman" w:hAnsi="Times New Roman" w:cs="Times New Roman"/>
          <w:sz w:val="28"/>
        </w:rPr>
        <w:t>Дата и время</w:t>
      </w:r>
      <w:r w:rsidRPr="00D446E7">
        <w:rPr>
          <w:rFonts w:ascii="Times New Roman" w:eastAsia="Times New Roman" w:hAnsi="Times New Roman" w:cs="Times New Roman"/>
          <w:sz w:val="28"/>
        </w:rPr>
        <w:tab/>
      </w:r>
      <w:r w:rsidRPr="00D446E7">
        <w:rPr>
          <w:rFonts w:ascii="Times New Roman" w:eastAsia="Times New Roman" w:hAnsi="Times New Roman" w:cs="Times New Roman"/>
          <w:sz w:val="28"/>
        </w:rPr>
        <w:tab/>
      </w:r>
      <w:r w:rsidRPr="00D446E7">
        <w:rPr>
          <w:rFonts w:ascii="Times New Roman" w:eastAsia="Times New Roman" w:hAnsi="Times New Roman" w:cs="Times New Roman"/>
          <w:sz w:val="28"/>
        </w:rPr>
        <w:tab/>
      </w:r>
      <w:r w:rsidRPr="00D446E7">
        <w:rPr>
          <w:rFonts w:ascii="Times New Roman" w:eastAsia="Times New Roman" w:hAnsi="Times New Roman" w:cs="Times New Roman"/>
          <w:sz w:val="28"/>
        </w:rPr>
        <w:tab/>
      </w:r>
      <w:r w:rsidRPr="00D446E7">
        <w:rPr>
          <w:rFonts w:ascii="Times New Roman" w:eastAsia="Times New Roman" w:hAnsi="Times New Roman" w:cs="Times New Roman"/>
          <w:sz w:val="28"/>
        </w:rPr>
        <w:tab/>
      </w:r>
      <w:r w:rsidRPr="00D446E7">
        <w:rPr>
          <w:rFonts w:ascii="Times New Roman" w:eastAsia="Times New Roman" w:hAnsi="Times New Roman" w:cs="Times New Roman"/>
          <w:i/>
          <w:sz w:val="28"/>
        </w:rPr>
        <w:t>подпись</w:t>
      </w:r>
    </w:p>
    <w:p w14:paraId="642D7551" w14:textId="77777777" w:rsidR="00F806E3" w:rsidRDefault="00F806E3" w:rsidP="00F806E3">
      <w:pPr>
        <w:rPr>
          <w:rStyle w:val="fontstyle01"/>
          <w:rFonts w:ascii="Times New Roman" w:hAnsi="Times New Roman" w:cs="Times New Roman"/>
          <w:sz w:val="28"/>
          <w:szCs w:val="28"/>
        </w:rPr>
      </w:pPr>
    </w:p>
    <w:p w14:paraId="642D7552" w14:textId="77777777" w:rsidR="00F806E3" w:rsidRDefault="00F806E3" w:rsidP="00F806E3">
      <w:pPr>
        <w:rPr>
          <w:rStyle w:val="fontstyle01"/>
          <w:rFonts w:ascii="Times New Roman" w:hAnsi="Times New Roman" w:cs="Times New Roman"/>
          <w:sz w:val="28"/>
          <w:szCs w:val="28"/>
        </w:rPr>
        <w:sectPr w:rsidR="00F806E3" w:rsidSect="00F806E3">
          <w:pgSz w:w="11900" w:h="16840"/>
          <w:pgMar w:top="1134" w:right="567" w:bottom="851" w:left="1701" w:header="567" w:footer="6" w:gutter="0"/>
          <w:cols w:space="720"/>
          <w:noEndnote/>
          <w:titlePg/>
          <w:docGrid w:linePitch="360"/>
        </w:sectPr>
      </w:pPr>
    </w:p>
    <w:p w14:paraId="642D7553" w14:textId="77777777" w:rsidR="00F806E3" w:rsidRDefault="00F806E3" w:rsidP="00F806E3">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6D2E70">
        <w:rPr>
          <w:rFonts w:ascii="Times New Roman" w:hAnsi="Times New Roman" w:cs="Times New Roman"/>
          <w:sz w:val="28"/>
          <w:szCs w:val="28"/>
        </w:rPr>
        <w:t>18</w:t>
      </w:r>
    </w:p>
    <w:p w14:paraId="642D7554" w14:textId="77777777" w:rsidR="00F806E3" w:rsidRPr="00D6698F" w:rsidRDefault="00F806E3" w:rsidP="00F806E3">
      <w:pPr>
        <w:jc w:val="center"/>
        <w:rPr>
          <w:rFonts w:ascii="Times New Roman" w:hAnsi="Times New Roman" w:cs="Times New Roman"/>
        </w:rPr>
      </w:pPr>
    </w:p>
    <w:p w14:paraId="642D7555" w14:textId="77777777" w:rsidR="00F806E3" w:rsidRDefault="00F806E3" w:rsidP="00F806E3">
      <w:pPr>
        <w:jc w:val="center"/>
        <w:rPr>
          <w:rStyle w:val="fontstyle01"/>
          <w:sz w:val="28"/>
          <w:szCs w:val="28"/>
        </w:rPr>
      </w:pPr>
      <w:r w:rsidRPr="00D07A74">
        <w:rPr>
          <w:rFonts w:ascii="Times New Roman" w:hAnsi="Times New Roman" w:cs="Times New Roman"/>
          <w:sz w:val="28"/>
        </w:rPr>
        <w:t>ОСОБЫЕ ПРАВА</w:t>
      </w:r>
      <w:r>
        <w:rPr>
          <w:rFonts w:ascii="Times New Roman" w:hAnsi="Times New Roman" w:cs="Times New Roman"/>
          <w:sz w:val="28"/>
        </w:rPr>
        <w:t xml:space="preserve"> И ПРЕИМУЩЕСТВА</w:t>
      </w:r>
      <w:r w:rsidRPr="00D07A74">
        <w:rPr>
          <w:rFonts w:ascii="Times New Roman" w:hAnsi="Times New Roman" w:cs="Times New Roman"/>
          <w:sz w:val="28"/>
        </w:rPr>
        <w:t>,</w:t>
      </w:r>
      <w:r>
        <w:rPr>
          <w:rFonts w:ascii="Times New Roman" w:hAnsi="Times New Roman" w:cs="Times New Roman"/>
          <w:sz w:val="28"/>
        </w:rPr>
        <w:br/>
      </w:r>
      <w:r w:rsidRPr="00D07A74">
        <w:rPr>
          <w:rFonts w:ascii="Times New Roman" w:hAnsi="Times New Roman" w:cs="Times New Roman"/>
          <w:sz w:val="28"/>
        </w:rPr>
        <w:t xml:space="preserve">предоставляемые </w:t>
      </w:r>
      <w:r>
        <w:rPr>
          <w:rStyle w:val="fontstyle01"/>
          <w:sz w:val="28"/>
          <w:szCs w:val="28"/>
        </w:rPr>
        <w:t>победителям</w:t>
      </w:r>
      <w:r w:rsidRPr="00C51C89">
        <w:rPr>
          <w:rStyle w:val="fontstyle01"/>
          <w:rFonts w:ascii="Times New Roman" w:hAnsi="Times New Roman" w:cs="Times New Roman"/>
          <w:sz w:val="28"/>
          <w:szCs w:val="28"/>
        </w:rPr>
        <w:t xml:space="preserve"> и призер</w:t>
      </w:r>
      <w:r>
        <w:rPr>
          <w:rStyle w:val="fontstyle01"/>
          <w:sz w:val="28"/>
          <w:szCs w:val="28"/>
        </w:rPr>
        <w:t>ам</w:t>
      </w:r>
      <w:r w:rsidRPr="00C51C89">
        <w:rPr>
          <w:rStyle w:val="fontstyle01"/>
          <w:rFonts w:ascii="Times New Roman" w:hAnsi="Times New Roman" w:cs="Times New Roman"/>
          <w:sz w:val="28"/>
          <w:szCs w:val="28"/>
        </w:rPr>
        <w:t xml:space="preserve"> национальных олимпиад,</w:t>
      </w:r>
      <w:r>
        <w:rPr>
          <w:rStyle w:val="fontstyle01"/>
          <w:rFonts w:ascii="Times New Roman" w:hAnsi="Times New Roman" w:cs="Times New Roman"/>
          <w:sz w:val="28"/>
          <w:szCs w:val="28"/>
        </w:rPr>
        <w:t xml:space="preserve"> </w:t>
      </w:r>
      <w:r w:rsidRPr="00C51C89">
        <w:rPr>
          <w:rStyle w:val="fontstyle01"/>
          <w:rFonts w:ascii="Times New Roman" w:hAnsi="Times New Roman" w:cs="Times New Roman"/>
          <w:sz w:val="28"/>
          <w:szCs w:val="28"/>
        </w:rPr>
        <w:t>член</w:t>
      </w:r>
      <w:r>
        <w:rPr>
          <w:rStyle w:val="fontstyle01"/>
          <w:sz w:val="28"/>
          <w:szCs w:val="28"/>
        </w:rPr>
        <w:t>ам</w:t>
      </w:r>
      <w:r w:rsidRPr="00C51C89">
        <w:rPr>
          <w:rStyle w:val="fontstyle01"/>
          <w:rFonts w:ascii="Times New Roman" w:hAnsi="Times New Roman" w:cs="Times New Roman"/>
          <w:sz w:val="28"/>
          <w:szCs w:val="28"/>
        </w:rPr>
        <w:t xml:space="preserve"> сборных команд Украины</w:t>
      </w:r>
    </w:p>
    <w:p w14:paraId="642D7556" w14:textId="77777777" w:rsidR="00F806E3" w:rsidRPr="00D6698F" w:rsidRDefault="00F806E3" w:rsidP="00F806E3">
      <w:pPr>
        <w:jc w:val="center"/>
        <w:rPr>
          <w:rFonts w:ascii="Times New Roman" w:hAnsi="Times New Roman" w:cs="Times New Roman"/>
        </w:rPr>
      </w:pPr>
    </w:p>
    <w:tbl>
      <w:tblPr>
        <w:tblStyle w:val="ad"/>
        <w:tblW w:w="10065" w:type="dxa"/>
        <w:tblInd w:w="-431" w:type="dxa"/>
        <w:tblLayout w:type="fixed"/>
        <w:tblLook w:val="04A0" w:firstRow="1" w:lastRow="0" w:firstColumn="1" w:lastColumn="0" w:noHBand="0" w:noVBand="1"/>
      </w:tblPr>
      <w:tblGrid>
        <w:gridCol w:w="568"/>
        <w:gridCol w:w="2693"/>
        <w:gridCol w:w="2410"/>
        <w:gridCol w:w="4394"/>
      </w:tblGrid>
      <w:tr w:rsidR="00F806E3" w:rsidRPr="00D07A74" w14:paraId="642D755B" w14:textId="77777777" w:rsidTr="00F806E3">
        <w:tc>
          <w:tcPr>
            <w:tcW w:w="568" w:type="dxa"/>
          </w:tcPr>
          <w:p w14:paraId="642D7557" w14:textId="77777777" w:rsidR="00F806E3" w:rsidRPr="00D07A74" w:rsidRDefault="00F806E3" w:rsidP="00F806E3">
            <w:pPr>
              <w:jc w:val="center"/>
              <w:rPr>
                <w:rFonts w:ascii="Times New Roman" w:hAnsi="Times New Roman" w:cs="Times New Roman"/>
              </w:rPr>
            </w:pPr>
            <w:r>
              <w:rPr>
                <w:rFonts w:ascii="Times New Roman" w:hAnsi="Times New Roman" w:cs="Times New Roman"/>
              </w:rPr>
              <w:t>№</w:t>
            </w:r>
            <w:r w:rsidRPr="00D07A74">
              <w:rPr>
                <w:rFonts w:ascii="Times New Roman" w:hAnsi="Times New Roman" w:cs="Times New Roman"/>
              </w:rPr>
              <w:t xml:space="preserve"> п/п</w:t>
            </w:r>
          </w:p>
        </w:tc>
        <w:tc>
          <w:tcPr>
            <w:tcW w:w="2693" w:type="dxa"/>
          </w:tcPr>
          <w:p w14:paraId="642D7558" w14:textId="77777777" w:rsidR="00F806E3" w:rsidRPr="00D07A74" w:rsidRDefault="00F806E3" w:rsidP="00F806E3">
            <w:pPr>
              <w:ind w:left="34"/>
              <w:jc w:val="center"/>
              <w:rPr>
                <w:rFonts w:ascii="Times New Roman" w:hAnsi="Times New Roman" w:cs="Times New Roman"/>
              </w:rPr>
            </w:pPr>
            <w:r w:rsidRPr="00D07A74">
              <w:rPr>
                <w:rFonts w:ascii="Times New Roman" w:hAnsi="Times New Roman" w:cs="Times New Roman"/>
              </w:rPr>
              <w:t>Образовательные программы бакалавриата</w:t>
            </w:r>
            <w:r>
              <w:rPr>
                <w:rFonts w:ascii="Times New Roman" w:hAnsi="Times New Roman" w:cs="Times New Roman"/>
              </w:rPr>
              <w:t xml:space="preserve">, программы </w:t>
            </w:r>
            <w:r w:rsidRPr="00D07A74">
              <w:rPr>
                <w:rFonts w:ascii="Times New Roman" w:hAnsi="Times New Roman" w:cs="Times New Roman"/>
              </w:rPr>
              <w:t>специалитета</w:t>
            </w:r>
          </w:p>
        </w:tc>
        <w:tc>
          <w:tcPr>
            <w:tcW w:w="2410" w:type="dxa"/>
          </w:tcPr>
          <w:p w14:paraId="642D7559" w14:textId="77777777" w:rsidR="00F806E3" w:rsidRPr="00D07A74" w:rsidRDefault="00F806E3" w:rsidP="00F806E3">
            <w:pPr>
              <w:ind w:firstLine="5"/>
              <w:jc w:val="center"/>
              <w:rPr>
                <w:rFonts w:ascii="Times New Roman" w:hAnsi="Times New Roman" w:cs="Times New Roman"/>
              </w:rPr>
            </w:pPr>
            <w:r>
              <w:rPr>
                <w:rFonts w:ascii="Times New Roman" w:hAnsi="Times New Roman" w:cs="Times New Roman"/>
              </w:rPr>
              <w:t>Профиль олимпиады</w:t>
            </w:r>
          </w:p>
        </w:tc>
        <w:tc>
          <w:tcPr>
            <w:tcW w:w="4394" w:type="dxa"/>
          </w:tcPr>
          <w:p w14:paraId="642D755A" w14:textId="77777777" w:rsidR="00F806E3" w:rsidRPr="00D07A74" w:rsidRDefault="00F806E3" w:rsidP="00F806E3">
            <w:pPr>
              <w:jc w:val="center"/>
              <w:rPr>
                <w:rFonts w:ascii="Times New Roman" w:hAnsi="Times New Roman" w:cs="Times New Roman"/>
              </w:rPr>
            </w:pPr>
            <w:r>
              <w:rPr>
                <w:rFonts w:ascii="Times New Roman" w:hAnsi="Times New Roman" w:cs="Times New Roman"/>
              </w:rPr>
              <w:t>Особые права и преимущества</w:t>
            </w:r>
          </w:p>
        </w:tc>
      </w:tr>
      <w:tr w:rsidR="00F806E3" w:rsidRPr="00D07A74" w14:paraId="642D7560" w14:textId="77777777" w:rsidTr="00F806E3">
        <w:tc>
          <w:tcPr>
            <w:tcW w:w="568" w:type="dxa"/>
            <w:vMerge w:val="restart"/>
          </w:tcPr>
          <w:p w14:paraId="642D755C" w14:textId="77777777" w:rsidR="00F806E3" w:rsidRPr="00D07A74" w:rsidRDefault="00F806E3" w:rsidP="00F806E3">
            <w:pPr>
              <w:pStyle w:val="a3"/>
              <w:numPr>
                <w:ilvl w:val="0"/>
                <w:numId w:val="21"/>
              </w:numPr>
            </w:pPr>
          </w:p>
        </w:tc>
        <w:tc>
          <w:tcPr>
            <w:tcW w:w="2693" w:type="dxa"/>
            <w:vMerge w:val="restart"/>
          </w:tcPr>
          <w:p w14:paraId="642D755D"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45.03.01 «Филология»</w:t>
            </w:r>
          </w:p>
        </w:tc>
        <w:tc>
          <w:tcPr>
            <w:tcW w:w="2410" w:type="dxa"/>
          </w:tcPr>
          <w:p w14:paraId="642D755E"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Русский язык, литература</w:t>
            </w:r>
          </w:p>
        </w:tc>
        <w:tc>
          <w:tcPr>
            <w:tcW w:w="4394" w:type="dxa"/>
          </w:tcPr>
          <w:p w14:paraId="642D755F"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565" w14:textId="77777777" w:rsidTr="00F806E3">
        <w:tc>
          <w:tcPr>
            <w:tcW w:w="568" w:type="dxa"/>
            <w:vMerge/>
          </w:tcPr>
          <w:p w14:paraId="642D7561" w14:textId="77777777" w:rsidR="00F806E3" w:rsidRPr="00D07A74" w:rsidRDefault="00F806E3" w:rsidP="00F806E3">
            <w:pPr>
              <w:pStyle w:val="a3"/>
              <w:numPr>
                <w:ilvl w:val="0"/>
                <w:numId w:val="21"/>
              </w:numPr>
            </w:pPr>
          </w:p>
        </w:tc>
        <w:tc>
          <w:tcPr>
            <w:tcW w:w="2693" w:type="dxa"/>
            <w:vMerge/>
          </w:tcPr>
          <w:p w14:paraId="642D7562" w14:textId="77777777" w:rsidR="00F806E3" w:rsidRPr="00D07A74" w:rsidRDefault="00F806E3" w:rsidP="00F806E3">
            <w:pPr>
              <w:ind w:firstLine="34"/>
              <w:rPr>
                <w:rFonts w:ascii="Times New Roman" w:hAnsi="Times New Roman" w:cs="Times New Roman"/>
              </w:rPr>
            </w:pPr>
          </w:p>
        </w:tc>
        <w:tc>
          <w:tcPr>
            <w:tcW w:w="2410" w:type="dxa"/>
          </w:tcPr>
          <w:p w14:paraId="642D7563"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 xml:space="preserve">Обществознание, история,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xml:space="preserve">, французский язык, английский язык </w:t>
            </w:r>
          </w:p>
        </w:tc>
        <w:tc>
          <w:tcPr>
            <w:tcW w:w="4394" w:type="dxa"/>
          </w:tcPr>
          <w:p w14:paraId="642D7564"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56A" w14:textId="77777777" w:rsidTr="00F806E3">
        <w:trPr>
          <w:trHeight w:val="476"/>
        </w:trPr>
        <w:tc>
          <w:tcPr>
            <w:tcW w:w="568" w:type="dxa"/>
            <w:vMerge w:val="restart"/>
          </w:tcPr>
          <w:p w14:paraId="642D7566" w14:textId="77777777" w:rsidR="00F806E3" w:rsidRPr="00D07A74" w:rsidRDefault="00F806E3" w:rsidP="00F806E3">
            <w:pPr>
              <w:pStyle w:val="a3"/>
              <w:numPr>
                <w:ilvl w:val="0"/>
                <w:numId w:val="21"/>
              </w:numPr>
            </w:pPr>
          </w:p>
        </w:tc>
        <w:tc>
          <w:tcPr>
            <w:tcW w:w="2693" w:type="dxa"/>
            <w:vMerge w:val="restart"/>
          </w:tcPr>
          <w:p w14:paraId="642D7567"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42.03.02 «Журналистика»</w:t>
            </w:r>
          </w:p>
        </w:tc>
        <w:tc>
          <w:tcPr>
            <w:tcW w:w="2410" w:type="dxa"/>
          </w:tcPr>
          <w:p w14:paraId="642D7568" w14:textId="77777777" w:rsidR="00F806E3" w:rsidRPr="00D07A74" w:rsidRDefault="00F806E3" w:rsidP="00F806E3">
            <w:pPr>
              <w:rPr>
                <w:rFonts w:ascii="Times New Roman" w:hAnsi="Times New Roman" w:cs="Times New Roman"/>
              </w:rPr>
            </w:pPr>
            <w:r>
              <w:rPr>
                <w:rFonts w:ascii="Times New Roman" w:hAnsi="Times New Roman" w:cs="Times New Roman"/>
              </w:rPr>
              <w:t>Л</w:t>
            </w:r>
            <w:r w:rsidRPr="00D07A74">
              <w:rPr>
                <w:rFonts w:ascii="Times New Roman" w:hAnsi="Times New Roman" w:cs="Times New Roman"/>
              </w:rPr>
              <w:t>итература</w:t>
            </w:r>
          </w:p>
        </w:tc>
        <w:tc>
          <w:tcPr>
            <w:tcW w:w="4394" w:type="dxa"/>
          </w:tcPr>
          <w:p w14:paraId="642D7569"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56F" w14:textId="77777777" w:rsidTr="00F806E3">
        <w:trPr>
          <w:trHeight w:val="1110"/>
        </w:trPr>
        <w:tc>
          <w:tcPr>
            <w:tcW w:w="568" w:type="dxa"/>
            <w:vMerge/>
          </w:tcPr>
          <w:p w14:paraId="642D756B" w14:textId="77777777" w:rsidR="00F806E3" w:rsidRPr="00D07A74" w:rsidRDefault="00F806E3" w:rsidP="00F806E3">
            <w:pPr>
              <w:pStyle w:val="a3"/>
              <w:numPr>
                <w:ilvl w:val="0"/>
                <w:numId w:val="21"/>
              </w:numPr>
            </w:pPr>
          </w:p>
        </w:tc>
        <w:tc>
          <w:tcPr>
            <w:tcW w:w="2693" w:type="dxa"/>
            <w:vMerge/>
          </w:tcPr>
          <w:p w14:paraId="642D756C" w14:textId="77777777" w:rsidR="00F806E3" w:rsidRPr="00D07A74" w:rsidRDefault="00F806E3" w:rsidP="00F806E3">
            <w:pPr>
              <w:ind w:firstLine="34"/>
              <w:rPr>
                <w:rFonts w:ascii="Times New Roman" w:hAnsi="Times New Roman" w:cs="Times New Roman"/>
              </w:rPr>
            </w:pPr>
          </w:p>
        </w:tc>
        <w:tc>
          <w:tcPr>
            <w:tcW w:w="2410" w:type="dxa"/>
          </w:tcPr>
          <w:p w14:paraId="642D756D" w14:textId="77777777" w:rsidR="00F806E3" w:rsidRPr="00D07A74" w:rsidRDefault="00F806E3" w:rsidP="00F806E3">
            <w:pPr>
              <w:rPr>
                <w:rFonts w:ascii="Times New Roman" w:hAnsi="Times New Roman" w:cs="Times New Roman"/>
                <w:lang w:val="en-US"/>
              </w:rPr>
            </w:pPr>
            <w:r w:rsidRPr="00D07A74">
              <w:rPr>
                <w:rFonts w:ascii="Times New Roman" w:hAnsi="Times New Roman" w:cs="Times New Roman"/>
              </w:rPr>
              <w:t>Русский язык</w:t>
            </w:r>
          </w:p>
        </w:tc>
        <w:tc>
          <w:tcPr>
            <w:tcW w:w="4394" w:type="dxa"/>
          </w:tcPr>
          <w:p w14:paraId="642D756E"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574" w14:textId="77777777" w:rsidTr="00F806E3">
        <w:tc>
          <w:tcPr>
            <w:tcW w:w="568" w:type="dxa"/>
            <w:vMerge w:val="restart"/>
          </w:tcPr>
          <w:p w14:paraId="642D7570" w14:textId="77777777" w:rsidR="00F806E3" w:rsidRPr="00D07A74" w:rsidRDefault="00F806E3" w:rsidP="00F806E3">
            <w:pPr>
              <w:pStyle w:val="a3"/>
              <w:numPr>
                <w:ilvl w:val="0"/>
                <w:numId w:val="21"/>
              </w:numPr>
            </w:pPr>
          </w:p>
        </w:tc>
        <w:tc>
          <w:tcPr>
            <w:tcW w:w="2693" w:type="dxa"/>
            <w:vMerge w:val="restart"/>
          </w:tcPr>
          <w:p w14:paraId="642D7571"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45.03.02 «Лингвистика»</w:t>
            </w:r>
          </w:p>
        </w:tc>
        <w:tc>
          <w:tcPr>
            <w:tcW w:w="2410" w:type="dxa"/>
          </w:tcPr>
          <w:p w14:paraId="642D7572" w14:textId="77777777" w:rsidR="00F806E3" w:rsidRPr="00D07A74" w:rsidRDefault="00F806E3" w:rsidP="00F806E3">
            <w:pPr>
              <w:rPr>
                <w:rFonts w:ascii="Times New Roman" w:hAnsi="Times New Roman" w:cs="Times New Roman"/>
              </w:rPr>
            </w:pP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 литература</w:t>
            </w:r>
          </w:p>
        </w:tc>
        <w:tc>
          <w:tcPr>
            <w:tcW w:w="4394" w:type="dxa"/>
          </w:tcPr>
          <w:p w14:paraId="642D7573"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579" w14:textId="77777777" w:rsidTr="00F806E3">
        <w:tc>
          <w:tcPr>
            <w:tcW w:w="568" w:type="dxa"/>
            <w:vMerge/>
          </w:tcPr>
          <w:p w14:paraId="642D7575" w14:textId="77777777" w:rsidR="00F806E3" w:rsidRPr="00D07A74" w:rsidRDefault="00F806E3" w:rsidP="00F806E3">
            <w:pPr>
              <w:pStyle w:val="a3"/>
              <w:numPr>
                <w:ilvl w:val="0"/>
                <w:numId w:val="21"/>
              </w:numPr>
            </w:pPr>
          </w:p>
        </w:tc>
        <w:tc>
          <w:tcPr>
            <w:tcW w:w="2693" w:type="dxa"/>
            <w:vMerge/>
          </w:tcPr>
          <w:p w14:paraId="642D7576" w14:textId="77777777" w:rsidR="00F806E3" w:rsidRPr="00D07A74" w:rsidRDefault="00F806E3" w:rsidP="00F806E3">
            <w:pPr>
              <w:ind w:firstLine="34"/>
              <w:rPr>
                <w:rFonts w:ascii="Times New Roman" w:hAnsi="Times New Roman" w:cs="Times New Roman"/>
              </w:rPr>
            </w:pPr>
          </w:p>
        </w:tc>
        <w:tc>
          <w:tcPr>
            <w:tcW w:w="2410" w:type="dxa"/>
          </w:tcPr>
          <w:p w14:paraId="642D7577" w14:textId="77777777" w:rsidR="00F806E3" w:rsidRPr="00D07A74" w:rsidRDefault="00F806E3" w:rsidP="00F806E3">
            <w:pPr>
              <w:rPr>
                <w:rFonts w:ascii="Times New Roman" w:hAnsi="Times New Roman" w:cs="Times New Roman"/>
              </w:rPr>
            </w:pPr>
            <w:r>
              <w:rPr>
                <w:rFonts w:ascii="Times New Roman" w:hAnsi="Times New Roman" w:cs="Times New Roman"/>
              </w:rPr>
              <w:t>О</w:t>
            </w:r>
            <w:r w:rsidRPr="00D07A74">
              <w:rPr>
                <w:rFonts w:ascii="Times New Roman" w:hAnsi="Times New Roman" w:cs="Times New Roman"/>
              </w:rPr>
              <w:t>бществознание, информатика</w:t>
            </w:r>
          </w:p>
        </w:tc>
        <w:tc>
          <w:tcPr>
            <w:tcW w:w="4394" w:type="dxa"/>
          </w:tcPr>
          <w:p w14:paraId="642D7578"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57E" w14:textId="77777777" w:rsidTr="00F806E3">
        <w:trPr>
          <w:trHeight w:val="710"/>
        </w:trPr>
        <w:tc>
          <w:tcPr>
            <w:tcW w:w="568" w:type="dxa"/>
            <w:vMerge w:val="restart"/>
          </w:tcPr>
          <w:p w14:paraId="642D757A" w14:textId="77777777" w:rsidR="00F806E3" w:rsidRPr="00D07A74" w:rsidRDefault="00F806E3" w:rsidP="00F806E3">
            <w:pPr>
              <w:pStyle w:val="a3"/>
              <w:numPr>
                <w:ilvl w:val="0"/>
                <w:numId w:val="21"/>
              </w:numPr>
            </w:pPr>
          </w:p>
        </w:tc>
        <w:tc>
          <w:tcPr>
            <w:tcW w:w="2693" w:type="dxa"/>
            <w:vMerge w:val="restart"/>
          </w:tcPr>
          <w:p w14:paraId="642D757B"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44.03.05 «Педагогическое образование с двумя профилями (русский язык, русская литература)»</w:t>
            </w:r>
          </w:p>
        </w:tc>
        <w:tc>
          <w:tcPr>
            <w:tcW w:w="2410" w:type="dxa"/>
          </w:tcPr>
          <w:p w14:paraId="642D757C"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Русский язык</w:t>
            </w:r>
            <w:r>
              <w:rPr>
                <w:rFonts w:ascii="Times New Roman" w:hAnsi="Times New Roman" w:cs="Times New Roman"/>
              </w:rPr>
              <w:t>, литература</w:t>
            </w:r>
          </w:p>
        </w:tc>
        <w:tc>
          <w:tcPr>
            <w:tcW w:w="4394" w:type="dxa"/>
          </w:tcPr>
          <w:p w14:paraId="642D757D"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583" w14:textId="77777777" w:rsidTr="00F806E3">
        <w:tc>
          <w:tcPr>
            <w:tcW w:w="568" w:type="dxa"/>
            <w:vMerge/>
          </w:tcPr>
          <w:p w14:paraId="642D757F" w14:textId="77777777" w:rsidR="00F806E3" w:rsidRPr="00D07A74" w:rsidRDefault="00F806E3" w:rsidP="00F806E3">
            <w:pPr>
              <w:pStyle w:val="a3"/>
              <w:numPr>
                <w:ilvl w:val="0"/>
                <w:numId w:val="21"/>
              </w:numPr>
            </w:pPr>
          </w:p>
        </w:tc>
        <w:tc>
          <w:tcPr>
            <w:tcW w:w="2693" w:type="dxa"/>
            <w:vMerge/>
          </w:tcPr>
          <w:p w14:paraId="642D7580" w14:textId="77777777" w:rsidR="00F806E3" w:rsidRPr="00D07A74" w:rsidRDefault="00F806E3" w:rsidP="00F806E3">
            <w:pPr>
              <w:ind w:firstLine="34"/>
              <w:rPr>
                <w:rFonts w:ascii="Times New Roman" w:hAnsi="Times New Roman" w:cs="Times New Roman"/>
              </w:rPr>
            </w:pPr>
          </w:p>
        </w:tc>
        <w:tc>
          <w:tcPr>
            <w:tcW w:w="2410" w:type="dxa"/>
          </w:tcPr>
          <w:p w14:paraId="642D7581" w14:textId="77777777" w:rsidR="00F806E3" w:rsidRPr="00D07A74" w:rsidRDefault="00F806E3" w:rsidP="00F806E3">
            <w:pPr>
              <w:rPr>
                <w:rFonts w:ascii="Times New Roman" w:hAnsi="Times New Roman" w:cs="Times New Roman"/>
              </w:rPr>
            </w:pPr>
            <w:r>
              <w:rPr>
                <w:rFonts w:ascii="Times New Roman" w:hAnsi="Times New Roman" w:cs="Times New Roman"/>
              </w:rPr>
              <w:t>И</w:t>
            </w:r>
            <w:r w:rsidRPr="00D07A74">
              <w:rPr>
                <w:rFonts w:ascii="Times New Roman" w:hAnsi="Times New Roman" w:cs="Times New Roman"/>
              </w:rPr>
              <w:t xml:space="preserve">стория, математика,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r w:rsidRPr="00D07A74">
              <w:rPr>
                <w:rFonts w:ascii="Times New Roman" w:hAnsi="Times New Roman" w:cs="Times New Roman"/>
              </w:rPr>
              <w:t>, обществознание</w:t>
            </w:r>
          </w:p>
        </w:tc>
        <w:tc>
          <w:tcPr>
            <w:tcW w:w="4394" w:type="dxa"/>
          </w:tcPr>
          <w:p w14:paraId="642D7582"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588" w14:textId="77777777" w:rsidTr="00F806E3">
        <w:trPr>
          <w:trHeight w:val="1465"/>
        </w:trPr>
        <w:tc>
          <w:tcPr>
            <w:tcW w:w="568" w:type="dxa"/>
            <w:vMerge w:val="restart"/>
          </w:tcPr>
          <w:p w14:paraId="642D7584" w14:textId="77777777" w:rsidR="00F806E3" w:rsidRPr="00D07A74" w:rsidRDefault="00F806E3" w:rsidP="00F806E3">
            <w:pPr>
              <w:pStyle w:val="a3"/>
              <w:numPr>
                <w:ilvl w:val="0"/>
                <w:numId w:val="21"/>
              </w:numPr>
            </w:pPr>
          </w:p>
        </w:tc>
        <w:tc>
          <w:tcPr>
            <w:tcW w:w="2693" w:type="dxa"/>
            <w:vMerge w:val="restart"/>
          </w:tcPr>
          <w:p w14:paraId="642D7585"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44.03.05 «Педагогическое образование с двумя профилями (история, иностранный язык)</w:t>
            </w:r>
          </w:p>
        </w:tc>
        <w:tc>
          <w:tcPr>
            <w:tcW w:w="2410" w:type="dxa"/>
          </w:tcPr>
          <w:p w14:paraId="642D7586"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 xml:space="preserve">История, математика,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p>
        </w:tc>
        <w:tc>
          <w:tcPr>
            <w:tcW w:w="4394" w:type="dxa"/>
          </w:tcPr>
          <w:p w14:paraId="642D7587"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58D" w14:textId="77777777" w:rsidTr="00F806E3">
        <w:tc>
          <w:tcPr>
            <w:tcW w:w="568" w:type="dxa"/>
            <w:vMerge/>
            <w:tcBorders>
              <w:bottom w:val="single" w:sz="4" w:space="0" w:color="auto"/>
            </w:tcBorders>
          </w:tcPr>
          <w:p w14:paraId="642D7589" w14:textId="77777777" w:rsidR="00F806E3" w:rsidRPr="00D07A74" w:rsidRDefault="00F806E3" w:rsidP="00F806E3">
            <w:pPr>
              <w:pStyle w:val="a3"/>
              <w:numPr>
                <w:ilvl w:val="0"/>
                <w:numId w:val="21"/>
              </w:numPr>
            </w:pPr>
          </w:p>
        </w:tc>
        <w:tc>
          <w:tcPr>
            <w:tcW w:w="2693" w:type="dxa"/>
            <w:vMerge/>
            <w:tcBorders>
              <w:bottom w:val="single" w:sz="4" w:space="0" w:color="auto"/>
            </w:tcBorders>
          </w:tcPr>
          <w:p w14:paraId="642D758A" w14:textId="77777777" w:rsidR="00F806E3" w:rsidRPr="00D07A74" w:rsidRDefault="00F806E3" w:rsidP="00F806E3">
            <w:pPr>
              <w:ind w:firstLine="34"/>
              <w:rPr>
                <w:rFonts w:ascii="Times New Roman" w:hAnsi="Times New Roman" w:cs="Times New Roman"/>
              </w:rPr>
            </w:pPr>
          </w:p>
        </w:tc>
        <w:tc>
          <w:tcPr>
            <w:tcW w:w="2410" w:type="dxa"/>
            <w:tcBorders>
              <w:bottom w:val="single" w:sz="4" w:space="0" w:color="auto"/>
            </w:tcBorders>
          </w:tcPr>
          <w:p w14:paraId="642D758B"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Русский язык, обществознание</w:t>
            </w:r>
          </w:p>
        </w:tc>
        <w:tc>
          <w:tcPr>
            <w:tcW w:w="4394" w:type="dxa"/>
            <w:tcBorders>
              <w:bottom w:val="single" w:sz="4" w:space="0" w:color="auto"/>
            </w:tcBorders>
          </w:tcPr>
          <w:p w14:paraId="642D758C"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592" w14:textId="77777777" w:rsidTr="00F806E3">
        <w:tc>
          <w:tcPr>
            <w:tcW w:w="568" w:type="dxa"/>
            <w:vMerge w:val="restart"/>
            <w:tcBorders>
              <w:top w:val="single" w:sz="4" w:space="0" w:color="auto"/>
              <w:left w:val="single" w:sz="4" w:space="0" w:color="auto"/>
              <w:bottom w:val="single" w:sz="4" w:space="0" w:color="auto"/>
              <w:right w:val="single" w:sz="4" w:space="0" w:color="auto"/>
            </w:tcBorders>
          </w:tcPr>
          <w:p w14:paraId="642D758E" w14:textId="77777777" w:rsidR="00F806E3" w:rsidRPr="00D07A74" w:rsidRDefault="00F806E3" w:rsidP="00F806E3">
            <w:pPr>
              <w:pStyle w:val="a3"/>
              <w:numPr>
                <w:ilvl w:val="0"/>
                <w:numId w:val="21"/>
              </w:numPr>
            </w:pPr>
          </w:p>
        </w:tc>
        <w:tc>
          <w:tcPr>
            <w:tcW w:w="2693" w:type="dxa"/>
            <w:vMerge w:val="restart"/>
            <w:tcBorders>
              <w:top w:val="single" w:sz="4" w:space="0" w:color="auto"/>
              <w:left w:val="single" w:sz="4" w:space="0" w:color="auto"/>
              <w:bottom w:val="single" w:sz="4" w:space="0" w:color="auto"/>
              <w:right w:val="single" w:sz="4" w:space="0" w:color="auto"/>
            </w:tcBorders>
          </w:tcPr>
          <w:p w14:paraId="642D758F"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46.03.01 «История»</w:t>
            </w:r>
          </w:p>
        </w:tc>
        <w:tc>
          <w:tcPr>
            <w:tcW w:w="2410" w:type="dxa"/>
            <w:tcBorders>
              <w:top w:val="single" w:sz="4" w:space="0" w:color="auto"/>
              <w:left w:val="single" w:sz="4" w:space="0" w:color="auto"/>
              <w:bottom w:val="single" w:sz="4" w:space="0" w:color="auto"/>
              <w:right w:val="single" w:sz="4" w:space="0" w:color="auto"/>
            </w:tcBorders>
          </w:tcPr>
          <w:p w14:paraId="642D7590"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История</w:t>
            </w:r>
            <w:r>
              <w:rPr>
                <w:rFonts w:ascii="Times New Roman" w:hAnsi="Times New Roman" w:cs="Times New Roman"/>
              </w:rPr>
              <w:t>, обществознание</w:t>
            </w:r>
          </w:p>
        </w:tc>
        <w:tc>
          <w:tcPr>
            <w:tcW w:w="4394" w:type="dxa"/>
            <w:tcBorders>
              <w:top w:val="single" w:sz="4" w:space="0" w:color="auto"/>
              <w:left w:val="single" w:sz="4" w:space="0" w:color="auto"/>
              <w:bottom w:val="single" w:sz="4" w:space="0" w:color="auto"/>
              <w:right w:val="single" w:sz="4" w:space="0" w:color="auto"/>
            </w:tcBorders>
          </w:tcPr>
          <w:p w14:paraId="642D7591"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597" w14:textId="77777777" w:rsidTr="00F806E3">
        <w:tc>
          <w:tcPr>
            <w:tcW w:w="568" w:type="dxa"/>
            <w:vMerge/>
            <w:tcBorders>
              <w:top w:val="single" w:sz="4" w:space="0" w:color="auto"/>
              <w:left w:val="single" w:sz="4" w:space="0" w:color="auto"/>
              <w:bottom w:val="single" w:sz="4" w:space="0" w:color="auto"/>
              <w:right w:val="single" w:sz="4" w:space="0" w:color="auto"/>
            </w:tcBorders>
          </w:tcPr>
          <w:p w14:paraId="642D7593" w14:textId="77777777" w:rsidR="00F806E3" w:rsidRPr="00D07A74" w:rsidRDefault="00F806E3" w:rsidP="00F806E3">
            <w:pPr>
              <w:pStyle w:val="a3"/>
              <w:numPr>
                <w:ilvl w:val="0"/>
                <w:numId w:val="21"/>
              </w:numPr>
            </w:pPr>
          </w:p>
        </w:tc>
        <w:tc>
          <w:tcPr>
            <w:tcW w:w="2693" w:type="dxa"/>
            <w:vMerge/>
            <w:tcBorders>
              <w:top w:val="single" w:sz="4" w:space="0" w:color="auto"/>
              <w:left w:val="single" w:sz="4" w:space="0" w:color="auto"/>
              <w:bottom w:val="single" w:sz="4" w:space="0" w:color="auto"/>
              <w:right w:val="single" w:sz="4" w:space="0" w:color="auto"/>
            </w:tcBorders>
          </w:tcPr>
          <w:p w14:paraId="642D7594" w14:textId="77777777" w:rsidR="00F806E3" w:rsidRPr="00D07A74" w:rsidRDefault="00F806E3" w:rsidP="00F806E3">
            <w:pPr>
              <w:ind w:firstLine="34"/>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14:paraId="642D7595"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Русский язык, география</w:t>
            </w:r>
          </w:p>
        </w:tc>
        <w:tc>
          <w:tcPr>
            <w:tcW w:w="4394" w:type="dxa"/>
            <w:tcBorders>
              <w:top w:val="single" w:sz="4" w:space="0" w:color="auto"/>
              <w:left w:val="single" w:sz="4" w:space="0" w:color="auto"/>
              <w:bottom w:val="single" w:sz="4" w:space="0" w:color="auto"/>
              <w:right w:val="single" w:sz="4" w:space="0" w:color="auto"/>
            </w:tcBorders>
          </w:tcPr>
          <w:p w14:paraId="642D7596"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 xml:space="preserve">Право быть приравненным к лицам, набравшим максимальное количество </w:t>
            </w:r>
            <w:r w:rsidRPr="00D07A74">
              <w:rPr>
                <w:rFonts w:ascii="Times New Roman" w:hAnsi="Times New Roman" w:cs="Times New Roman"/>
              </w:rPr>
              <w:lastRenderedPageBreak/>
              <w:t>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59C" w14:textId="77777777" w:rsidTr="00F806E3">
        <w:tc>
          <w:tcPr>
            <w:tcW w:w="568" w:type="dxa"/>
            <w:vMerge w:val="restart"/>
            <w:tcBorders>
              <w:top w:val="single" w:sz="4" w:space="0" w:color="auto"/>
            </w:tcBorders>
          </w:tcPr>
          <w:p w14:paraId="642D7598" w14:textId="77777777" w:rsidR="00F806E3" w:rsidRPr="00D07A74" w:rsidRDefault="00F806E3" w:rsidP="00F806E3">
            <w:pPr>
              <w:pStyle w:val="a3"/>
              <w:numPr>
                <w:ilvl w:val="0"/>
                <w:numId w:val="20"/>
              </w:numPr>
            </w:pPr>
          </w:p>
        </w:tc>
        <w:tc>
          <w:tcPr>
            <w:tcW w:w="2693" w:type="dxa"/>
            <w:vMerge w:val="restart"/>
            <w:tcBorders>
              <w:top w:val="single" w:sz="4" w:space="0" w:color="auto"/>
            </w:tcBorders>
          </w:tcPr>
          <w:p w14:paraId="642D7599"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41.03.05 «Международные отношения»</w:t>
            </w:r>
          </w:p>
        </w:tc>
        <w:tc>
          <w:tcPr>
            <w:tcW w:w="2410" w:type="dxa"/>
            <w:tcBorders>
              <w:top w:val="single" w:sz="4" w:space="0" w:color="auto"/>
            </w:tcBorders>
          </w:tcPr>
          <w:p w14:paraId="642D759A"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И</w:t>
            </w:r>
            <w:r>
              <w:rPr>
                <w:rFonts w:ascii="Times New Roman" w:hAnsi="Times New Roman" w:cs="Times New Roman"/>
              </w:rPr>
              <w:t>стория, 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p>
        </w:tc>
        <w:tc>
          <w:tcPr>
            <w:tcW w:w="4394" w:type="dxa"/>
            <w:tcBorders>
              <w:top w:val="single" w:sz="4" w:space="0" w:color="auto"/>
            </w:tcBorders>
          </w:tcPr>
          <w:p w14:paraId="642D759B"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5A1" w14:textId="77777777" w:rsidTr="00F806E3">
        <w:tc>
          <w:tcPr>
            <w:tcW w:w="568" w:type="dxa"/>
            <w:vMerge/>
          </w:tcPr>
          <w:p w14:paraId="642D759D" w14:textId="77777777" w:rsidR="00F806E3" w:rsidRPr="00D07A74" w:rsidRDefault="00F806E3" w:rsidP="00F806E3">
            <w:pPr>
              <w:pStyle w:val="a3"/>
              <w:numPr>
                <w:ilvl w:val="0"/>
                <w:numId w:val="20"/>
              </w:numPr>
            </w:pPr>
          </w:p>
        </w:tc>
        <w:tc>
          <w:tcPr>
            <w:tcW w:w="2693" w:type="dxa"/>
            <w:vMerge/>
          </w:tcPr>
          <w:p w14:paraId="642D759E" w14:textId="77777777" w:rsidR="00F806E3" w:rsidRPr="00D07A74" w:rsidRDefault="00F806E3" w:rsidP="00F806E3">
            <w:pPr>
              <w:ind w:firstLine="34"/>
              <w:rPr>
                <w:rFonts w:ascii="Times New Roman" w:hAnsi="Times New Roman" w:cs="Times New Roman"/>
              </w:rPr>
            </w:pPr>
          </w:p>
        </w:tc>
        <w:tc>
          <w:tcPr>
            <w:tcW w:w="2410" w:type="dxa"/>
          </w:tcPr>
          <w:p w14:paraId="642D759F"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Русский язык, обществознание, география</w:t>
            </w:r>
          </w:p>
        </w:tc>
        <w:tc>
          <w:tcPr>
            <w:tcW w:w="4394" w:type="dxa"/>
          </w:tcPr>
          <w:p w14:paraId="642D75A0"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5A6" w14:textId="77777777" w:rsidTr="00F806E3">
        <w:tc>
          <w:tcPr>
            <w:tcW w:w="568" w:type="dxa"/>
            <w:vMerge w:val="restart"/>
          </w:tcPr>
          <w:p w14:paraId="642D75A2" w14:textId="77777777" w:rsidR="00F806E3" w:rsidRPr="00D07A74" w:rsidRDefault="00F806E3" w:rsidP="00F806E3">
            <w:pPr>
              <w:pStyle w:val="a3"/>
              <w:numPr>
                <w:ilvl w:val="0"/>
                <w:numId w:val="20"/>
              </w:numPr>
            </w:pPr>
          </w:p>
        </w:tc>
        <w:tc>
          <w:tcPr>
            <w:tcW w:w="2693" w:type="dxa"/>
            <w:vMerge w:val="restart"/>
          </w:tcPr>
          <w:p w14:paraId="642D75A3"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41.03.01 «Зарубежное регионоведение»</w:t>
            </w:r>
          </w:p>
        </w:tc>
        <w:tc>
          <w:tcPr>
            <w:tcW w:w="2410" w:type="dxa"/>
          </w:tcPr>
          <w:p w14:paraId="642D75A4"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И</w:t>
            </w:r>
            <w:r>
              <w:rPr>
                <w:rFonts w:ascii="Times New Roman" w:hAnsi="Times New Roman" w:cs="Times New Roman"/>
              </w:rPr>
              <w:t>стория, 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p>
        </w:tc>
        <w:tc>
          <w:tcPr>
            <w:tcW w:w="4394" w:type="dxa"/>
          </w:tcPr>
          <w:p w14:paraId="642D75A5"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5AB" w14:textId="77777777" w:rsidTr="00F806E3">
        <w:tc>
          <w:tcPr>
            <w:tcW w:w="568" w:type="dxa"/>
            <w:vMerge/>
          </w:tcPr>
          <w:p w14:paraId="642D75A7" w14:textId="77777777" w:rsidR="00F806E3" w:rsidRPr="00D07A74" w:rsidRDefault="00F806E3" w:rsidP="00F806E3">
            <w:pPr>
              <w:pStyle w:val="a3"/>
              <w:numPr>
                <w:ilvl w:val="0"/>
                <w:numId w:val="20"/>
              </w:numPr>
            </w:pPr>
          </w:p>
        </w:tc>
        <w:tc>
          <w:tcPr>
            <w:tcW w:w="2693" w:type="dxa"/>
            <w:vMerge/>
          </w:tcPr>
          <w:p w14:paraId="642D75A8" w14:textId="77777777" w:rsidR="00F806E3" w:rsidRPr="00D07A74" w:rsidRDefault="00F806E3" w:rsidP="00F806E3">
            <w:pPr>
              <w:ind w:firstLine="34"/>
              <w:rPr>
                <w:rFonts w:ascii="Times New Roman" w:hAnsi="Times New Roman" w:cs="Times New Roman"/>
              </w:rPr>
            </w:pPr>
          </w:p>
        </w:tc>
        <w:tc>
          <w:tcPr>
            <w:tcW w:w="2410" w:type="dxa"/>
          </w:tcPr>
          <w:p w14:paraId="642D75A9"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Русский язык, обществознание, география</w:t>
            </w:r>
          </w:p>
        </w:tc>
        <w:tc>
          <w:tcPr>
            <w:tcW w:w="4394" w:type="dxa"/>
          </w:tcPr>
          <w:p w14:paraId="642D75AA"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5B0" w14:textId="77777777" w:rsidTr="00F806E3">
        <w:tc>
          <w:tcPr>
            <w:tcW w:w="568" w:type="dxa"/>
            <w:vMerge w:val="restart"/>
          </w:tcPr>
          <w:p w14:paraId="642D75AC" w14:textId="77777777" w:rsidR="00F806E3" w:rsidRPr="00D07A74" w:rsidRDefault="00F806E3" w:rsidP="00F806E3">
            <w:pPr>
              <w:pStyle w:val="a3"/>
              <w:numPr>
                <w:ilvl w:val="0"/>
                <w:numId w:val="20"/>
              </w:numPr>
            </w:pPr>
          </w:p>
        </w:tc>
        <w:tc>
          <w:tcPr>
            <w:tcW w:w="2693" w:type="dxa"/>
            <w:vMerge w:val="restart"/>
          </w:tcPr>
          <w:p w14:paraId="642D75AD"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 xml:space="preserve">Направление 01.03.01 «Математика» </w:t>
            </w:r>
          </w:p>
        </w:tc>
        <w:tc>
          <w:tcPr>
            <w:tcW w:w="2410" w:type="dxa"/>
          </w:tcPr>
          <w:p w14:paraId="642D75AE"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Математика</w:t>
            </w:r>
            <w:r>
              <w:rPr>
                <w:rFonts w:ascii="Times New Roman" w:hAnsi="Times New Roman" w:cs="Times New Roman"/>
              </w:rPr>
              <w:t>, и</w:t>
            </w:r>
            <w:r w:rsidRPr="00D07A74">
              <w:rPr>
                <w:rFonts w:ascii="Times New Roman" w:hAnsi="Times New Roman" w:cs="Times New Roman"/>
              </w:rPr>
              <w:t>нформатика, физика</w:t>
            </w:r>
            <w:r>
              <w:rPr>
                <w:rFonts w:ascii="Times New Roman" w:hAnsi="Times New Roman" w:cs="Times New Roman"/>
              </w:rPr>
              <w:t>, астрономия</w:t>
            </w:r>
          </w:p>
        </w:tc>
        <w:tc>
          <w:tcPr>
            <w:tcW w:w="4394" w:type="dxa"/>
          </w:tcPr>
          <w:p w14:paraId="642D75AF"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 xml:space="preserve">Зачисление победителей и призеров </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5B5" w14:textId="77777777" w:rsidTr="00F806E3">
        <w:tc>
          <w:tcPr>
            <w:tcW w:w="568" w:type="dxa"/>
            <w:vMerge/>
          </w:tcPr>
          <w:p w14:paraId="642D75B1" w14:textId="77777777" w:rsidR="00F806E3" w:rsidRPr="00D07A74" w:rsidRDefault="00F806E3" w:rsidP="00F806E3">
            <w:pPr>
              <w:pStyle w:val="a3"/>
              <w:numPr>
                <w:ilvl w:val="0"/>
                <w:numId w:val="20"/>
              </w:numPr>
            </w:pPr>
          </w:p>
        </w:tc>
        <w:tc>
          <w:tcPr>
            <w:tcW w:w="2693" w:type="dxa"/>
            <w:vMerge/>
          </w:tcPr>
          <w:p w14:paraId="642D75B2" w14:textId="77777777" w:rsidR="00F806E3" w:rsidRPr="00D07A74" w:rsidRDefault="00F806E3" w:rsidP="00F806E3">
            <w:pPr>
              <w:ind w:firstLine="34"/>
              <w:rPr>
                <w:rFonts w:ascii="Times New Roman" w:hAnsi="Times New Roman" w:cs="Times New Roman"/>
              </w:rPr>
            </w:pPr>
          </w:p>
        </w:tc>
        <w:tc>
          <w:tcPr>
            <w:tcW w:w="2410" w:type="dxa"/>
          </w:tcPr>
          <w:p w14:paraId="642D75B3" w14:textId="77777777" w:rsidR="00F806E3" w:rsidRPr="00D07A74" w:rsidRDefault="00F806E3" w:rsidP="00F806E3">
            <w:pPr>
              <w:rPr>
                <w:rFonts w:ascii="Times New Roman" w:hAnsi="Times New Roman" w:cs="Times New Roman"/>
              </w:rPr>
            </w:pPr>
            <w:r>
              <w:rPr>
                <w:rFonts w:ascii="Times New Roman" w:hAnsi="Times New Roman" w:cs="Times New Roman"/>
              </w:rPr>
              <w:t>Х</w:t>
            </w:r>
            <w:r w:rsidRPr="00D07A74">
              <w:rPr>
                <w:rFonts w:ascii="Times New Roman" w:hAnsi="Times New Roman" w:cs="Times New Roman"/>
              </w:rPr>
              <w:t xml:space="preserve">имия,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r w:rsidRPr="00D07A74">
              <w:rPr>
                <w:rFonts w:ascii="Times New Roman" w:hAnsi="Times New Roman" w:cs="Times New Roman"/>
              </w:rPr>
              <w:t xml:space="preserve"> русский язык</w:t>
            </w:r>
          </w:p>
        </w:tc>
        <w:tc>
          <w:tcPr>
            <w:tcW w:w="4394" w:type="dxa"/>
          </w:tcPr>
          <w:p w14:paraId="642D75B4"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5BA" w14:textId="77777777" w:rsidTr="00F806E3">
        <w:tc>
          <w:tcPr>
            <w:tcW w:w="568" w:type="dxa"/>
            <w:vMerge w:val="restart"/>
          </w:tcPr>
          <w:p w14:paraId="642D75B6" w14:textId="77777777" w:rsidR="00F806E3" w:rsidRPr="00D07A74" w:rsidRDefault="00F806E3" w:rsidP="00F806E3">
            <w:pPr>
              <w:pStyle w:val="a3"/>
              <w:numPr>
                <w:ilvl w:val="0"/>
                <w:numId w:val="20"/>
              </w:numPr>
            </w:pPr>
          </w:p>
        </w:tc>
        <w:tc>
          <w:tcPr>
            <w:tcW w:w="2693" w:type="dxa"/>
            <w:vMerge w:val="restart"/>
          </w:tcPr>
          <w:p w14:paraId="642D75B7"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02.03.03 «Математическое обеспечение и администрирование информационных систем»</w:t>
            </w:r>
          </w:p>
        </w:tc>
        <w:tc>
          <w:tcPr>
            <w:tcW w:w="2410" w:type="dxa"/>
          </w:tcPr>
          <w:p w14:paraId="642D75B8"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Математика</w:t>
            </w:r>
            <w:r>
              <w:rPr>
                <w:rFonts w:ascii="Times New Roman" w:hAnsi="Times New Roman" w:cs="Times New Roman"/>
              </w:rPr>
              <w:t>, и</w:t>
            </w:r>
            <w:r w:rsidRPr="00D07A74">
              <w:rPr>
                <w:rFonts w:ascii="Times New Roman" w:hAnsi="Times New Roman" w:cs="Times New Roman"/>
              </w:rPr>
              <w:t>нформатика</w:t>
            </w:r>
          </w:p>
        </w:tc>
        <w:tc>
          <w:tcPr>
            <w:tcW w:w="4394" w:type="dxa"/>
          </w:tcPr>
          <w:p w14:paraId="642D75B9"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5BF" w14:textId="77777777" w:rsidTr="00F806E3">
        <w:tc>
          <w:tcPr>
            <w:tcW w:w="568" w:type="dxa"/>
            <w:vMerge/>
          </w:tcPr>
          <w:p w14:paraId="642D75BB" w14:textId="77777777" w:rsidR="00F806E3" w:rsidRPr="00D07A74" w:rsidRDefault="00F806E3" w:rsidP="00F806E3">
            <w:pPr>
              <w:pStyle w:val="a3"/>
              <w:numPr>
                <w:ilvl w:val="0"/>
                <w:numId w:val="20"/>
              </w:numPr>
            </w:pPr>
          </w:p>
        </w:tc>
        <w:tc>
          <w:tcPr>
            <w:tcW w:w="2693" w:type="dxa"/>
            <w:vMerge/>
          </w:tcPr>
          <w:p w14:paraId="642D75BC" w14:textId="77777777" w:rsidR="00F806E3" w:rsidRPr="00D07A74" w:rsidRDefault="00F806E3" w:rsidP="00F806E3">
            <w:pPr>
              <w:ind w:firstLine="34"/>
              <w:rPr>
                <w:rFonts w:ascii="Times New Roman" w:hAnsi="Times New Roman" w:cs="Times New Roman"/>
              </w:rPr>
            </w:pPr>
          </w:p>
        </w:tc>
        <w:tc>
          <w:tcPr>
            <w:tcW w:w="2410" w:type="dxa"/>
          </w:tcPr>
          <w:p w14:paraId="642D75BD" w14:textId="77777777" w:rsidR="00F806E3" w:rsidRPr="00D07A74" w:rsidRDefault="00F806E3" w:rsidP="00F806E3">
            <w:pPr>
              <w:rPr>
                <w:rFonts w:ascii="Times New Roman" w:hAnsi="Times New Roman" w:cs="Times New Roman"/>
              </w:rPr>
            </w:pPr>
            <w:r>
              <w:rPr>
                <w:rFonts w:ascii="Times New Roman" w:hAnsi="Times New Roman" w:cs="Times New Roman"/>
              </w:rPr>
              <w:t>Ф</w:t>
            </w:r>
            <w:r w:rsidRPr="00D07A74">
              <w:rPr>
                <w:rFonts w:ascii="Times New Roman" w:hAnsi="Times New Roman" w:cs="Times New Roman"/>
              </w:rPr>
              <w:t>изика,</w:t>
            </w:r>
            <w:r>
              <w:rPr>
                <w:rFonts w:ascii="Times New Roman" w:hAnsi="Times New Roman" w:cs="Times New Roman"/>
              </w:rPr>
              <w:t xml:space="preserve"> астрономия, </w:t>
            </w:r>
            <w:r w:rsidRPr="00D07A74">
              <w:rPr>
                <w:rFonts w:ascii="Times New Roman" w:hAnsi="Times New Roman" w:cs="Times New Roman"/>
              </w:rPr>
              <w:t xml:space="preserve">химия,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r w:rsidRPr="00D07A74">
              <w:rPr>
                <w:rFonts w:ascii="Times New Roman" w:hAnsi="Times New Roman" w:cs="Times New Roman"/>
              </w:rPr>
              <w:t>, русский язык</w:t>
            </w:r>
          </w:p>
        </w:tc>
        <w:tc>
          <w:tcPr>
            <w:tcW w:w="4394" w:type="dxa"/>
          </w:tcPr>
          <w:p w14:paraId="642D75BE"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5C4" w14:textId="77777777" w:rsidTr="00F806E3">
        <w:tc>
          <w:tcPr>
            <w:tcW w:w="568" w:type="dxa"/>
            <w:vMerge w:val="restart"/>
          </w:tcPr>
          <w:p w14:paraId="642D75C0" w14:textId="77777777" w:rsidR="00F806E3" w:rsidRPr="00D07A74" w:rsidRDefault="00F806E3" w:rsidP="00F806E3">
            <w:pPr>
              <w:pStyle w:val="a3"/>
              <w:numPr>
                <w:ilvl w:val="0"/>
                <w:numId w:val="20"/>
              </w:numPr>
            </w:pPr>
          </w:p>
        </w:tc>
        <w:tc>
          <w:tcPr>
            <w:tcW w:w="2693" w:type="dxa"/>
            <w:vMerge w:val="restart"/>
          </w:tcPr>
          <w:p w14:paraId="642D75C1"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10.03.01 «Информационная безопасность автоматизированных систем»</w:t>
            </w:r>
          </w:p>
        </w:tc>
        <w:tc>
          <w:tcPr>
            <w:tcW w:w="2410" w:type="dxa"/>
          </w:tcPr>
          <w:p w14:paraId="642D75C2"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Математика</w:t>
            </w:r>
            <w:r>
              <w:rPr>
                <w:rFonts w:ascii="Times New Roman" w:hAnsi="Times New Roman" w:cs="Times New Roman"/>
              </w:rPr>
              <w:t>, и</w:t>
            </w:r>
            <w:r w:rsidRPr="00D07A74">
              <w:rPr>
                <w:rFonts w:ascii="Times New Roman" w:hAnsi="Times New Roman" w:cs="Times New Roman"/>
              </w:rPr>
              <w:t>нформатика</w:t>
            </w:r>
          </w:p>
        </w:tc>
        <w:tc>
          <w:tcPr>
            <w:tcW w:w="4394" w:type="dxa"/>
          </w:tcPr>
          <w:p w14:paraId="642D75C3"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5C9" w14:textId="77777777" w:rsidTr="00F806E3">
        <w:tc>
          <w:tcPr>
            <w:tcW w:w="568" w:type="dxa"/>
            <w:vMerge/>
          </w:tcPr>
          <w:p w14:paraId="642D75C5" w14:textId="77777777" w:rsidR="00F806E3" w:rsidRPr="00D07A74" w:rsidRDefault="00F806E3" w:rsidP="00F806E3">
            <w:pPr>
              <w:pStyle w:val="a3"/>
              <w:numPr>
                <w:ilvl w:val="0"/>
                <w:numId w:val="20"/>
              </w:numPr>
            </w:pPr>
          </w:p>
        </w:tc>
        <w:tc>
          <w:tcPr>
            <w:tcW w:w="2693" w:type="dxa"/>
            <w:vMerge/>
          </w:tcPr>
          <w:p w14:paraId="642D75C6" w14:textId="77777777" w:rsidR="00F806E3" w:rsidRPr="00D07A74" w:rsidRDefault="00F806E3" w:rsidP="00F806E3">
            <w:pPr>
              <w:ind w:firstLine="34"/>
              <w:rPr>
                <w:rFonts w:ascii="Times New Roman" w:hAnsi="Times New Roman" w:cs="Times New Roman"/>
              </w:rPr>
            </w:pPr>
          </w:p>
        </w:tc>
        <w:tc>
          <w:tcPr>
            <w:tcW w:w="2410" w:type="dxa"/>
          </w:tcPr>
          <w:p w14:paraId="642D75C7" w14:textId="77777777" w:rsidR="00F806E3" w:rsidRPr="00D07A74" w:rsidRDefault="00F806E3" w:rsidP="00F806E3">
            <w:pPr>
              <w:rPr>
                <w:rFonts w:ascii="Times New Roman" w:hAnsi="Times New Roman" w:cs="Times New Roman"/>
              </w:rPr>
            </w:pPr>
            <w:r>
              <w:rPr>
                <w:rFonts w:ascii="Times New Roman" w:hAnsi="Times New Roman" w:cs="Times New Roman"/>
              </w:rPr>
              <w:t>Ф</w:t>
            </w:r>
            <w:r w:rsidRPr="00D07A74">
              <w:rPr>
                <w:rFonts w:ascii="Times New Roman" w:hAnsi="Times New Roman" w:cs="Times New Roman"/>
              </w:rPr>
              <w:t>изика,</w:t>
            </w:r>
            <w:r>
              <w:rPr>
                <w:rFonts w:ascii="Times New Roman" w:hAnsi="Times New Roman" w:cs="Times New Roman"/>
              </w:rPr>
              <w:t xml:space="preserve"> астрономия, </w:t>
            </w:r>
            <w:r w:rsidRPr="00D07A74">
              <w:rPr>
                <w:rFonts w:ascii="Times New Roman" w:hAnsi="Times New Roman" w:cs="Times New Roman"/>
              </w:rPr>
              <w:t xml:space="preserve">химия,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r w:rsidRPr="00D07A74">
              <w:rPr>
                <w:rFonts w:ascii="Times New Roman" w:hAnsi="Times New Roman" w:cs="Times New Roman"/>
              </w:rPr>
              <w:t>, русский язык</w:t>
            </w:r>
          </w:p>
        </w:tc>
        <w:tc>
          <w:tcPr>
            <w:tcW w:w="4394" w:type="dxa"/>
          </w:tcPr>
          <w:p w14:paraId="642D75C8"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5CE" w14:textId="77777777" w:rsidTr="00F806E3">
        <w:tc>
          <w:tcPr>
            <w:tcW w:w="568" w:type="dxa"/>
            <w:vMerge w:val="restart"/>
          </w:tcPr>
          <w:p w14:paraId="642D75CA" w14:textId="77777777" w:rsidR="00F806E3" w:rsidRPr="00D07A74" w:rsidRDefault="00F806E3" w:rsidP="00F806E3">
            <w:pPr>
              <w:pStyle w:val="a3"/>
              <w:numPr>
                <w:ilvl w:val="0"/>
                <w:numId w:val="20"/>
              </w:numPr>
            </w:pPr>
          </w:p>
        </w:tc>
        <w:tc>
          <w:tcPr>
            <w:tcW w:w="2693" w:type="dxa"/>
            <w:vMerge w:val="restart"/>
          </w:tcPr>
          <w:p w14:paraId="642D75CB"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09.03.03 «Прикладная информатика»</w:t>
            </w:r>
          </w:p>
        </w:tc>
        <w:tc>
          <w:tcPr>
            <w:tcW w:w="2410" w:type="dxa"/>
          </w:tcPr>
          <w:p w14:paraId="642D75CC"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Математика</w:t>
            </w:r>
            <w:r>
              <w:rPr>
                <w:rFonts w:ascii="Times New Roman" w:hAnsi="Times New Roman" w:cs="Times New Roman"/>
              </w:rPr>
              <w:t>, и</w:t>
            </w:r>
            <w:r w:rsidRPr="00D07A74">
              <w:rPr>
                <w:rFonts w:ascii="Times New Roman" w:hAnsi="Times New Roman" w:cs="Times New Roman"/>
              </w:rPr>
              <w:t>нформатика</w:t>
            </w:r>
          </w:p>
        </w:tc>
        <w:tc>
          <w:tcPr>
            <w:tcW w:w="4394" w:type="dxa"/>
          </w:tcPr>
          <w:p w14:paraId="642D75CD"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5D3" w14:textId="77777777" w:rsidTr="00F806E3">
        <w:tc>
          <w:tcPr>
            <w:tcW w:w="568" w:type="dxa"/>
            <w:vMerge/>
          </w:tcPr>
          <w:p w14:paraId="642D75CF" w14:textId="77777777" w:rsidR="00F806E3" w:rsidRPr="00D07A74" w:rsidRDefault="00F806E3" w:rsidP="00F806E3">
            <w:pPr>
              <w:pStyle w:val="a3"/>
              <w:numPr>
                <w:ilvl w:val="0"/>
                <w:numId w:val="20"/>
              </w:numPr>
            </w:pPr>
          </w:p>
        </w:tc>
        <w:tc>
          <w:tcPr>
            <w:tcW w:w="2693" w:type="dxa"/>
            <w:vMerge/>
          </w:tcPr>
          <w:p w14:paraId="642D75D0" w14:textId="77777777" w:rsidR="00F806E3" w:rsidRPr="00D07A74" w:rsidRDefault="00F806E3" w:rsidP="00F806E3">
            <w:pPr>
              <w:ind w:firstLine="34"/>
              <w:rPr>
                <w:rFonts w:ascii="Times New Roman" w:hAnsi="Times New Roman" w:cs="Times New Roman"/>
              </w:rPr>
            </w:pPr>
          </w:p>
        </w:tc>
        <w:tc>
          <w:tcPr>
            <w:tcW w:w="2410" w:type="dxa"/>
          </w:tcPr>
          <w:p w14:paraId="642D75D1" w14:textId="77777777" w:rsidR="00F806E3" w:rsidRPr="00D07A74" w:rsidRDefault="00F806E3" w:rsidP="00F806E3">
            <w:pPr>
              <w:rPr>
                <w:rFonts w:ascii="Times New Roman" w:hAnsi="Times New Roman" w:cs="Times New Roman"/>
              </w:rPr>
            </w:pPr>
            <w:r>
              <w:rPr>
                <w:rFonts w:ascii="Times New Roman" w:hAnsi="Times New Roman" w:cs="Times New Roman"/>
              </w:rPr>
              <w:t>Ф</w:t>
            </w:r>
            <w:r w:rsidRPr="00D07A74">
              <w:rPr>
                <w:rFonts w:ascii="Times New Roman" w:hAnsi="Times New Roman" w:cs="Times New Roman"/>
              </w:rPr>
              <w:t>изика,</w:t>
            </w:r>
            <w:r>
              <w:rPr>
                <w:rFonts w:ascii="Times New Roman" w:hAnsi="Times New Roman" w:cs="Times New Roman"/>
              </w:rPr>
              <w:t xml:space="preserve"> астрономия, </w:t>
            </w:r>
            <w:r w:rsidRPr="00D07A74">
              <w:rPr>
                <w:rFonts w:ascii="Times New Roman" w:hAnsi="Times New Roman" w:cs="Times New Roman"/>
              </w:rPr>
              <w:t xml:space="preserve">химия,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r w:rsidRPr="00D07A74">
              <w:rPr>
                <w:rFonts w:ascii="Times New Roman" w:hAnsi="Times New Roman" w:cs="Times New Roman"/>
              </w:rPr>
              <w:t>, русский язык</w:t>
            </w:r>
          </w:p>
        </w:tc>
        <w:tc>
          <w:tcPr>
            <w:tcW w:w="4394" w:type="dxa"/>
          </w:tcPr>
          <w:p w14:paraId="642D75D2"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5D8" w14:textId="77777777" w:rsidTr="00F806E3">
        <w:trPr>
          <w:trHeight w:val="659"/>
        </w:trPr>
        <w:tc>
          <w:tcPr>
            <w:tcW w:w="568" w:type="dxa"/>
            <w:vMerge w:val="restart"/>
          </w:tcPr>
          <w:p w14:paraId="642D75D4" w14:textId="77777777" w:rsidR="00F806E3" w:rsidRPr="00D07A74" w:rsidRDefault="00F806E3" w:rsidP="00F806E3">
            <w:pPr>
              <w:pStyle w:val="a3"/>
              <w:numPr>
                <w:ilvl w:val="0"/>
                <w:numId w:val="20"/>
              </w:numPr>
            </w:pPr>
          </w:p>
        </w:tc>
        <w:tc>
          <w:tcPr>
            <w:tcW w:w="2693" w:type="dxa"/>
            <w:vMerge w:val="restart"/>
          </w:tcPr>
          <w:p w14:paraId="642D75D5"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09.03.02 «Информационные системы и технологии»</w:t>
            </w:r>
          </w:p>
        </w:tc>
        <w:tc>
          <w:tcPr>
            <w:tcW w:w="2410" w:type="dxa"/>
          </w:tcPr>
          <w:p w14:paraId="642D75D6"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Математика</w:t>
            </w:r>
            <w:r>
              <w:rPr>
                <w:rFonts w:ascii="Times New Roman" w:hAnsi="Times New Roman" w:cs="Times New Roman"/>
              </w:rPr>
              <w:t>, и</w:t>
            </w:r>
            <w:r w:rsidRPr="00D07A74">
              <w:rPr>
                <w:rFonts w:ascii="Times New Roman" w:hAnsi="Times New Roman" w:cs="Times New Roman"/>
              </w:rPr>
              <w:t>нформатика</w:t>
            </w:r>
          </w:p>
        </w:tc>
        <w:tc>
          <w:tcPr>
            <w:tcW w:w="4394" w:type="dxa"/>
          </w:tcPr>
          <w:p w14:paraId="642D75D7"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5DD" w14:textId="77777777" w:rsidTr="00F806E3">
        <w:tc>
          <w:tcPr>
            <w:tcW w:w="568" w:type="dxa"/>
            <w:vMerge/>
          </w:tcPr>
          <w:p w14:paraId="642D75D9" w14:textId="77777777" w:rsidR="00F806E3" w:rsidRPr="00D07A74" w:rsidRDefault="00F806E3" w:rsidP="00F806E3">
            <w:pPr>
              <w:pStyle w:val="a3"/>
              <w:numPr>
                <w:ilvl w:val="0"/>
                <w:numId w:val="20"/>
              </w:numPr>
            </w:pPr>
          </w:p>
        </w:tc>
        <w:tc>
          <w:tcPr>
            <w:tcW w:w="2693" w:type="dxa"/>
            <w:vMerge/>
          </w:tcPr>
          <w:p w14:paraId="642D75DA" w14:textId="77777777" w:rsidR="00F806E3" w:rsidRPr="00D07A74" w:rsidRDefault="00F806E3" w:rsidP="00F806E3">
            <w:pPr>
              <w:ind w:firstLine="34"/>
              <w:rPr>
                <w:rFonts w:ascii="Times New Roman" w:hAnsi="Times New Roman" w:cs="Times New Roman"/>
              </w:rPr>
            </w:pPr>
          </w:p>
        </w:tc>
        <w:tc>
          <w:tcPr>
            <w:tcW w:w="2410" w:type="dxa"/>
          </w:tcPr>
          <w:p w14:paraId="642D75DB" w14:textId="77777777" w:rsidR="00F806E3" w:rsidRPr="00D07A74" w:rsidRDefault="00F806E3" w:rsidP="00F806E3">
            <w:pPr>
              <w:rPr>
                <w:rFonts w:ascii="Times New Roman" w:hAnsi="Times New Roman" w:cs="Times New Roman"/>
              </w:rPr>
            </w:pPr>
            <w:r>
              <w:rPr>
                <w:rFonts w:ascii="Times New Roman" w:hAnsi="Times New Roman" w:cs="Times New Roman"/>
              </w:rPr>
              <w:t>Ф</w:t>
            </w:r>
            <w:r w:rsidRPr="00D07A74">
              <w:rPr>
                <w:rFonts w:ascii="Times New Roman" w:hAnsi="Times New Roman" w:cs="Times New Roman"/>
              </w:rPr>
              <w:t>изика,</w:t>
            </w:r>
            <w:r>
              <w:rPr>
                <w:rFonts w:ascii="Times New Roman" w:hAnsi="Times New Roman" w:cs="Times New Roman"/>
              </w:rPr>
              <w:t xml:space="preserve"> астрономия, </w:t>
            </w:r>
            <w:r w:rsidRPr="00D07A74">
              <w:rPr>
                <w:rFonts w:ascii="Times New Roman" w:hAnsi="Times New Roman" w:cs="Times New Roman"/>
              </w:rPr>
              <w:t xml:space="preserve">химия,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r w:rsidRPr="00D07A74">
              <w:rPr>
                <w:rFonts w:ascii="Times New Roman" w:hAnsi="Times New Roman" w:cs="Times New Roman"/>
              </w:rPr>
              <w:t>, русский язык</w:t>
            </w:r>
          </w:p>
        </w:tc>
        <w:tc>
          <w:tcPr>
            <w:tcW w:w="4394" w:type="dxa"/>
          </w:tcPr>
          <w:p w14:paraId="642D75DC"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5E2" w14:textId="77777777" w:rsidTr="00F806E3">
        <w:trPr>
          <w:cantSplit/>
          <w:trHeight w:val="700"/>
        </w:trPr>
        <w:tc>
          <w:tcPr>
            <w:tcW w:w="568" w:type="dxa"/>
            <w:vMerge w:val="restart"/>
          </w:tcPr>
          <w:p w14:paraId="642D75DE" w14:textId="77777777" w:rsidR="00F806E3" w:rsidRPr="00D07A74" w:rsidRDefault="00F806E3" w:rsidP="00F806E3">
            <w:pPr>
              <w:pStyle w:val="a3"/>
              <w:numPr>
                <w:ilvl w:val="0"/>
                <w:numId w:val="20"/>
              </w:numPr>
            </w:pPr>
          </w:p>
        </w:tc>
        <w:tc>
          <w:tcPr>
            <w:tcW w:w="2693" w:type="dxa"/>
            <w:vMerge w:val="restart"/>
          </w:tcPr>
          <w:p w14:paraId="642D75DF"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Специальность</w:t>
            </w:r>
            <w:r>
              <w:rPr>
                <w:rFonts w:ascii="Times New Roman" w:hAnsi="Times New Roman" w:cs="Times New Roman"/>
              </w:rPr>
              <w:t xml:space="preserve"> </w:t>
            </w:r>
            <w:r w:rsidRPr="00D07A74">
              <w:rPr>
                <w:rFonts w:ascii="Times New Roman" w:hAnsi="Times New Roman" w:cs="Times New Roman"/>
              </w:rPr>
              <w:t>10.05.01 «Компьютерная безопасность»</w:t>
            </w:r>
          </w:p>
        </w:tc>
        <w:tc>
          <w:tcPr>
            <w:tcW w:w="2410" w:type="dxa"/>
          </w:tcPr>
          <w:p w14:paraId="642D75E0"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Математика</w:t>
            </w:r>
            <w:r>
              <w:rPr>
                <w:rFonts w:ascii="Times New Roman" w:hAnsi="Times New Roman" w:cs="Times New Roman"/>
              </w:rPr>
              <w:t>, и</w:t>
            </w:r>
            <w:r w:rsidRPr="00D07A74">
              <w:rPr>
                <w:rFonts w:ascii="Times New Roman" w:hAnsi="Times New Roman" w:cs="Times New Roman"/>
              </w:rPr>
              <w:t>нформатика</w:t>
            </w:r>
          </w:p>
        </w:tc>
        <w:tc>
          <w:tcPr>
            <w:tcW w:w="4394" w:type="dxa"/>
          </w:tcPr>
          <w:p w14:paraId="642D75E1"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5E7" w14:textId="77777777" w:rsidTr="00F806E3">
        <w:tc>
          <w:tcPr>
            <w:tcW w:w="568" w:type="dxa"/>
            <w:vMerge/>
          </w:tcPr>
          <w:p w14:paraId="642D75E3" w14:textId="77777777" w:rsidR="00F806E3" w:rsidRPr="00D07A74" w:rsidRDefault="00F806E3" w:rsidP="00F806E3">
            <w:pPr>
              <w:pStyle w:val="a3"/>
              <w:numPr>
                <w:ilvl w:val="0"/>
                <w:numId w:val="20"/>
              </w:numPr>
            </w:pPr>
          </w:p>
        </w:tc>
        <w:tc>
          <w:tcPr>
            <w:tcW w:w="2693" w:type="dxa"/>
            <w:vMerge/>
          </w:tcPr>
          <w:p w14:paraId="642D75E4" w14:textId="77777777" w:rsidR="00F806E3" w:rsidRPr="00D07A74" w:rsidRDefault="00F806E3" w:rsidP="00F806E3">
            <w:pPr>
              <w:ind w:firstLine="34"/>
              <w:rPr>
                <w:rFonts w:ascii="Times New Roman" w:hAnsi="Times New Roman" w:cs="Times New Roman"/>
              </w:rPr>
            </w:pPr>
          </w:p>
        </w:tc>
        <w:tc>
          <w:tcPr>
            <w:tcW w:w="2410" w:type="dxa"/>
          </w:tcPr>
          <w:p w14:paraId="642D75E5" w14:textId="77777777" w:rsidR="00F806E3" w:rsidRPr="00D07A74" w:rsidRDefault="00F806E3" w:rsidP="00F806E3">
            <w:pPr>
              <w:rPr>
                <w:rFonts w:ascii="Times New Roman" w:hAnsi="Times New Roman" w:cs="Times New Roman"/>
              </w:rPr>
            </w:pPr>
            <w:r>
              <w:rPr>
                <w:rFonts w:ascii="Times New Roman" w:hAnsi="Times New Roman" w:cs="Times New Roman"/>
              </w:rPr>
              <w:t>Ф</w:t>
            </w:r>
            <w:r w:rsidRPr="00D07A74">
              <w:rPr>
                <w:rFonts w:ascii="Times New Roman" w:hAnsi="Times New Roman" w:cs="Times New Roman"/>
              </w:rPr>
              <w:t>изика,</w:t>
            </w:r>
            <w:r>
              <w:rPr>
                <w:rFonts w:ascii="Times New Roman" w:hAnsi="Times New Roman" w:cs="Times New Roman"/>
              </w:rPr>
              <w:t xml:space="preserve"> астрономия, </w:t>
            </w:r>
            <w:r w:rsidRPr="00D07A74">
              <w:rPr>
                <w:rFonts w:ascii="Times New Roman" w:hAnsi="Times New Roman" w:cs="Times New Roman"/>
              </w:rPr>
              <w:t xml:space="preserve">химия,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r w:rsidRPr="00D07A74">
              <w:rPr>
                <w:rFonts w:ascii="Times New Roman" w:hAnsi="Times New Roman" w:cs="Times New Roman"/>
              </w:rPr>
              <w:t>, русский язык</w:t>
            </w:r>
          </w:p>
        </w:tc>
        <w:tc>
          <w:tcPr>
            <w:tcW w:w="4394" w:type="dxa"/>
          </w:tcPr>
          <w:p w14:paraId="642D75E6"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5EC" w14:textId="77777777" w:rsidTr="00F806E3">
        <w:trPr>
          <w:trHeight w:val="572"/>
        </w:trPr>
        <w:tc>
          <w:tcPr>
            <w:tcW w:w="568" w:type="dxa"/>
            <w:vMerge w:val="restart"/>
          </w:tcPr>
          <w:p w14:paraId="642D75E8" w14:textId="77777777" w:rsidR="00F806E3" w:rsidRPr="00D07A74" w:rsidRDefault="00F806E3" w:rsidP="00F806E3">
            <w:pPr>
              <w:pStyle w:val="a3"/>
              <w:numPr>
                <w:ilvl w:val="0"/>
                <w:numId w:val="20"/>
              </w:numPr>
            </w:pPr>
          </w:p>
        </w:tc>
        <w:tc>
          <w:tcPr>
            <w:tcW w:w="2693" w:type="dxa"/>
            <w:vMerge w:val="restart"/>
          </w:tcPr>
          <w:p w14:paraId="642D75E9"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w:t>
            </w:r>
            <w:r>
              <w:rPr>
                <w:rFonts w:ascii="Times New Roman" w:hAnsi="Times New Roman" w:cs="Times New Roman"/>
              </w:rPr>
              <w:t xml:space="preserve"> </w:t>
            </w:r>
            <w:r w:rsidRPr="00D07A74">
              <w:rPr>
                <w:rFonts w:ascii="Times New Roman" w:hAnsi="Times New Roman" w:cs="Times New Roman"/>
              </w:rPr>
              <w:t>15.03.06 «Мехатроника и робототехника»</w:t>
            </w:r>
          </w:p>
        </w:tc>
        <w:tc>
          <w:tcPr>
            <w:tcW w:w="2410" w:type="dxa"/>
          </w:tcPr>
          <w:p w14:paraId="642D75EA"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Математика</w:t>
            </w:r>
            <w:r>
              <w:rPr>
                <w:rFonts w:ascii="Times New Roman" w:hAnsi="Times New Roman" w:cs="Times New Roman"/>
              </w:rPr>
              <w:t>, и</w:t>
            </w:r>
            <w:r w:rsidRPr="00D07A74">
              <w:rPr>
                <w:rFonts w:ascii="Times New Roman" w:hAnsi="Times New Roman" w:cs="Times New Roman"/>
              </w:rPr>
              <w:t>нформатика</w:t>
            </w:r>
          </w:p>
        </w:tc>
        <w:tc>
          <w:tcPr>
            <w:tcW w:w="4394" w:type="dxa"/>
          </w:tcPr>
          <w:p w14:paraId="642D75EB"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5F1" w14:textId="77777777" w:rsidTr="00F806E3">
        <w:tc>
          <w:tcPr>
            <w:tcW w:w="568" w:type="dxa"/>
            <w:vMerge/>
          </w:tcPr>
          <w:p w14:paraId="642D75ED" w14:textId="77777777" w:rsidR="00F806E3" w:rsidRPr="00D07A74" w:rsidRDefault="00F806E3" w:rsidP="00F806E3">
            <w:pPr>
              <w:pStyle w:val="a3"/>
              <w:numPr>
                <w:ilvl w:val="0"/>
                <w:numId w:val="20"/>
              </w:numPr>
            </w:pPr>
          </w:p>
        </w:tc>
        <w:tc>
          <w:tcPr>
            <w:tcW w:w="2693" w:type="dxa"/>
            <w:vMerge/>
          </w:tcPr>
          <w:p w14:paraId="642D75EE" w14:textId="77777777" w:rsidR="00F806E3" w:rsidRPr="00D07A74" w:rsidRDefault="00F806E3" w:rsidP="00F806E3">
            <w:pPr>
              <w:ind w:firstLine="34"/>
              <w:rPr>
                <w:rFonts w:ascii="Times New Roman" w:hAnsi="Times New Roman" w:cs="Times New Roman"/>
              </w:rPr>
            </w:pPr>
          </w:p>
        </w:tc>
        <w:tc>
          <w:tcPr>
            <w:tcW w:w="2410" w:type="dxa"/>
          </w:tcPr>
          <w:p w14:paraId="642D75EF" w14:textId="77777777" w:rsidR="00F806E3" w:rsidRPr="00D07A74" w:rsidRDefault="00F806E3" w:rsidP="00F806E3">
            <w:pPr>
              <w:rPr>
                <w:rFonts w:ascii="Times New Roman" w:hAnsi="Times New Roman" w:cs="Times New Roman"/>
              </w:rPr>
            </w:pPr>
            <w:r>
              <w:rPr>
                <w:rFonts w:ascii="Times New Roman" w:hAnsi="Times New Roman" w:cs="Times New Roman"/>
              </w:rPr>
              <w:t>Ф</w:t>
            </w:r>
            <w:r w:rsidRPr="00D07A74">
              <w:rPr>
                <w:rFonts w:ascii="Times New Roman" w:hAnsi="Times New Roman" w:cs="Times New Roman"/>
              </w:rPr>
              <w:t>изика,</w:t>
            </w:r>
            <w:r>
              <w:rPr>
                <w:rFonts w:ascii="Times New Roman" w:hAnsi="Times New Roman" w:cs="Times New Roman"/>
              </w:rPr>
              <w:t xml:space="preserve"> астрономия, </w:t>
            </w:r>
            <w:r w:rsidRPr="00D07A74">
              <w:rPr>
                <w:rFonts w:ascii="Times New Roman" w:hAnsi="Times New Roman" w:cs="Times New Roman"/>
              </w:rPr>
              <w:t xml:space="preserve">химия,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r w:rsidRPr="00D07A74">
              <w:rPr>
                <w:rFonts w:ascii="Times New Roman" w:hAnsi="Times New Roman" w:cs="Times New Roman"/>
              </w:rPr>
              <w:t>, русский язык</w:t>
            </w:r>
          </w:p>
        </w:tc>
        <w:tc>
          <w:tcPr>
            <w:tcW w:w="4394" w:type="dxa"/>
          </w:tcPr>
          <w:p w14:paraId="642D75F0"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5F6" w14:textId="77777777" w:rsidTr="00F806E3">
        <w:trPr>
          <w:trHeight w:val="614"/>
        </w:trPr>
        <w:tc>
          <w:tcPr>
            <w:tcW w:w="568" w:type="dxa"/>
            <w:vMerge w:val="restart"/>
          </w:tcPr>
          <w:p w14:paraId="642D75F2" w14:textId="77777777" w:rsidR="00F806E3" w:rsidRPr="00D07A74" w:rsidRDefault="00F806E3" w:rsidP="00F806E3">
            <w:pPr>
              <w:pStyle w:val="a3"/>
              <w:numPr>
                <w:ilvl w:val="0"/>
                <w:numId w:val="20"/>
              </w:numPr>
            </w:pPr>
          </w:p>
        </w:tc>
        <w:tc>
          <w:tcPr>
            <w:tcW w:w="2693" w:type="dxa"/>
            <w:vMerge w:val="restart"/>
          </w:tcPr>
          <w:p w14:paraId="642D75F3"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 xml:space="preserve">Направление 10.03.01 «Информационная безопасность» </w:t>
            </w:r>
          </w:p>
        </w:tc>
        <w:tc>
          <w:tcPr>
            <w:tcW w:w="2410" w:type="dxa"/>
          </w:tcPr>
          <w:p w14:paraId="642D75F4"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Математика</w:t>
            </w:r>
            <w:r>
              <w:rPr>
                <w:rFonts w:ascii="Times New Roman" w:hAnsi="Times New Roman" w:cs="Times New Roman"/>
              </w:rPr>
              <w:t>, и</w:t>
            </w:r>
            <w:r w:rsidRPr="00D07A74">
              <w:rPr>
                <w:rFonts w:ascii="Times New Roman" w:hAnsi="Times New Roman" w:cs="Times New Roman"/>
              </w:rPr>
              <w:t>нформатика</w:t>
            </w:r>
          </w:p>
        </w:tc>
        <w:tc>
          <w:tcPr>
            <w:tcW w:w="4394" w:type="dxa"/>
          </w:tcPr>
          <w:p w14:paraId="642D75F5"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w:t>
            </w:r>
            <w:r>
              <w:rPr>
                <w:rFonts w:ascii="Times New Roman" w:hAnsi="Times New Roman" w:cs="Times New Roman"/>
              </w:rPr>
              <w:t>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5FB" w14:textId="77777777" w:rsidTr="00F806E3">
        <w:trPr>
          <w:trHeight w:val="1472"/>
        </w:trPr>
        <w:tc>
          <w:tcPr>
            <w:tcW w:w="568" w:type="dxa"/>
            <w:vMerge/>
          </w:tcPr>
          <w:p w14:paraId="642D75F7" w14:textId="77777777" w:rsidR="00F806E3" w:rsidRPr="00D07A74" w:rsidRDefault="00F806E3" w:rsidP="00F806E3">
            <w:pPr>
              <w:pStyle w:val="a3"/>
              <w:numPr>
                <w:ilvl w:val="0"/>
                <w:numId w:val="20"/>
              </w:numPr>
            </w:pPr>
          </w:p>
        </w:tc>
        <w:tc>
          <w:tcPr>
            <w:tcW w:w="2693" w:type="dxa"/>
            <w:vMerge/>
          </w:tcPr>
          <w:p w14:paraId="642D75F8" w14:textId="77777777" w:rsidR="00F806E3" w:rsidRPr="00D07A74" w:rsidRDefault="00F806E3" w:rsidP="00F806E3">
            <w:pPr>
              <w:ind w:firstLine="34"/>
              <w:rPr>
                <w:rFonts w:ascii="Times New Roman" w:hAnsi="Times New Roman" w:cs="Times New Roman"/>
              </w:rPr>
            </w:pPr>
          </w:p>
        </w:tc>
        <w:tc>
          <w:tcPr>
            <w:tcW w:w="2410" w:type="dxa"/>
          </w:tcPr>
          <w:p w14:paraId="642D75F9" w14:textId="77777777" w:rsidR="00F806E3" w:rsidRPr="00D07A74" w:rsidRDefault="00F806E3" w:rsidP="00F806E3">
            <w:pPr>
              <w:rPr>
                <w:rFonts w:ascii="Times New Roman" w:hAnsi="Times New Roman" w:cs="Times New Roman"/>
              </w:rPr>
            </w:pPr>
            <w:r>
              <w:rPr>
                <w:rFonts w:ascii="Times New Roman" w:hAnsi="Times New Roman" w:cs="Times New Roman"/>
              </w:rPr>
              <w:t>Ф</w:t>
            </w:r>
            <w:r w:rsidRPr="00D07A74">
              <w:rPr>
                <w:rFonts w:ascii="Times New Roman" w:hAnsi="Times New Roman" w:cs="Times New Roman"/>
              </w:rPr>
              <w:t>изика,</w:t>
            </w:r>
            <w:r>
              <w:rPr>
                <w:rFonts w:ascii="Times New Roman" w:hAnsi="Times New Roman" w:cs="Times New Roman"/>
              </w:rPr>
              <w:t xml:space="preserve"> астрономия, </w:t>
            </w:r>
            <w:r w:rsidRPr="00D07A74">
              <w:rPr>
                <w:rFonts w:ascii="Times New Roman" w:hAnsi="Times New Roman" w:cs="Times New Roman"/>
              </w:rPr>
              <w:t xml:space="preserve">химия,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r w:rsidRPr="00D07A74">
              <w:rPr>
                <w:rFonts w:ascii="Times New Roman" w:hAnsi="Times New Roman" w:cs="Times New Roman"/>
              </w:rPr>
              <w:t>, русский язык</w:t>
            </w:r>
          </w:p>
        </w:tc>
        <w:tc>
          <w:tcPr>
            <w:tcW w:w="4394" w:type="dxa"/>
          </w:tcPr>
          <w:p w14:paraId="642D75FA"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600" w14:textId="77777777" w:rsidTr="00F806E3">
        <w:trPr>
          <w:trHeight w:val="926"/>
        </w:trPr>
        <w:tc>
          <w:tcPr>
            <w:tcW w:w="568" w:type="dxa"/>
            <w:vMerge w:val="restart"/>
          </w:tcPr>
          <w:p w14:paraId="642D75FC" w14:textId="77777777" w:rsidR="00F806E3" w:rsidRPr="00D07A74" w:rsidRDefault="00F806E3" w:rsidP="00F806E3">
            <w:pPr>
              <w:pStyle w:val="a3"/>
              <w:numPr>
                <w:ilvl w:val="0"/>
                <w:numId w:val="20"/>
              </w:numPr>
            </w:pPr>
          </w:p>
        </w:tc>
        <w:tc>
          <w:tcPr>
            <w:tcW w:w="2693" w:type="dxa"/>
            <w:vMerge w:val="restart"/>
          </w:tcPr>
          <w:p w14:paraId="642D75FD"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44.03.05 «Педагогическое образование с двумя профилями (математика, информатика)</w:t>
            </w:r>
          </w:p>
        </w:tc>
        <w:tc>
          <w:tcPr>
            <w:tcW w:w="2410" w:type="dxa"/>
          </w:tcPr>
          <w:p w14:paraId="642D75FE"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Математи</w:t>
            </w:r>
            <w:r>
              <w:rPr>
                <w:rFonts w:ascii="Times New Roman" w:hAnsi="Times New Roman" w:cs="Times New Roman"/>
              </w:rPr>
              <w:t>ка, физика, астрономия, информатика</w:t>
            </w:r>
          </w:p>
        </w:tc>
        <w:tc>
          <w:tcPr>
            <w:tcW w:w="4394" w:type="dxa"/>
          </w:tcPr>
          <w:p w14:paraId="642D75FF"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605" w14:textId="77777777" w:rsidTr="00F806E3">
        <w:tc>
          <w:tcPr>
            <w:tcW w:w="568" w:type="dxa"/>
            <w:vMerge/>
          </w:tcPr>
          <w:p w14:paraId="642D7601" w14:textId="77777777" w:rsidR="00F806E3" w:rsidRPr="00D07A74" w:rsidRDefault="00F806E3" w:rsidP="00F806E3">
            <w:pPr>
              <w:pStyle w:val="a3"/>
              <w:numPr>
                <w:ilvl w:val="0"/>
                <w:numId w:val="20"/>
              </w:numPr>
            </w:pPr>
          </w:p>
        </w:tc>
        <w:tc>
          <w:tcPr>
            <w:tcW w:w="2693" w:type="dxa"/>
            <w:vMerge/>
          </w:tcPr>
          <w:p w14:paraId="642D7602" w14:textId="77777777" w:rsidR="00F806E3" w:rsidRPr="00D07A74" w:rsidRDefault="00F806E3" w:rsidP="00F806E3">
            <w:pPr>
              <w:ind w:firstLine="34"/>
              <w:rPr>
                <w:rFonts w:ascii="Times New Roman" w:hAnsi="Times New Roman" w:cs="Times New Roman"/>
              </w:rPr>
            </w:pPr>
          </w:p>
        </w:tc>
        <w:tc>
          <w:tcPr>
            <w:tcW w:w="2410" w:type="dxa"/>
          </w:tcPr>
          <w:p w14:paraId="642D7603"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Обществознание, русский язык</w:t>
            </w:r>
            <w:r>
              <w:rPr>
                <w:rFonts w:ascii="Times New Roman" w:hAnsi="Times New Roman" w:cs="Times New Roman"/>
              </w:rPr>
              <w:t>, 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 химия</w:t>
            </w:r>
          </w:p>
        </w:tc>
        <w:tc>
          <w:tcPr>
            <w:tcW w:w="4394" w:type="dxa"/>
          </w:tcPr>
          <w:p w14:paraId="642D7604"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60A" w14:textId="77777777" w:rsidTr="00F806E3">
        <w:trPr>
          <w:trHeight w:val="692"/>
        </w:trPr>
        <w:tc>
          <w:tcPr>
            <w:tcW w:w="568" w:type="dxa"/>
            <w:vMerge w:val="restart"/>
          </w:tcPr>
          <w:p w14:paraId="642D7606" w14:textId="77777777" w:rsidR="00F806E3" w:rsidRPr="00D07A74" w:rsidRDefault="00F806E3" w:rsidP="00F806E3">
            <w:pPr>
              <w:pStyle w:val="a3"/>
              <w:numPr>
                <w:ilvl w:val="0"/>
                <w:numId w:val="20"/>
              </w:numPr>
            </w:pPr>
          </w:p>
        </w:tc>
        <w:tc>
          <w:tcPr>
            <w:tcW w:w="2693" w:type="dxa"/>
            <w:vMerge w:val="restart"/>
          </w:tcPr>
          <w:p w14:paraId="642D7607"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 xml:space="preserve">Направление 01.03.03 «Механика и математическое моделирование» </w:t>
            </w:r>
          </w:p>
        </w:tc>
        <w:tc>
          <w:tcPr>
            <w:tcW w:w="2410" w:type="dxa"/>
          </w:tcPr>
          <w:p w14:paraId="642D7608"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Математика</w:t>
            </w:r>
            <w:r>
              <w:rPr>
                <w:rFonts w:ascii="Times New Roman" w:hAnsi="Times New Roman" w:cs="Times New Roman"/>
              </w:rPr>
              <w:t>, и</w:t>
            </w:r>
            <w:r w:rsidRPr="00D07A74">
              <w:rPr>
                <w:rFonts w:ascii="Times New Roman" w:hAnsi="Times New Roman" w:cs="Times New Roman"/>
              </w:rPr>
              <w:t>нформатика</w:t>
            </w:r>
          </w:p>
        </w:tc>
        <w:tc>
          <w:tcPr>
            <w:tcW w:w="4394" w:type="dxa"/>
          </w:tcPr>
          <w:p w14:paraId="642D7609"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60F" w14:textId="77777777" w:rsidTr="00F806E3">
        <w:tc>
          <w:tcPr>
            <w:tcW w:w="568" w:type="dxa"/>
            <w:vMerge/>
          </w:tcPr>
          <w:p w14:paraId="642D760B" w14:textId="77777777" w:rsidR="00F806E3" w:rsidRPr="00D07A74" w:rsidRDefault="00F806E3" w:rsidP="00F806E3">
            <w:pPr>
              <w:pStyle w:val="a3"/>
              <w:numPr>
                <w:ilvl w:val="0"/>
                <w:numId w:val="20"/>
              </w:numPr>
            </w:pPr>
          </w:p>
        </w:tc>
        <w:tc>
          <w:tcPr>
            <w:tcW w:w="2693" w:type="dxa"/>
            <w:vMerge/>
          </w:tcPr>
          <w:p w14:paraId="642D760C" w14:textId="77777777" w:rsidR="00F806E3" w:rsidRPr="00D07A74" w:rsidRDefault="00F806E3" w:rsidP="00F806E3">
            <w:pPr>
              <w:ind w:firstLine="34"/>
              <w:rPr>
                <w:rFonts w:ascii="Times New Roman" w:hAnsi="Times New Roman" w:cs="Times New Roman"/>
              </w:rPr>
            </w:pPr>
          </w:p>
        </w:tc>
        <w:tc>
          <w:tcPr>
            <w:tcW w:w="2410" w:type="dxa"/>
          </w:tcPr>
          <w:p w14:paraId="642D760D" w14:textId="77777777" w:rsidR="00F806E3" w:rsidRPr="00D07A74" w:rsidRDefault="00F806E3" w:rsidP="00F806E3">
            <w:pPr>
              <w:rPr>
                <w:rFonts w:ascii="Times New Roman" w:hAnsi="Times New Roman" w:cs="Times New Roman"/>
              </w:rPr>
            </w:pPr>
            <w:r>
              <w:rPr>
                <w:rFonts w:ascii="Times New Roman" w:hAnsi="Times New Roman" w:cs="Times New Roman"/>
              </w:rPr>
              <w:t>Ф</w:t>
            </w:r>
            <w:r w:rsidRPr="00D07A74">
              <w:rPr>
                <w:rFonts w:ascii="Times New Roman" w:hAnsi="Times New Roman" w:cs="Times New Roman"/>
              </w:rPr>
              <w:t>изика,</w:t>
            </w:r>
            <w:r>
              <w:rPr>
                <w:rFonts w:ascii="Times New Roman" w:hAnsi="Times New Roman" w:cs="Times New Roman"/>
              </w:rPr>
              <w:t xml:space="preserve"> астрономия, </w:t>
            </w:r>
            <w:r w:rsidRPr="00D07A74">
              <w:rPr>
                <w:rFonts w:ascii="Times New Roman" w:hAnsi="Times New Roman" w:cs="Times New Roman"/>
              </w:rPr>
              <w:t xml:space="preserve">химия,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r w:rsidRPr="00D07A74">
              <w:rPr>
                <w:rFonts w:ascii="Times New Roman" w:hAnsi="Times New Roman" w:cs="Times New Roman"/>
              </w:rPr>
              <w:t>, русский язык</w:t>
            </w:r>
          </w:p>
        </w:tc>
        <w:tc>
          <w:tcPr>
            <w:tcW w:w="4394" w:type="dxa"/>
          </w:tcPr>
          <w:p w14:paraId="642D760E"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614" w14:textId="77777777" w:rsidTr="00F806E3">
        <w:trPr>
          <w:trHeight w:val="624"/>
        </w:trPr>
        <w:tc>
          <w:tcPr>
            <w:tcW w:w="568" w:type="dxa"/>
            <w:vMerge w:val="restart"/>
          </w:tcPr>
          <w:p w14:paraId="642D7610" w14:textId="77777777" w:rsidR="00F806E3" w:rsidRPr="00D07A74" w:rsidRDefault="00F806E3" w:rsidP="00F806E3">
            <w:pPr>
              <w:pStyle w:val="a3"/>
              <w:numPr>
                <w:ilvl w:val="0"/>
                <w:numId w:val="20"/>
              </w:numPr>
            </w:pPr>
          </w:p>
        </w:tc>
        <w:tc>
          <w:tcPr>
            <w:tcW w:w="2693" w:type="dxa"/>
            <w:vMerge w:val="restart"/>
          </w:tcPr>
          <w:p w14:paraId="642D7611"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03.03.02 «Физика»</w:t>
            </w:r>
          </w:p>
        </w:tc>
        <w:tc>
          <w:tcPr>
            <w:tcW w:w="2410" w:type="dxa"/>
          </w:tcPr>
          <w:p w14:paraId="642D7612"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Физика</w:t>
            </w:r>
            <w:r>
              <w:rPr>
                <w:rFonts w:ascii="Times New Roman" w:hAnsi="Times New Roman" w:cs="Times New Roman"/>
              </w:rPr>
              <w:t>, астрономия</w:t>
            </w:r>
          </w:p>
        </w:tc>
        <w:tc>
          <w:tcPr>
            <w:tcW w:w="4394" w:type="dxa"/>
          </w:tcPr>
          <w:p w14:paraId="642D7613"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619" w14:textId="77777777" w:rsidTr="00F806E3">
        <w:tc>
          <w:tcPr>
            <w:tcW w:w="568" w:type="dxa"/>
            <w:vMerge/>
          </w:tcPr>
          <w:p w14:paraId="642D7615" w14:textId="77777777" w:rsidR="00F806E3" w:rsidRPr="00D07A74" w:rsidRDefault="00F806E3" w:rsidP="00F806E3">
            <w:pPr>
              <w:pStyle w:val="a3"/>
              <w:numPr>
                <w:ilvl w:val="0"/>
                <w:numId w:val="20"/>
              </w:numPr>
            </w:pPr>
          </w:p>
        </w:tc>
        <w:tc>
          <w:tcPr>
            <w:tcW w:w="2693" w:type="dxa"/>
            <w:vMerge/>
          </w:tcPr>
          <w:p w14:paraId="642D7616" w14:textId="77777777" w:rsidR="00F806E3" w:rsidRPr="00D07A74" w:rsidRDefault="00F806E3" w:rsidP="00F806E3">
            <w:pPr>
              <w:ind w:firstLine="34"/>
              <w:rPr>
                <w:rFonts w:ascii="Times New Roman" w:hAnsi="Times New Roman" w:cs="Times New Roman"/>
              </w:rPr>
            </w:pPr>
          </w:p>
        </w:tc>
        <w:tc>
          <w:tcPr>
            <w:tcW w:w="2410" w:type="dxa"/>
          </w:tcPr>
          <w:p w14:paraId="642D7617"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Математика, информатика, русский язык</w:t>
            </w:r>
          </w:p>
        </w:tc>
        <w:tc>
          <w:tcPr>
            <w:tcW w:w="4394" w:type="dxa"/>
          </w:tcPr>
          <w:p w14:paraId="642D7618"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61E" w14:textId="77777777" w:rsidTr="00F806E3">
        <w:tc>
          <w:tcPr>
            <w:tcW w:w="568" w:type="dxa"/>
            <w:vMerge w:val="restart"/>
          </w:tcPr>
          <w:p w14:paraId="642D761A" w14:textId="77777777" w:rsidR="00F806E3" w:rsidRPr="00D07A74" w:rsidRDefault="00F806E3" w:rsidP="00F806E3">
            <w:pPr>
              <w:pStyle w:val="a3"/>
              <w:numPr>
                <w:ilvl w:val="0"/>
                <w:numId w:val="20"/>
              </w:numPr>
            </w:pPr>
          </w:p>
        </w:tc>
        <w:tc>
          <w:tcPr>
            <w:tcW w:w="2693" w:type="dxa"/>
            <w:vMerge w:val="restart"/>
          </w:tcPr>
          <w:p w14:paraId="642D761B"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16.03.01 «Техническая физика»</w:t>
            </w:r>
          </w:p>
        </w:tc>
        <w:tc>
          <w:tcPr>
            <w:tcW w:w="2410" w:type="dxa"/>
          </w:tcPr>
          <w:p w14:paraId="642D761C"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 xml:space="preserve">Физика, </w:t>
            </w:r>
            <w:r>
              <w:rPr>
                <w:rFonts w:ascii="Times New Roman" w:hAnsi="Times New Roman" w:cs="Times New Roman"/>
              </w:rPr>
              <w:t xml:space="preserve">астрономия, </w:t>
            </w:r>
            <w:r w:rsidRPr="00D07A74">
              <w:rPr>
                <w:rFonts w:ascii="Times New Roman" w:hAnsi="Times New Roman" w:cs="Times New Roman"/>
              </w:rPr>
              <w:t xml:space="preserve">информатика </w:t>
            </w:r>
          </w:p>
        </w:tc>
        <w:tc>
          <w:tcPr>
            <w:tcW w:w="4394" w:type="dxa"/>
          </w:tcPr>
          <w:p w14:paraId="642D761D"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623" w14:textId="77777777" w:rsidTr="00F806E3">
        <w:tc>
          <w:tcPr>
            <w:tcW w:w="568" w:type="dxa"/>
            <w:vMerge/>
          </w:tcPr>
          <w:p w14:paraId="642D761F" w14:textId="77777777" w:rsidR="00F806E3" w:rsidRPr="00D07A74" w:rsidRDefault="00F806E3" w:rsidP="00F806E3">
            <w:pPr>
              <w:pStyle w:val="a3"/>
              <w:numPr>
                <w:ilvl w:val="0"/>
                <w:numId w:val="20"/>
              </w:numPr>
            </w:pPr>
          </w:p>
        </w:tc>
        <w:tc>
          <w:tcPr>
            <w:tcW w:w="2693" w:type="dxa"/>
            <w:vMerge/>
          </w:tcPr>
          <w:p w14:paraId="642D7620" w14:textId="77777777" w:rsidR="00F806E3" w:rsidRPr="00D07A74" w:rsidRDefault="00F806E3" w:rsidP="00F806E3">
            <w:pPr>
              <w:ind w:firstLine="34"/>
              <w:rPr>
                <w:rFonts w:ascii="Times New Roman" w:hAnsi="Times New Roman" w:cs="Times New Roman"/>
              </w:rPr>
            </w:pPr>
          </w:p>
        </w:tc>
        <w:tc>
          <w:tcPr>
            <w:tcW w:w="2410" w:type="dxa"/>
          </w:tcPr>
          <w:p w14:paraId="642D7621"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Математика, русский язык</w:t>
            </w:r>
          </w:p>
        </w:tc>
        <w:tc>
          <w:tcPr>
            <w:tcW w:w="4394" w:type="dxa"/>
          </w:tcPr>
          <w:p w14:paraId="642D7622"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628" w14:textId="77777777" w:rsidTr="00F806E3">
        <w:tc>
          <w:tcPr>
            <w:tcW w:w="568" w:type="dxa"/>
            <w:vMerge w:val="restart"/>
          </w:tcPr>
          <w:p w14:paraId="642D7624" w14:textId="77777777" w:rsidR="00F806E3" w:rsidRPr="00D07A74" w:rsidRDefault="00F806E3" w:rsidP="00F806E3">
            <w:pPr>
              <w:pStyle w:val="a3"/>
              <w:numPr>
                <w:ilvl w:val="0"/>
                <w:numId w:val="20"/>
              </w:numPr>
            </w:pPr>
          </w:p>
        </w:tc>
        <w:tc>
          <w:tcPr>
            <w:tcW w:w="2693" w:type="dxa"/>
            <w:vMerge w:val="restart"/>
          </w:tcPr>
          <w:p w14:paraId="642D7625"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04.03.01 «Химия»</w:t>
            </w:r>
          </w:p>
        </w:tc>
        <w:tc>
          <w:tcPr>
            <w:tcW w:w="2410" w:type="dxa"/>
          </w:tcPr>
          <w:p w14:paraId="642D7626"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Химия</w:t>
            </w:r>
          </w:p>
        </w:tc>
        <w:tc>
          <w:tcPr>
            <w:tcW w:w="4394" w:type="dxa"/>
          </w:tcPr>
          <w:p w14:paraId="642D7627"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62D" w14:textId="77777777" w:rsidTr="00F806E3">
        <w:tc>
          <w:tcPr>
            <w:tcW w:w="568" w:type="dxa"/>
            <w:vMerge/>
          </w:tcPr>
          <w:p w14:paraId="642D7629" w14:textId="77777777" w:rsidR="00F806E3" w:rsidRPr="00D07A74" w:rsidRDefault="00F806E3" w:rsidP="00F806E3">
            <w:pPr>
              <w:pStyle w:val="a3"/>
              <w:numPr>
                <w:ilvl w:val="0"/>
                <w:numId w:val="20"/>
              </w:numPr>
            </w:pPr>
          </w:p>
        </w:tc>
        <w:tc>
          <w:tcPr>
            <w:tcW w:w="2693" w:type="dxa"/>
            <w:vMerge/>
          </w:tcPr>
          <w:p w14:paraId="642D762A" w14:textId="77777777" w:rsidR="00F806E3" w:rsidRPr="00D07A74" w:rsidRDefault="00F806E3" w:rsidP="00F806E3">
            <w:pPr>
              <w:ind w:firstLine="34"/>
              <w:rPr>
                <w:rFonts w:ascii="Times New Roman" w:hAnsi="Times New Roman" w:cs="Times New Roman"/>
              </w:rPr>
            </w:pPr>
          </w:p>
        </w:tc>
        <w:tc>
          <w:tcPr>
            <w:tcW w:w="2410" w:type="dxa"/>
          </w:tcPr>
          <w:p w14:paraId="642D762B"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Математика, физика,</w:t>
            </w:r>
            <w:r>
              <w:rPr>
                <w:rFonts w:ascii="Times New Roman" w:hAnsi="Times New Roman" w:cs="Times New Roman"/>
              </w:rPr>
              <w:t xml:space="preserve"> астрономия,</w:t>
            </w:r>
            <w:r w:rsidRPr="00D07A74">
              <w:rPr>
                <w:rFonts w:ascii="Times New Roman" w:hAnsi="Times New Roman" w:cs="Times New Roman"/>
              </w:rPr>
              <w:t xml:space="preserve"> биология, информатика,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xml:space="preserve">, </w:t>
            </w:r>
            <w:r>
              <w:rPr>
                <w:rFonts w:ascii="Times New Roman" w:hAnsi="Times New Roman" w:cs="Times New Roman"/>
              </w:rPr>
              <w:lastRenderedPageBreak/>
              <w:t>французский язык, английский язык</w:t>
            </w:r>
            <w:r w:rsidRPr="00D07A74">
              <w:rPr>
                <w:rFonts w:ascii="Times New Roman" w:hAnsi="Times New Roman" w:cs="Times New Roman"/>
              </w:rPr>
              <w:t>, русский язык</w:t>
            </w:r>
          </w:p>
        </w:tc>
        <w:tc>
          <w:tcPr>
            <w:tcW w:w="4394" w:type="dxa"/>
          </w:tcPr>
          <w:p w14:paraId="642D762C"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lastRenderedPageBreak/>
              <w:t>Право быть приравненным к лицам, набравшим максимальное количество баллов ЕГЭ</w:t>
            </w:r>
            <w:r>
              <w:rPr>
                <w:rFonts w:ascii="Times New Roman" w:hAnsi="Times New Roman" w:cs="Times New Roman"/>
              </w:rPr>
              <w:t xml:space="preserve">/ внутренних вступительных </w:t>
            </w:r>
            <w:r>
              <w:rPr>
                <w:rFonts w:ascii="Times New Roman" w:hAnsi="Times New Roman" w:cs="Times New Roman"/>
              </w:rPr>
              <w:lastRenderedPageBreak/>
              <w:t>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632" w14:textId="77777777" w:rsidTr="00F806E3">
        <w:tc>
          <w:tcPr>
            <w:tcW w:w="568" w:type="dxa"/>
            <w:vMerge w:val="restart"/>
          </w:tcPr>
          <w:p w14:paraId="642D762E" w14:textId="77777777" w:rsidR="00F806E3" w:rsidRPr="00D07A74" w:rsidRDefault="00F806E3" w:rsidP="00F806E3">
            <w:pPr>
              <w:pStyle w:val="a3"/>
              <w:numPr>
                <w:ilvl w:val="0"/>
                <w:numId w:val="20"/>
              </w:numPr>
            </w:pPr>
          </w:p>
        </w:tc>
        <w:tc>
          <w:tcPr>
            <w:tcW w:w="2693" w:type="dxa"/>
            <w:vMerge w:val="restart"/>
          </w:tcPr>
          <w:p w14:paraId="642D762F"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06.03.01 «Биология»</w:t>
            </w:r>
          </w:p>
        </w:tc>
        <w:tc>
          <w:tcPr>
            <w:tcW w:w="2410" w:type="dxa"/>
          </w:tcPr>
          <w:p w14:paraId="642D7630"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Биология</w:t>
            </w:r>
          </w:p>
        </w:tc>
        <w:tc>
          <w:tcPr>
            <w:tcW w:w="4394" w:type="dxa"/>
          </w:tcPr>
          <w:p w14:paraId="642D7631"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637" w14:textId="77777777" w:rsidTr="00F806E3">
        <w:tc>
          <w:tcPr>
            <w:tcW w:w="568" w:type="dxa"/>
            <w:vMerge/>
          </w:tcPr>
          <w:p w14:paraId="642D7633" w14:textId="77777777" w:rsidR="00F806E3" w:rsidRPr="00D07A74" w:rsidRDefault="00F806E3" w:rsidP="00F806E3">
            <w:pPr>
              <w:pStyle w:val="a3"/>
              <w:numPr>
                <w:ilvl w:val="0"/>
                <w:numId w:val="20"/>
              </w:numPr>
            </w:pPr>
          </w:p>
        </w:tc>
        <w:tc>
          <w:tcPr>
            <w:tcW w:w="2693" w:type="dxa"/>
            <w:vMerge/>
          </w:tcPr>
          <w:p w14:paraId="642D7634" w14:textId="77777777" w:rsidR="00F806E3" w:rsidRPr="00D07A74" w:rsidRDefault="00F806E3" w:rsidP="00F806E3">
            <w:pPr>
              <w:ind w:firstLine="34"/>
              <w:rPr>
                <w:rFonts w:ascii="Times New Roman" w:hAnsi="Times New Roman" w:cs="Times New Roman"/>
              </w:rPr>
            </w:pPr>
          </w:p>
        </w:tc>
        <w:tc>
          <w:tcPr>
            <w:tcW w:w="2410" w:type="dxa"/>
          </w:tcPr>
          <w:p w14:paraId="642D7635"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Математика, физика,</w:t>
            </w:r>
            <w:r>
              <w:rPr>
                <w:rFonts w:ascii="Times New Roman" w:hAnsi="Times New Roman" w:cs="Times New Roman"/>
              </w:rPr>
              <w:t xml:space="preserve"> астрономия,</w:t>
            </w:r>
            <w:r w:rsidRPr="00D07A74">
              <w:rPr>
                <w:rFonts w:ascii="Times New Roman" w:hAnsi="Times New Roman" w:cs="Times New Roman"/>
              </w:rPr>
              <w:t xml:space="preserve"> </w:t>
            </w:r>
            <w:r>
              <w:rPr>
                <w:rFonts w:ascii="Times New Roman" w:hAnsi="Times New Roman" w:cs="Times New Roman"/>
              </w:rPr>
              <w:t>химия</w:t>
            </w:r>
            <w:r w:rsidRPr="00D07A74">
              <w:rPr>
                <w:rFonts w:ascii="Times New Roman" w:hAnsi="Times New Roman" w:cs="Times New Roman"/>
              </w:rPr>
              <w:t xml:space="preserve">, информатика,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r w:rsidRPr="00D07A74">
              <w:rPr>
                <w:rFonts w:ascii="Times New Roman" w:hAnsi="Times New Roman" w:cs="Times New Roman"/>
              </w:rPr>
              <w:t>, русский язык</w:t>
            </w:r>
          </w:p>
        </w:tc>
        <w:tc>
          <w:tcPr>
            <w:tcW w:w="4394" w:type="dxa"/>
          </w:tcPr>
          <w:p w14:paraId="642D7636"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63C" w14:textId="77777777" w:rsidTr="00F806E3">
        <w:trPr>
          <w:trHeight w:val="662"/>
        </w:trPr>
        <w:tc>
          <w:tcPr>
            <w:tcW w:w="568" w:type="dxa"/>
            <w:vMerge w:val="restart"/>
          </w:tcPr>
          <w:p w14:paraId="642D7638" w14:textId="77777777" w:rsidR="00F806E3" w:rsidRPr="00D07A74" w:rsidRDefault="00F806E3" w:rsidP="00F806E3">
            <w:pPr>
              <w:pStyle w:val="a3"/>
              <w:numPr>
                <w:ilvl w:val="0"/>
                <w:numId w:val="20"/>
              </w:numPr>
            </w:pPr>
          </w:p>
        </w:tc>
        <w:tc>
          <w:tcPr>
            <w:tcW w:w="2693" w:type="dxa"/>
            <w:vMerge w:val="restart"/>
          </w:tcPr>
          <w:p w14:paraId="642D7639"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35.03.10 «Ландшафтная архитектура»</w:t>
            </w:r>
          </w:p>
        </w:tc>
        <w:tc>
          <w:tcPr>
            <w:tcW w:w="2410" w:type="dxa"/>
          </w:tcPr>
          <w:p w14:paraId="642D763A"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Математика</w:t>
            </w:r>
            <w:r>
              <w:rPr>
                <w:rFonts w:ascii="Times New Roman" w:hAnsi="Times New Roman" w:cs="Times New Roman"/>
              </w:rPr>
              <w:t>, биология</w:t>
            </w:r>
          </w:p>
        </w:tc>
        <w:tc>
          <w:tcPr>
            <w:tcW w:w="4394" w:type="dxa"/>
          </w:tcPr>
          <w:p w14:paraId="642D763B"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641" w14:textId="77777777" w:rsidTr="00F806E3">
        <w:tc>
          <w:tcPr>
            <w:tcW w:w="568" w:type="dxa"/>
            <w:vMerge/>
          </w:tcPr>
          <w:p w14:paraId="642D763D" w14:textId="77777777" w:rsidR="00F806E3" w:rsidRPr="00D07A74" w:rsidRDefault="00F806E3" w:rsidP="00F806E3">
            <w:pPr>
              <w:pStyle w:val="a3"/>
              <w:numPr>
                <w:ilvl w:val="0"/>
                <w:numId w:val="20"/>
              </w:numPr>
            </w:pPr>
          </w:p>
        </w:tc>
        <w:tc>
          <w:tcPr>
            <w:tcW w:w="2693" w:type="dxa"/>
            <w:vMerge/>
          </w:tcPr>
          <w:p w14:paraId="642D763E" w14:textId="77777777" w:rsidR="00F806E3" w:rsidRPr="00D07A74" w:rsidRDefault="00F806E3" w:rsidP="00F806E3">
            <w:pPr>
              <w:ind w:firstLine="34"/>
              <w:rPr>
                <w:rFonts w:ascii="Times New Roman" w:hAnsi="Times New Roman" w:cs="Times New Roman"/>
              </w:rPr>
            </w:pPr>
          </w:p>
        </w:tc>
        <w:tc>
          <w:tcPr>
            <w:tcW w:w="2410" w:type="dxa"/>
          </w:tcPr>
          <w:p w14:paraId="642D763F" w14:textId="77777777" w:rsidR="00F806E3" w:rsidRPr="00D07A74" w:rsidRDefault="00F806E3" w:rsidP="00F806E3">
            <w:pPr>
              <w:rPr>
                <w:rFonts w:ascii="Times New Roman" w:hAnsi="Times New Roman" w:cs="Times New Roman"/>
              </w:rPr>
            </w:pPr>
            <w:r>
              <w:rPr>
                <w:rFonts w:ascii="Times New Roman" w:hAnsi="Times New Roman" w:cs="Times New Roman"/>
              </w:rPr>
              <w:t>Ф</w:t>
            </w:r>
            <w:r w:rsidRPr="00D07A74">
              <w:rPr>
                <w:rFonts w:ascii="Times New Roman" w:hAnsi="Times New Roman" w:cs="Times New Roman"/>
              </w:rPr>
              <w:t xml:space="preserve">изика, </w:t>
            </w:r>
            <w:r>
              <w:rPr>
                <w:rFonts w:ascii="Times New Roman" w:hAnsi="Times New Roman" w:cs="Times New Roman"/>
              </w:rPr>
              <w:t xml:space="preserve">астрономия, </w:t>
            </w:r>
            <w:r w:rsidRPr="00D07A74">
              <w:rPr>
                <w:rFonts w:ascii="Times New Roman" w:hAnsi="Times New Roman" w:cs="Times New Roman"/>
              </w:rPr>
              <w:t xml:space="preserve">география, информатика,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r w:rsidRPr="00D07A74">
              <w:rPr>
                <w:rFonts w:ascii="Times New Roman" w:hAnsi="Times New Roman" w:cs="Times New Roman"/>
              </w:rPr>
              <w:t>, русский язык</w:t>
            </w:r>
          </w:p>
        </w:tc>
        <w:tc>
          <w:tcPr>
            <w:tcW w:w="4394" w:type="dxa"/>
          </w:tcPr>
          <w:p w14:paraId="642D7640"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646" w14:textId="77777777" w:rsidTr="00F806E3">
        <w:tc>
          <w:tcPr>
            <w:tcW w:w="568" w:type="dxa"/>
            <w:vMerge w:val="restart"/>
          </w:tcPr>
          <w:p w14:paraId="642D7642" w14:textId="77777777" w:rsidR="00F806E3" w:rsidRPr="00D07A74" w:rsidRDefault="00F806E3" w:rsidP="00F806E3">
            <w:pPr>
              <w:pStyle w:val="a3"/>
              <w:numPr>
                <w:ilvl w:val="0"/>
                <w:numId w:val="20"/>
              </w:numPr>
            </w:pPr>
          </w:p>
        </w:tc>
        <w:tc>
          <w:tcPr>
            <w:tcW w:w="2693" w:type="dxa"/>
            <w:vMerge w:val="restart"/>
          </w:tcPr>
          <w:p w14:paraId="642D7643"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05.03.02 «География»</w:t>
            </w:r>
          </w:p>
        </w:tc>
        <w:tc>
          <w:tcPr>
            <w:tcW w:w="2410" w:type="dxa"/>
          </w:tcPr>
          <w:p w14:paraId="642D7644"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География</w:t>
            </w:r>
          </w:p>
        </w:tc>
        <w:tc>
          <w:tcPr>
            <w:tcW w:w="4394" w:type="dxa"/>
          </w:tcPr>
          <w:p w14:paraId="642D7645"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64B" w14:textId="77777777" w:rsidTr="00F806E3">
        <w:tc>
          <w:tcPr>
            <w:tcW w:w="568" w:type="dxa"/>
            <w:vMerge/>
          </w:tcPr>
          <w:p w14:paraId="642D7647" w14:textId="77777777" w:rsidR="00F806E3" w:rsidRPr="00D07A74" w:rsidRDefault="00F806E3" w:rsidP="00F806E3">
            <w:pPr>
              <w:pStyle w:val="a3"/>
              <w:numPr>
                <w:ilvl w:val="0"/>
                <w:numId w:val="20"/>
              </w:numPr>
            </w:pPr>
          </w:p>
        </w:tc>
        <w:tc>
          <w:tcPr>
            <w:tcW w:w="2693" w:type="dxa"/>
            <w:vMerge/>
          </w:tcPr>
          <w:p w14:paraId="642D7648" w14:textId="77777777" w:rsidR="00F806E3" w:rsidRPr="00D07A74" w:rsidRDefault="00F806E3" w:rsidP="00F806E3">
            <w:pPr>
              <w:ind w:firstLine="34"/>
              <w:rPr>
                <w:rFonts w:ascii="Times New Roman" w:hAnsi="Times New Roman" w:cs="Times New Roman"/>
              </w:rPr>
            </w:pPr>
          </w:p>
        </w:tc>
        <w:tc>
          <w:tcPr>
            <w:tcW w:w="2410" w:type="dxa"/>
          </w:tcPr>
          <w:p w14:paraId="642D7649"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 xml:space="preserve">Математика, биология, информатика,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r w:rsidRPr="00D07A74">
              <w:rPr>
                <w:rFonts w:ascii="Times New Roman" w:hAnsi="Times New Roman" w:cs="Times New Roman"/>
              </w:rPr>
              <w:t>, русский язык</w:t>
            </w:r>
          </w:p>
        </w:tc>
        <w:tc>
          <w:tcPr>
            <w:tcW w:w="4394" w:type="dxa"/>
          </w:tcPr>
          <w:p w14:paraId="642D764A"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650" w14:textId="77777777" w:rsidTr="00F806E3">
        <w:tc>
          <w:tcPr>
            <w:tcW w:w="568" w:type="dxa"/>
            <w:vMerge w:val="restart"/>
          </w:tcPr>
          <w:p w14:paraId="642D764C" w14:textId="77777777" w:rsidR="00F806E3" w:rsidRPr="00D07A74" w:rsidRDefault="00F806E3" w:rsidP="00F806E3">
            <w:pPr>
              <w:pStyle w:val="a3"/>
              <w:numPr>
                <w:ilvl w:val="0"/>
                <w:numId w:val="20"/>
              </w:numPr>
            </w:pPr>
          </w:p>
        </w:tc>
        <w:tc>
          <w:tcPr>
            <w:tcW w:w="2693" w:type="dxa"/>
            <w:vMerge w:val="restart"/>
          </w:tcPr>
          <w:p w14:paraId="642D764D"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05.03.03 «Картография</w:t>
            </w:r>
            <w:r>
              <w:rPr>
                <w:rFonts w:ascii="Times New Roman" w:hAnsi="Times New Roman" w:cs="Times New Roman"/>
              </w:rPr>
              <w:br/>
            </w:r>
            <w:r w:rsidRPr="00D07A74">
              <w:rPr>
                <w:rFonts w:ascii="Times New Roman" w:hAnsi="Times New Roman" w:cs="Times New Roman"/>
              </w:rPr>
              <w:t>и геоинформатика»</w:t>
            </w:r>
          </w:p>
        </w:tc>
        <w:tc>
          <w:tcPr>
            <w:tcW w:w="2410" w:type="dxa"/>
          </w:tcPr>
          <w:p w14:paraId="642D764E"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География</w:t>
            </w:r>
          </w:p>
        </w:tc>
        <w:tc>
          <w:tcPr>
            <w:tcW w:w="4394" w:type="dxa"/>
          </w:tcPr>
          <w:p w14:paraId="642D764F"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655" w14:textId="77777777" w:rsidTr="00F806E3">
        <w:tc>
          <w:tcPr>
            <w:tcW w:w="568" w:type="dxa"/>
            <w:vMerge/>
          </w:tcPr>
          <w:p w14:paraId="642D7651" w14:textId="77777777" w:rsidR="00F806E3" w:rsidRPr="00D07A74" w:rsidRDefault="00F806E3" w:rsidP="00F806E3">
            <w:pPr>
              <w:pStyle w:val="a3"/>
              <w:numPr>
                <w:ilvl w:val="0"/>
                <w:numId w:val="20"/>
              </w:numPr>
            </w:pPr>
          </w:p>
        </w:tc>
        <w:tc>
          <w:tcPr>
            <w:tcW w:w="2693" w:type="dxa"/>
            <w:vMerge/>
          </w:tcPr>
          <w:p w14:paraId="642D7652" w14:textId="77777777" w:rsidR="00F806E3" w:rsidRPr="00D07A74" w:rsidRDefault="00F806E3" w:rsidP="00F806E3">
            <w:pPr>
              <w:ind w:firstLine="34"/>
              <w:rPr>
                <w:rFonts w:ascii="Times New Roman" w:hAnsi="Times New Roman" w:cs="Times New Roman"/>
              </w:rPr>
            </w:pPr>
          </w:p>
        </w:tc>
        <w:tc>
          <w:tcPr>
            <w:tcW w:w="2410" w:type="dxa"/>
          </w:tcPr>
          <w:p w14:paraId="642D7653"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 xml:space="preserve">Математика, биология, информатика,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r w:rsidRPr="00D07A74">
              <w:rPr>
                <w:rFonts w:ascii="Times New Roman" w:hAnsi="Times New Roman" w:cs="Times New Roman"/>
              </w:rPr>
              <w:t>, русский язык</w:t>
            </w:r>
          </w:p>
        </w:tc>
        <w:tc>
          <w:tcPr>
            <w:tcW w:w="4394" w:type="dxa"/>
          </w:tcPr>
          <w:p w14:paraId="642D7654"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65A" w14:textId="77777777" w:rsidTr="00F806E3">
        <w:tc>
          <w:tcPr>
            <w:tcW w:w="568" w:type="dxa"/>
            <w:vMerge w:val="restart"/>
          </w:tcPr>
          <w:p w14:paraId="642D7656" w14:textId="77777777" w:rsidR="00F806E3" w:rsidRPr="00D07A74" w:rsidRDefault="00F806E3" w:rsidP="00F806E3">
            <w:pPr>
              <w:pStyle w:val="a3"/>
              <w:numPr>
                <w:ilvl w:val="0"/>
                <w:numId w:val="20"/>
              </w:numPr>
            </w:pPr>
          </w:p>
        </w:tc>
        <w:tc>
          <w:tcPr>
            <w:tcW w:w="2693" w:type="dxa"/>
            <w:vMerge w:val="restart"/>
          </w:tcPr>
          <w:p w14:paraId="642D7657"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05.03.06 «Экология и природопользование</w:t>
            </w:r>
          </w:p>
        </w:tc>
        <w:tc>
          <w:tcPr>
            <w:tcW w:w="2410" w:type="dxa"/>
          </w:tcPr>
          <w:p w14:paraId="642D7658"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География</w:t>
            </w:r>
          </w:p>
        </w:tc>
        <w:tc>
          <w:tcPr>
            <w:tcW w:w="4394" w:type="dxa"/>
          </w:tcPr>
          <w:p w14:paraId="642D7659"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65F" w14:textId="77777777" w:rsidTr="00F806E3">
        <w:tc>
          <w:tcPr>
            <w:tcW w:w="568" w:type="dxa"/>
            <w:vMerge/>
          </w:tcPr>
          <w:p w14:paraId="642D765B" w14:textId="77777777" w:rsidR="00F806E3" w:rsidRPr="00D07A74" w:rsidRDefault="00F806E3" w:rsidP="00F806E3">
            <w:pPr>
              <w:pStyle w:val="a3"/>
              <w:numPr>
                <w:ilvl w:val="0"/>
                <w:numId w:val="20"/>
              </w:numPr>
            </w:pPr>
          </w:p>
        </w:tc>
        <w:tc>
          <w:tcPr>
            <w:tcW w:w="2693" w:type="dxa"/>
            <w:vMerge/>
          </w:tcPr>
          <w:p w14:paraId="642D765C" w14:textId="77777777" w:rsidR="00F806E3" w:rsidRPr="00D07A74" w:rsidRDefault="00F806E3" w:rsidP="00F806E3">
            <w:pPr>
              <w:ind w:firstLine="34"/>
              <w:rPr>
                <w:rFonts w:ascii="Times New Roman" w:hAnsi="Times New Roman" w:cs="Times New Roman"/>
              </w:rPr>
            </w:pPr>
          </w:p>
        </w:tc>
        <w:tc>
          <w:tcPr>
            <w:tcW w:w="2410" w:type="dxa"/>
          </w:tcPr>
          <w:p w14:paraId="642D765D"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 xml:space="preserve">Математика, биология, информатика,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r w:rsidRPr="00D07A74">
              <w:rPr>
                <w:rFonts w:ascii="Times New Roman" w:hAnsi="Times New Roman" w:cs="Times New Roman"/>
              </w:rPr>
              <w:t>, русский язык</w:t>
            </w:r>
          </w:p>
        </w:tc>
        <w:tc>
          <w:tcPr>
            <w:tcW w:w="4394" w:type="dxa"/>
          </w:tcPr>
          <w:p w14:paraId="642D765E"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664" w14:textId="77777777" w:rsidTr="00F806E3">
        <w:tc>
          <w:tcPr>
            <w:tcW w:w="568" w:type="dxa"/>
            <w:vMerge w:val="restart"/>
          </w:tcPr>
          <w:p w14:paraId="642D7660" w14:textId="77777777" w:rsidR="00F806E3" w:rsidRPr="00D07A74" w:rsidRDefault="00F806E3" w:rsidP="00F806E3">
            <w:pPr>
              <w:pStyle w:val="a3"/>
              <w:numPr>
                <w:ilvl w:val="0"/>
                <w:numId w:val="20"/>
              </w:numPr>
            </w:pPr>
          </w:p>
        </w:tc>
        <w:tc>
          <w:tcPr>
            <w:tcW w:w="2693" w:type="dxa"/>
            <w:vMerge w:val="restart"/>
          </w:tcPr>
          <w:p w14:paraId="642D7661"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43.03.02 «Туризм»</w:t>
            </w:r>
          </w:p>
        </w:tc>
        <w:tc>
          <w:tcPr>
            <w:tcW w:w="2410" w:type="dxa"/>
          </w:tcPr>
          <w:p w14:paraId="642D7662"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История</w:t>
            </w:r>
          </w:p>
        </w:tc>
        <w:tc>
          <w:tcPr>
            <w:tcW w:w="4394" w:type="dxa"/>
          </w:tcPr>
          <w:p w14:paraId="642D7663"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w:t>
            </w:r>
            <w:r>
              <w:rPr>
                <w:rFonts w:ascii="Times New Roman" w:hAnsi="Times New Roman" w:cs="Times New Roman"/>
              </w:rPr>
              <w:t>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669" w14:textId="77777777" w:rsidTr="00F806E3">
        <w:tc>
          <w:tcPr>
            <w:tcW w:w="568" w:type="dxa"/>
            <w:vMerge/>
          </w:tcPr>
          <w:p w14:paraId="642D7665" w14:textId="77777777" w:rsidR="00F806E3" w:rsidRPr="00D07A74" w:rsidRDefault="00F806E3" w:rsidP="00F806E3">
            <w:pPr>
              <w:pStyle w:val="a3"/>
              <w:numPr>
                <w:ilvl w:val="0"/>
                <w:numId w:val="20"/>
              </w:numPr>
            </w:pPr>
          </w:p>
        </w:tc>
        <w:tc>
          <w:tcPr>
            <w:tcW w:w="2693" w:type="dxa"/>
            <w:vMerge/>
          </w:tcPr>
          <w:p w14:paraId="642D7666" w14:textId="77777777" w:rsidR="00F806E3" w:rsidRPr="00D07A74" w:rsidRDefault="00F806E3" w:rsidP="00F806E3">
            <w:pPr>
              <w:ind w:firstLine="34"/>
              <w:rPr>
                <w:rFonts w:ascii="Times New Roman" w:hAnsi="Times New Roman" w:cs="Times New Roman"/>
              </w:rPr>
            </w:pPr>
          </w:p>
        </w:tc>
        <w:tc>
          <w:tcPr>
            <w:tcW w:w="2410" w:type="dxa"/>
          </w:tcPr>
          <w:p w14:paraId="642D7667"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 xml:space="preserve">Обществознание, география, биология,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r w:rsidRPr="00D07A74">
              <w:rPr>
                <w:rFonts w:ascii="Times New Roman" w:hAnsi="Times New Roman" w:cs="Times New Roman"/>
              </w:rPr>
              <w:t>, русский язык</w:t>
            </w:r>
          </w:p>
        </w:tc>
        <w:tc>
          <w:tcPr>
            <w:tcW w:w="4394" w:type="dxa"/>
          </w:tcPr>
          <w:p w14:paraId="642D7668"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66E" w14:textId="77777777" w:rsidTr="00F806E3">
        <w:tc>
          <w:tcPr>
            <w:tcW w:w="568" w:type="dxa"/>
            <w:vMerge w:val="restart"/>
          </w:tcPr>
          <w:p w14:paraId="642D766A" w14:textId="77777777" w:rsidR="00F806E3" w:rsidRPr="00D07A74" w:rsidRDefault="00F806E3" w:rsidP="00F806E3">
            <w:pPr>
              <w:pStyle w:val="a3"/>
              <w:numPr>
                <w:ilvl w:val="0"/>
                <w:numId w:val="20"/>
              </w:numPr>
            </w:pPr>
          </w:p>
        </w:tc>
        <w:tc>
          <w:tcPr>
            <w:tcW w:w="2693" w:type="dxa"/>
            <w:vMerge w:val="restart"/>
          </w:tcPr>
          <w:p w14:paraId="642D766B"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40.03.01 «Юриспруденция»</w:t>
            </w:r>
          </w:p>
        </w:tc>
        <w:tc>
          <w:tcPr>
            <w:tcW w:w="2410" w:type="dxa"/>
          </w:tcPr>
          <w:p w14:paraId="642D766C"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Обществознание</w:t>
            </w:r>
            <w:r>
              <w:rPr>
                <w:rFonts w:ascii="Times New Roman" w:hAnsi="Times New Roman" w:cs="Times New Roman"/>
              </w:rPr>
              <w:t>, история</w:t>
            </w:r>
          </w:p>
        </w:tc>
        <w:tc>
          <w:tcPr>
            <w:tcW w:w="4394" w:type="dxa"/>
          </w:tcPr>
          <w:p w14:paraId="642D766D"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673" w14:textId="77777777" w:rsidTr="00F806E3">
        <w:tc>
          <w:tcPr>
            <w:tcW w:w="568" w:type="dxa"/>
            <w:vMerge/>
          </w:tcPr>
          <w:p w14:paraId="642D766F" w14:textId="77777777" w:rsidR="00F806E3" w:rsidRPr="00D07A74" w:rsidRDefault="00F806E3" w:rsidP="00F806E3">
            <w:pPr>
              <w:pStyle w:val="a3"/>
              <w:numPr>
                <w:ilvl w:val="0"/>
                <w:numId w:val="20"/>
              </w:numPr>
            </w:pPr>
          </w:p>
        </w:tc>
        <w:tc>
          <w:tcPr>
            <w:tcW w:w="2693" w:type="dxa"/>
            <w:vMerge/>
          </w:tcPr>
          <w:p w14:paraId="642D7670" w14:textId="77777777" w:rsidR="00F806E3" w:rsidRPr="00D07A74" w:rsidRDefault="00F806E3" w:rsidP="00F806E3">
            <w:pPr>
              <w:ind w:firstLine="34"/>
              <w:rPr>
                <w:rFonts w:ascii="Times New Roman" w:hAnsi="Times New Roman" w:cs="Times New Roman"/>
              </w:rPr>
            </w:pPr>
          </w:p>
        </w:tc>
        <w:tc>
          <w:tcPr>
            <w:tcW w:w="2410" w:type="dxa"/>
          </w:tcPr>
          <w:p w14:paraId="642D7671" w14:textId="77777777" w:rsidR="00F806E3" w:rsidRPr="00D07A74" w:rsidRDefault="00F806E3" w:rsidP="00F806E3">
            <w:pPr>
              <w:rPr>
                <w:rFonts w:ascii="Times New Roman" w:hAnsi="Times New Roman" w:cs="Times New Roman"/>
              </w:rPr>
            </w:pPr>
            <w:r>
              <w:rPr>
                <w:rFonts w:ascii="Times New Roman" w:hAnsi="Times New Roman" w:cs="Times New Roman"/>
              </w:rPr>
              <w:t xml:space="preserve">Русский язык, </w:t>
            </w:r>
            <w:r w:rsidRPr="00D07A74">
              <w:rPr>
                <w:rFonts w:ascii="Times New Roman" w:hAnsi="Times New Roman" w:cs="Times New Roman"/>
              </w:rPr>
              <w:t xml:space="preserve">информатика,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xml:space="preserve">, </w:t>
            </w:r>
            <w:r>
              <w:rPr>
                <w:rFonts w:ascii="Times New Roman" w:hAnsi="Times New Roman" w:cs="Times New Roman"/>
              </w:rPr>
              <w:lastRenderedPageBreak/>
              <w:t>французский язык, английский язык</w:t>
            </w:r>
          </w:p>
        </w:tc>
        <w:tc>
          <w:tcPr>
            <w:tcW w:w="4394" w:type="dxa"/>
          </w:tcPr>
          <w:p w14:paraId="642D7672"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lastRenderedPageBreak/>
              <w:t>Право быть приравненным к лицам, набравшим максимальное количество баллов ЕГЭ</w:t>
            </w:r>
            <w:r>
              <w:rPr>
                <w:rFonts w:ascii="Times New Roman" w:hAnsi="Times New Roman" w:cs="Times New Roman"/>
              </w:rPr>
              <w:t xml:space="preserve">/ внутренних вступительных </w:t>
            </w:r>
            <w:r>
              <w:rPr>
                <w:rFonts w:ascii="Times New Roman" w:hAnsi="Times New Roman" w:cs="Times New Roman"/>
              </w:rPr>
              <w:lastRenderedPageBreak/>
              <w:t>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678" w14:textId="77777777" w:rsidTr="00F806E3">
        <w:tc>
          <w:tcPr>
            <w:tcW w:w="568" w:type="dxa"/>
            <w:vMerge w:val="restart"/>
          </w:tcPr>
          <w:p w14:paraId="642D7674" w14:textId="77777777" w:rsidR="00F806E3" w:rsidRPr="00D07A74" w:rsidRDefault="00F806E3" w:rsidP="00F806E3">
            <w:pPr>
              <w:pStyle w:val="a3"/>
              <w:numPr>
                <w:ilvl w:val="0"/>
                <w:numId w:val="20"/>
              </w:numPr>
            </w:pPr>
          </w:p>
        </w:tc>
        <w:tc>
          <w:tcPr>
            <w:tcW w:w="2693" w:type="dxa"/>
            <w:vMerge w:val="restart"/>
          </w:tcPr>
          <w:p w14:paraId="642D7675"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40.05.01 «Правовое обеспечение национальной безопасности»</w:t>
            </w:r>
          </w:p>
        </w:tc>
        <w:tc>
          <w:tcPr>
            <w:tcW w:w="2410" w:type="dxa"/>
          </w:tcPr>
          <w:p w14:paraId="642D7676"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Обществознание</w:t>
            </w:r>
            <w:r>
              <w:rPr>
                <w:rFonts w:ascii="Times New Roman" w:hAnsi="Times New Roman" w:cs="Times New Roman"/>
              </w:rPr>
              <w:t>, история</w:t>
            </w:r>
          </w:p>
        </w:tc>
        <w:tc>
          <w:tcPr>
            <w:tcW w:w="4394" w:type="dxa"/>
          </w:tcPr>
          <w:p w14:paraId="642D7677"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67D" w14:textId="77777777" w:rsidTr="00F806E3">
        <w:tc>
          <w:tcPr>
            <w:tcW w:w="568" w:type="dxa"/>
            <w:vMerge/>
          </w:tcPr>
          <w:p w14:paraId="642D7679" w14:textId="77777777" w:rsidR="00F806E3" w:rsidRPr="00D07A74" w:rsidRDefault="00F806E3" w:rsidP="00F806E3">
            <w:pPr>
              <w:pStyle w:val="a3"/>
              <w:numPr>
                <w:ilvl w:val="0"/>
                <w:numId w:val="20"/>
              </w:numPr>
            </w:pPr>
          </w:p>
        </w:tc>
        <w:tc>
          <w:tcPr>
            <w:tcW w:w="2693" w:type="dxa"/>
            <w:vMerge/>
          </w:tcPr>
          <w:p w14:paraId="642D767A" w14:textId="77777777" w:rsidR="00F806E3" w:rsidRPr="00D07A74" w:rsidRDefault="00F806E3" w:rsidP="00F806E3">
            <w:pPr>
              <w:ind w:firstLine="34"/>
              <w:rPr>
                <w:rFonts w:ascii="Times New Roman" w:hAnsi="Times New Roman" w:cs="Times New Roman"/>
              </w:rPr>
            </w:pPr>
          </w:p>
        </w:tc>
        <w:tc>
          <w:tcPr>
            <w:tcW w:w="2410" w:type="dxa"/>
          </w:tcPr>
          <w:p w14:paraId="642D767B" w14:textId="77777777" w:rsidR="00F806E3" w:rsidRPr="00D07A74" w:rsidRDefault="00F806E3" w:rsidP="00F806E3">
            <w:pPr>
              <w:rPr>
                <w:rFonts w:ascii="Times New Roman" w:hAnsi="Times New Roman" w:cs="Times New Roman"/>
              </w:rPr>
            </w:pPr>
            <w:r>
              <w:rPr>
                <w:rFonts w:ascii="Times New Roman" w:hAnsi="Times New Roman" w:cs="Times New Roman"/>
              </w:rPr>
              <w:t xml:space="preserve">Русский язык, </w:t>
            </w:r>
            <w:r w:rsidRPr="00D07A74">
              <w:rPr>
                <w:rFonts w:ascii="Times New Roman" w:hAnsi="Times New Roman" w:cs="Times New Roman"/>
              </w:rPr>
              <w:t xml:space="preserve">информатика,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p>
        </w:tc>
        <w:tc>
          <w:tcPr>
            <w:tcW w:w="4394" w:type="dxa"/>
          </w:tcPr>
          <w:p w14:paraId="642D767C"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682" w14:textId="77777777" w:rsidTr="00F806E3">
        <w:tc>
          <w:tcPr>
            <w:tcW w:w="568" w:type="dxa"/>
            <w:vMerge w:val="restart"/>
          </w:tcPr>
          <w:p w14:paraId="642D767E" w14:textId="77777777" w:rsidR="00F806E3" w:rsidRPr="00D07A74" w:rsidRDefault="00F806E3" w:rsidP="00F806E3">
            <w:pPr>
              <w:pStyle w:val="a3"/>
              <w:numPr>
                <w:ilvl w:val="0"/>
                <w:numId w:val="20"/>
              </w:numPr>
            </w:pPr>
          </w:p>
        </w:tc>
        <w:tc>
          <w:tcPr>
            <w:tcW w:w="2693" w:type="dxa"/>
            <w:vMerge w:val="restart"/>
          </w:tcPr>
          <w:p w14:paraId="642D767F"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40.05.04 «Судебная</w:t>
            </w:r>
            <w:r>
              <w:rPr>
                <w:rFonts w:ascii="Times New Roman" w:hAnsi="Times New Roman" w:cs="Times New Roman"/>
              </w:rPr>
              <w:br/>
            </w:r>
            <w:r w:rsidRPr="00D07A74">
              <w:rPr>
                <w:rFonts w:ascii="Times New Roman" w:hAnsi="Times New Roman" w:cs="Times New Roman"/>
              </w:rPr>
              <w:t>и прокурорская деятельность»</w:t>
            </w:r>
          </w:p>
        </w:tc>
        <w:tc>
          <w:tcPr>
            <w:tcW w:w="2410" w:type="dxa"/>
          </w:tcPr>
          <w:p w14:paraId="642D7680"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Обществознание</w:t>
            </w:r>
            <w:r>
              <w:rPr>
                <w:rFonts w:ascii="Times New Roman" w:hAnsi="Times New Roman" w:cs="Times New Roman"/>
              </w:rPr>
              <w:t>, история</w:t>
            </w:r>
          </w:p>
        </w:tc>
        <w:tc>
          <w:tcPr>
            <w:tcW w:w="4394" w:type="dxa"/>
          </w:tcPr>
          <w:p w14:paraId="642D7681"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687" w14:textId="77777777" w:rsidTr="00F806E3">
        <w:tc>
          <w:tcPr>
            <w:tcW w:w="568" w:type="dxa"/>
            <w:vMerge/>
          </w:tcPr>
          <w:p w14:paraId="642D7683" w14:textId="77777777" w:rsidR="00F806E3" w:rsidRPr="00D07A74" w:rsidRDefault="00F806E3" w:rsidP="00F806E3">
            <w:pPr>
              <w:pStyle w:val="a3"/>
              <w:numPr>
                <w:ilvl w:val="0"/>
                <w:numId w:val="20"/>
              </w:numPr>
            </w:pPr>
          </w:p>
        </w:tc>
        <w:tc>
          <w:tcPr>
            <w:tcW w:w="2693" w:type="dxa"/>
            <w:vMerge/>
          </w:tcPr>
          <w:p w14:paraId="642D7684" w14:textId="77777777" w:rsidR="00F806E3" w:rsidRPr="00D07A74" w:rsidRDefault="00F806E3" w:rsidP="00F806E3">
            <w:pPr>
              <w:ind w:firstLine="34"/>
              <w:rPr>
                <w:rFonts w:ascii="Times New Roman" w:hAnsi="Times New Roman" w:cs="Times New Roman"/>
              </w:rPr>
            </w:pPr>
          </w:p>
        </w:tc>
        <w:tc>
          <w:tcPr>
            <w:tcW w:w="2410" w:type="dxa"/>
          </w:tcPr>
          <w:p w14:paraId="642D7685" w14:textId="77777777" w:rsidR="00F806E3" w:rsidRPr="00D07A74" w:rsidRDefault="00F806E3" w:rsidP="00F806E3">
            <w:pPr>
              <w:rPr>
                <w:rFonts w:ascii="Times New Roman" w:hAnsi="Times New Roman" w:cs="Times New Roman"/>
              </w:rPr>
            </w:pPr>
            <w:r>
              <w:rPr>
                <w:rFonts w:ascii="Times New Roman" w:hAnsi="Times New Roman" w:cs="Times New Roman"/>
              </w:rPr>
              <w:t xml:space="preserve">Русский язык, </w:t>
            </w:r>
            <w:r w:rsidRPr="00D07A74">
              <w:rPr>
                <w:rFonts w:ascii="Times New Roman" w:hAnsi="Times New Roman" w:cs="Times New Roman"/>
              </w:rPr>
              <w:t xml:space="preserve">информатика,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p>
        </w:tc>
        <w:tc>
          <w:tcPr>
            <w:tcW w:w="4394" w:type="dxa"/>
          </w:tcPr>
          <w:p w14:paraId="642D7686"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68C" w14:textId="77777777" w:rsidTr="00F806E3">
        <w:tc>
          <w:tcPr>
            <w:tcW w:w="568" w:type="dxa"/>
            <w:vMerge w:val="restart"/>
          </w:tcPr>
          <w:p w14:paraId="642D7688" w14:textId="77777777" w:rsidR="00F806E3" w:rsidRPr="00D07A74" w:rsidRDefault="00F806E3" w:rsidP="00F806E3">
            <w:pPr>
              <w:pStyle w:val="a3"/>
              <w:numPr>
                <w:ilvl w:val="0"/>
                <w:numId w:val="20"/>
              </w:numPr>
              <w:ind w:left="317" w:hanging="284"/>
              <w:jc w:val="both"/>
            </w:pPr>
          </w:p>
        </w:tc>
        <w:tc>
          <w:tcPr>
            <w:tcW w:w="2693" w:type="dxa"/>
            <w:vMerge w:val="restart"/>
          </w:tcPr>
          <w:p w14:paraId="642D7689"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44.03.03 «Специальное (дефектологическое) образование»</w:t>
            </w:r>
          </w:p>
        </w:tc>
        <w:tc>
          <w:tcPr>
            <w:tcW w:w="2410" w:type="dxa"/>
          </w:tcPr>
          <w:p w14:paraId="642D768A"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Обществознание, математика</w:t>
            </w:r>
            <w:r>
              <w:rPr>
                <w:rFonts w:ascii="Times New Roman" w:hAnsi="Times New Roman" w:cs="Times New Roman"/>
              </w:rPr>
              <w:t xml:space="preserve">, </w:t>
            </w:r>
            <w:r w:rsidRPr="00D07A74">
              <w:rPr>
                <w:rFonts w:ascii="Times New Roman" w:hAnsi="Times New Roman" w:cs="Times New Roman"/>
              </w:rPr>
              <w:t>биология</w:t>
            </w:r>
            <w:r>
              <w:rPr>
                <w:rFonts w:ascii="Times New Roman" w:hAnsi="Times New Roman" w:cs="Times New Roman"/>
              </w:rPr>
              <w:t>, р</w:t>
            </w:r>
            <w:r w:rsidRPr="00D07A74">
              <w:rPr>
                <w:rFonts w:ascii="Times New Roman" w:hAnsi="Times New Roman" w:cs="Times New Roman"/>
              </w:rPr>
              <w:t>усский язык</w:t>
            </w:r>
          </w:p>
        </w:tc>
        <w:tc>
          <w:tcPr>
            <w:tcW w:w="4394" w:type="dxa"/>
          </w:tcPr>
          <w:p w14:paraId="642D768B"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691" w14:textId="77777777" w:rsidTr="00F806E3">
        <w:tc>
          <w:tcPr>
            <w:tcW w:w="568" w:type="dxa"/>
            <w:vMerge/>
          </w:tcPr>
          <w:p w14:paraId="642D768D" w14:textId="77777777" w:rsidR="00F806E3" w:rsidRPr="00D07A74" w:rsidRDefault="00F806E3" w:rsidP="00F806E3">
            <w:pPr>
              <w:pStyle w:val="a3"/>
              <w:numPr>
                <w:ilvl w:val="0"/>
                <w:numId w:val="20"/>
              </w:numPr>
              <w:ind w:left="317" w:hanging="284"/>
              <w:jc w:val="both"/>
            </w:pPr>
          </w:p>
        </w:tc>
        <w:tc>
          <w:tcPr>
            <w:tcW w:w="2693" w:type="dxa"/>
            <w:vMerge/>
          </w:tcPr>
          <w:p w14:paraId="642D768E" w14:textId="77777777" w:rsidR="00F806E3" w:rsidRPr="00D07A74" w:rsidRDefault="00F806E3" w:rsidP="00F806E3">
            <w:pPr>
              <w:ind w:firstLine="34"/>
              <w:rPr>
                <w:rFonts w:ascii="Times New Roman" w:hAnsi="Times New Roman" w:cs="Times New Roman"/>
              </w:rPr>
            </w:pPr>
          </w:p>
        </w:tc>
        <w:tc>
          <w:tcPr>
            <w:tcW w:w="2410" w:type="dxa"/>
          </w:tcPr>
          <w:p w14:paraId="642D768F" w14:textId="77777777" w:rsidR="00F806E3" w:rsidRPr="00D07A74" w:rsidRDefault="00F806E3" w:rsidP="00F806E3">
            <w:pPr>
              <w:ind w:firstLine="34"/>
              <w:rPr>
                <w:rFonts w:ascii="Times New Roman" w:hAnsi="Times New Roman" w:cs="Times New Roman"/>
              </w:rPr>
            </w:pP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p>
        </w:tc>
        <w:tc>
          <w:tcPr>
            <w:tcW w:w="4394" w:type="dxa"/>
          </w:tcPr>
          <w:p w14:paraId="642D7690"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697" w14:textId="77777777" w:rsidTr="00F806E3">
        <w:tc>
          <w:tcPr>
            <w:tcW w:w="568" w:type="dxa"/>
            <w:vMerge w:val="restart"/>
          </w:tcPr>
          <w:p w14:paraId="642D7692" w14:textId="77777777" w:rsidR="00F806E3" w:rsidRPr="00D07A74" w:rsidRDefault="00F806E3" w:rsidP="00F806E3">
            <w:pPr>
              <w:pStyle w:val="a3"/>
              <w:numPr>
                <w:ilvl w:val="0"/>
                <w:numId w:val="20"/>
              </w:numPr>
            </w:pPr>
          </w:p>
        </w:tc>
        <w:tc>
          <w:tcPr>
            <w:tcW w:w="2693" w:type="dxa"/>
            <w:vMerge w:val="restart"/>
          </w:tcPr>
          <w:p w14:paraId="642D7693"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 xml:space="preserve">Направление 44.03.02 «Педагогическое образование (начальное образование)» </w:t>
            </w:r>
          </w:p>
        </w:tc>
        <w:tc>
          <w:tcPr>
            <w:tcW w:w="2410" w:type="dxa"/>
          </w:tcPr>
          <w:p w14:paraId="642D7694" w14:textId="77777777" w:rsidR="00F806E3" w:rsidRDefault="00F806E3" w:rsidP="00F806E3">
            <w:pPr>
              <w:ind w:firstLine="34"/>
              <w:rPr>
                <w:rFonts w:ascii="Times New Roman" w:hAnsi="Times New Roman" w:cs="Times New Roman"/>
              </w:rPr>
            </w:pPr>
            <w:r w:rsidRPr="00D07A74">
              <w:rPr>
                <w:rFonts w:ascii="Times New Roman" w:hAnsi="Times New Roman" w:cs="Times New Roman"/>
              </w:rPr>
              <w:t>Русский язык</w:t>
            </w:r>
            <w:r>
              <w:rPr>
                <w:rFonts w:ascii="Times New Roman" w:hAnsi="Times New Roman" w:cs="Times New Roman"/>
              </w:rPr>
              <w:t>, м</w:t>
            </w:r>
            <w:r w:rsidRPr="00D07A74">
              <w:rPr>
                <w:rFonts w:ascii="Times New Roman" w:hAnsi="Times New Roman" w:cs="Times New Roman"/>
              </w:rPr>
              <w:t xml:space="preserve">атематика, физика, </w:t>
            </w:r>
            <w:r>
              <w:rPr>
                <w:rFonts w:ascii="Times New Roman" w:hAnsi="Times New Roman" w:cs="Times New Roman"/>
              </w:rPr>
              <w:t xml:space="preserve">астрономия, </w:t>
            </w:r>
            <w:r w:rsidRPr="00D07A74">
              <w:rPr>
                <w:rFonts w:ascii="Times New Roman" w:hAnsi="Times New Roman" w:cs="Times New Roman"/>
              </w:rPr>
              <w:t>химия, информатика, литература, история, география, биология</w:t>
            </w:r>
          </w:p>
          <w:p w14:paraId="642D7695" w14:textId="77777777" w:rsidR="00F806E3" w:rsidRPr="00D07A74" w:rsidRDefault="00F806E3" w:rsidP="00F806E3">
            <w:pPr>
              <w:ind w:firstLine="34"/>
              <w:rPr>
                <w:rFonts w:ascii="Times New Roman" w:hAnsi="Times New Roman" w:cs="Times New Roman"/>
              </w:rPr>
            </w:pPr>
          </w:p>
        </w:tc>
        <w:tc>
          <w:tcPr>
            <w:tcW w:w="4394" w:type="dxa"/>
          </w:tcPr>
          <w:p w14:paraId="642D7696"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69C" w14:textId="77777777" w:rsidTr="00F806E3">
        <w:tc>
          <w:tcPr>
            <w:tcW w:w="568" w:type="dxa"/>
            <w:vMerge/>
          </w:tcPr>
          <w:p w14:paraId="642D7698" w14:textId="77777777" w:rsidR="00F806E3" w:rsidRPr="00D07A74" w:rsidRDefault="00F806E3" w:rsidP="00F806E3">
            <w:pPr>
              <w:pStyle w:val="a3"/>
              <w:numPr>
                <w:ilvl w:val="0"/>
                <w:numId w:val="20"/>
              </w:numPr>
            </w:pPr>
          </w:p>
        </w:tc>
        <w:tc>
          <w:tcPr>
            <w:tcW w:w="2693" w:type="dxa"/>
            <w:vMerge/>
          </w:tcPr>
          <w:p w14:paraId="642D7699" w14:textId="77777777" w:rsidR="00F806E3" w:rsidRPr="00D07A74" w:rsidRDefault="00F806E3" w:rsidP="00F806E3">
            <w:pPr>
              <w:ind w:firstLine="34"/>
              <w:rPr>
                <w:rFonts w:ascii="Times New Roman" w:hAnsi="Times New Roman" w:cs="Times New Roman"/>
              </w:rPr>
            </w:pPr>
          </w:p>
        </w:tc>
        <w:tc>
          <w:tcPr>
            <w:tcW w:w="2410" w:type="dxa"/>
          </w:tcPr>
          <w:p w14:paraId="642D769A" w14:textId="77777777" w:rsidR="00F806E3" w:rsidRPr="00D07A74" w:rsidRDefault="00F806E3" w:rsidP="00F806E3">
            <w:pPr>
              <w:rPr>
                <w:rFonts w:ascii="Times New Roman" w:hAnsi="Times New Roman" w:cs="Times New Roman"/>
              </w:rPr>
            </w:pP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p>
        </w:tc>
        <w:tc>
          <w:tcPr>
            <w:tcW w:w="4394" w:type="dxa"/>
          </w:tcPr>
          <w:p w14:paraId="642D769B"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6A1" w14:textId="77777777" w:rsidTr="00F806E3">
        <w:tc>
          <w:tcPr>
            <w:tcW w:w="568" w:type="dxa"/>
            <w:vMerge w:val="restart"/>
          </w:tcPr>
          <w:p w14:paraId="642D769D" w14:textId="77777777" w:rsidR="00F806E3" w:rsidRPr="00D07A74" w:rsidRDefault="00F806E3" w:rsidP="00F806E3">
            <w:pPr>
              <w:pStyle w:val="a3"/>
              <w:numPr>
                <w:ilvl w:val="0"/>
                <w:numId w:val="20"/>
              </w:numPr>
            </w:pPr>
          </w:p>
        </w:tc>
        <w:tc>
          <w:tcPr>
            <w:tcW w:w="2693" w:type="dxa"/>
            <w:vMerge w:val="restart"/>
          </w:tcPr>
          <w:p w14:paraId="642D769E" w14:textId="77777777" w:rsidR="00F806E3" w:rsidRPr="00D07A74" w:rsidRDefault="00F806E3" w:rsidP="00F806E3">
            <w:pPr>
              <w:ind w:firstLine="34"/>
              <w:rPr>
                <w:rFonts w:ascii="Times New Roman" w:hAnsi="Times New Roman" w:cs="Times New Roman"/>
                <w:color w:val="FF0000"/>
              </w:rPr>
            </w:pPr>
            <w:r w:rsidRPr="00D07A74">
              <w:rPr>
                <w:rFonts w:ascii="Times New Roman" w:hAnsi="Times New Roman" w:cs="Times New Roman"/>
              </w:rPr>
              <w:t>Направление 44.03.02 «Психолого-педагогическое образование»</w:t>
            </w:r>
          </w:p>
        </w:tc>
        <w:tc>
          <w:tcPr>
            <w:tcW w:w="2410" w:type="dxa"/>
          </w:tcPr>
          <w:p w14:paraId="642D769F" w14:textId="77777777" w:rsidR="00F806E3" w:rsidRPr="00D07A74" w:rsidRDefault="00F806E3" w:rsidP="00F806E3">
            <w:pPr>
              <w:ind w:firstLine="34"/>
              <w:rPr>
                <w:rFonts w:ascii="Times New Roman" w:hAnsi="Times New Roman" w:cs="Times New Roman"/>
                <w:color w:val="FF0000"/>
              </w:rPr>
            </w:pPr>
            <w:r w:rsidRPr="00D07A74">
              <w:rPr>
                <w:rFonts w:ascii="Times New Roman" w:hAnsi="Times New Roman" w:cs="Times New Roman"/>
              </w:rPr>
              <w:t xml:space="preserve">Русский язык </w:t>
            </w:r>
          </w:p>
        </w:tc>
        <w:tc>
          <w:tcPr>
            <w:tcW w:w="4394" w:type="dxa"/>
          </w:tcPr>
          <w:p w14:paraId="642D76A0"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6A6" w14:textId="77777777" w:rsidTr="00F806E3">
        <w:tc>
          <w:tcPr>
            <w:tcW w:w="568" w:type="dxa"/>
            <w:vMerge/>
          </w:tcPr>
          <w:p w14:paraId="642D76A2" w14:textId="77777777" w:rsidR="00F806E3" w:rsidRPr="00D07A74" w:rsidRDefault="00F806E3" w:rsidP="00F806E3">
            <w:pPr>
              <w:pStyle w:val="a3"/>
              <w:numPr>
                <w:ilvl w:val="0"/>
                <w:numId w:val="20"/>
              </w:numPr>
            </w:pPr>
          </w:p>
        </w:tc>
        <w:tc>
          <w:tcPr>
            <w:tcW w:w="2693" w:type="dxa"/>
            <w:vMerge/>
          </w:tcPr>
          <w:p w14:paraId="642D76A3" w14:textId="77777777" w:rsidR="00F806E3" w:rsidRPr="00D07A74" w:rsidRDefault="00F806E3" w:rsidP="00F806E3">
            <w:pPr>
              <w:ind w:firstLine="34"/>
              <w:rPr>
                <w:rFonts w:ascii="Times New Roman" w:hAnsi="Times New Roman" w:cs="Times New Roman"/>
              </w:rPr>
            </w:pPr>
          </w:p>
        </w:tc>
        <w:tc>
          <w:tcPr>
            <w:tcW w:w="2410" w:type="dxa"/>
          </w:tcPr>
          <w:p w14:paraId="642D76A4"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 xml:space="preserve">Биология, обществознание, математика,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p>
        </w:tc>
        <w:tc>
          <w:tcPr>
            <w:tcW w:w="4394" w:type="dxa"/>
          </w:tcPr>
          <w:p w14:paraId="642D76A5"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6AB" w14:textId="77777777" w:rsidTr="00F806E3">
        <w:tc>
          <w:tcPr>
            <w:tcW w:w="568" w:type="dxa"/>
            <w:vMerge w:val="restart"/>
          </w:tcPr>
          <w:p w14:paraId="642D76A7" w14:textId="77777777" w:rsidR="00F806E3" w:rsidRPr="00D07A74" w:rsidRDefault="00F806E3" w:rsidP="00F806E3">
            <w:pPr>
              <w:pStyle w:val="a3"/>
              <w:numPr>
                <w:ilvl w:val="0"/>
                <w:numId w:val="20"/>
              </w:numPr>
            </w:pPr>
          </w:p>
        </w:tc>
        <w:tc>
          <w:tcPr>
            <w:tcW w:w="2693" w:type="dxa"/>
            <w:vMerge w:val="restart"/>
          </w:tcPr>
          <w:p w14:paraId="642D76A8"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37.03.01 «Психология»</w:t>
            </w:r>
          </w:p>
        </w:tc>
        <w:tc>
          <w:tcPr>
            <w:tcW w:w="2410" w:type="dxa"/>
          </w:tcPr>
          <w:p w14:paraId="642D76A9"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Русский язык</w:t>
            </w:r>
            <w:r>
              <w:rPr>
                <w:rFonts w:ascii="Times New Roman" w:hAnsi="Times New Roman" w:cs="Times New Roman"/>
              </w:rPr>
              <w:t>, б</w:t>
            </w:r>
            <w:r w:rsidRPr="00D07A74">
              <w:rPr>
                <w:rFonts w:ascii="Times New Roman" w:hAnsi="Times New Roman" w:cs="Times New Roman"/>
              </w:rPr>
              <w:t xml:space="preserve">иология, математика, обществознание </w:t>
            </w:r>
          </w:p>
        </w:tc>
        <w:tc>
          <w:tcPr>
            <w:tcW w:w="4394" w:type="dxa"/>
          </w:tcPr>
          <w:p w14:paraId="642D76AA"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6B0" w14:textId="77777777" w:rsidTr="00F806E3">
        <w:tc>
          <w:tcPr>
            <w:tcW w:w="568" w:type="dxa"/>
            <w:vMerge/>
          </w:tcPr>
          <w:p w14:paraId="642D76AC" w14:textId="77777777" w:rsidR="00F806E3" w:rsidRPr="00D07A74" w:rsidRDefault="00F806E3" w:rsidP="00F806E3">
            <w:pPr>
              <w:pStyle w:val="a3"/>
              <w:numPr>
                <w:ilvl w:val="0"/>
                <w:numId w:val="20"/>
              </w:numPr>
            </w:pPr>
          </w:p>
        </w:tc>
        <w:tc>
          <w:tcPr>
            <w:tcW w:w="2693" w:type="dxa"/>
            <w:vMerge/>
          </w:tcPr>
          <w:p w14:paraId="642D76AD" w14:textId="77777777" w:rsidR="00F806E3" w:rsidRPr="00D07A74" w:rsidRDefault="00F806E3" w:rsidP="00F806E3">
            <w:pPr>
              <w:ind w:firstLine="34"/>
              <w:rPr>
                <w:rFonts w:ascii="Times New Roman" w:hAnsi="Times New Roman" w:cs="Times New Roman"/>
              </w:rPr>
            </w:pPr>
          </w:p>
        </w:tc>
        <w:tc>
          <w:tcPr>
            <w:tcW w:w="2410" w:type="dxa"/>
          </w:tcPr>
          <w:p w14:paraId="642D76AE" w14:textId="77777777" w:rsidR="00F806E3" w:rsidRPr="00D07A74" w:rsidRDefault="00F806E3" w:rsidP="00F806E3">
            <w:pPr>
              <w:rPr>
                <w:rFonts w:ascii="Times New Roman" w:hAnsi="Times New Roman" w:cs="Times New Roman"/>
              </w:rPr>
            </w:pP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p>
        </w:tc>
        <w:tc>
          <w:tcPr>
            <w:tcW w:w="4394" w:type="dxa"/>
          </w:tcPr>
          <w:p w14:paraId="642D76AF"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6B5" w14:textId="77777777" w:rsidTr="00F806E3">
        <w:tc>
          <w:tcPr>
            <w:tcW w:w="568" w:type="dxa"/>
            <w:vMerge w:val="restart"/>
          </w:tcPr>
          <w:p w14:paraId="642D76B1" w14:textId="77777777" w:rsidR="00F806E3" w:rsidRPr="00D07A74" w:rsidRDefault="00F806E3" w:rsidP="00F806E3">
            <w:pPr>
              <w:pStyle w:val="a3"/>
              <w:numPr>
                <w:ilvl w:val="0"/>
                <w:numId w:val="20"/>
              </w:numPr>
            </w:pPr>
          </w:p>
        </w:tc>
        <w:tc>
          <w:tcPr>
            <w:tcW w:w="2693" w:type="dxa"/>
            <w:vMerge w:val="restart"/>
          </w:tcPr>
          <w:p w14:paraId="642D76B2"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44.03.01 «Педагогическое образование (изобразительное искусство)»</w:t>
            </w:r>
          </w:p>
        </w:tc>
        <w:tc>
          <w:tcPr>
            <w:tcW w:w="2410" w:type="dxa"/>
          </w:tcPr>
          <w:p w14:paraId="642D76B3" w14:textId="77777777" w:rsidR="00F806E3" w:rsidRPr="00D07A74" w:rsidRDefault="00F806E3" w:rsidP="00F806E3">
            <w:pPr>
              <w:rPr>
                <w:rFonts w:ascii="Times New Roman" w:hAnsi="Times New Roman" w:cs="Times New Roman"/>
              </w:rPr>
            </w:pPr>
            <w:r>
              <w:rPr>
                <w:rFonts w:ascii="Times New Roman" w:hAnsi="Times New Roman" w:cs="Times New Roman"/>
              </w:rPr>
              <w:t>О</w:t>
            </w:r>
            <w:r w:rsidRPr="00D07A74">
              <w:rPr>
                <w:rFonts w:ascii="Times New Roman" w:hAnsi="Times New Roman" w:cs="Times New Roman"/>
              </w:rPr>
              <w:t>бществознание</w:t>
            </w:r>
            <w:r>
              <w:rPr>
                <w:rFonts w:ascii="Times New Roman" w:hAnsi="Times New Roman" w:cs="Times New Roman"/>
              </w:rPr>
              <w:t>,</w:t>
            </w:r>
            <w:r w:rsidRPr="00D07A74">
              <w:rPr>
                <w:rFonts w:ascii="Times New Roman" w:hAnsi="Times New Roman" w:cs="Times New Roman"/>
              </w:rPr>
              <w:t xml:space="preserve"> </w:t>
            </w:r>
            <w:r>
              <w:rPr>
                <w:rFonts w:ascii="Times New Roman" w:hAnsi="Times New Roman" w:cs="Times New Roman"/>
              </w:rPr>
              <w:t>р</w:t>
            </w:r>
            <w:r w:rsidRPr="00D07A74">
              <w:rPr>
                <w:rFonts w:ascii="Times New Roman" w:hAnsi="Times New Roman" w:cs="Times New Roman"/>
              </w:rPr>
              <w:t xml:space="preserve">усский язык </w:t>
            </w:r>
          </w:p>
        </w:tc>
        <w:tc>
          <w:tcPr>
            <w:tcW w:w="4394" w:type="dxa"/>
          </w:tcPr>
          <w:p w14:paraId="642D76B4"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6BA" w14:textId="77777777" w:rsidTr="00F806E3">
        <w:tc>
          <w:tcPr>
            <w:tcW w:w="568" w:type="dxa"/>
            <w:vMerge/>
          </w:tcPr>
          <w:p w14:paraId="642D76B6" w14:textId="77777777" w:rsidR="00F806E3" w:rsidRPr="00D07A74" w:rsidRDefault="00F806E3" w:rsidP="00F806E3">
            <w:pPr>
              <w:pStyle w:val="a3"/>
              <w:numPr>
                <w:ilvl w:val="0"/>
                <w:numId w:val="20"/>
              </w:numPr>
            </w:pPr>
          </w:p>
        </w:tc>
        <w:tc>
          <w:tcPr>
            <w:tcW w:w="2693" w:type="dxa"/>
            <w:vMerge/>
          </w:tcPr>
          <w:p w14:paraId="642D76B7" w14:textId="77777777" w:rsidR="00F806E3" w:rsidRPr="00D07A74" w:rsidRDefault="00F806E3" w:rsidP="00F806E3">
            <w:pPr>
              <w:ind w:firstLine="34"/>
              <w:rPr>
                <w:rFonts w:ascii="Times New Roman" w:hAnsi="Times New Roman" w:cs="Times New Roman"/>
              </w:rPr>
            </w:pPr>
          </w:p>
        </w:tc>
        <w:tc>
          <w:tcPr>
            <w:tcW w:w="2410" w:type="dxa"/>
          </w:tcPr>
          <w:p w14:paraId="642D76B8" w14:textId="77777777" w:rsidR="00F806E3" w:rsidRPr="00D07A74" w:rsidRDefault="00F806E3" w:rsidP="00F806E3">
            <w:pPr>
              <w:rPr>
                <w:rFonts w:ascii="Times New Roman" w:hAnsi="Times New Roman" w:cs="Times New Roman"/>
              </w:rPr>
            </w:pPr>
            <w:r>
              <w:rPr>
                <w:rFonts w:ascii="Times New Roman" w:hAnsi="Times New Roman" w:cs="Times New Roman"/>
              </w:rPr>
              <w:t>Русский язык</w:t>
            </w:r>
          </w:p>
        </w:tc>
        <w:tc>
          <w:tcPr>
            <w:tcW w:w="4394" w:type="dxa"/>
          </w:tcPr>
          <w:p w14:paraId="642D76B9"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6BF" w14:textId="77777777" w:rsidTr="00F806E3">
        <w:tc>
          <w:tcPr>
            <w:tcW w:w="568" w:type="dxa"/>
            <w:vMerge w:val="restart"/>
          </w:tcPr>
          <w:p w14:paraId="642D76BB" w14:textId="77777777" w:rsidR="00F806E3" w:rsidRPr="00D07A74" w:rsidRDefault="00F806E3" w:rsidP="00F806E3">
            <w:pPr>
              <w:pStyle w:val="a3"/>
              <w:numPr>
                <w:ilvl w:val="0"/>
                <w:numId w:val="20"/>
              </w:numPr>
            </w:pPr>
          </w:p>
        </w:tc>
        <w:tc>
          <w:tcPr>
            <w:tcW w:w="2693" w:type="dxa"/>
            <w:vMerge w:val="restart"/>
          </w:tcPr>
          <w:p w14:paraId="642D76BC"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49.03.01 «Физическая культура»</w:t>
            </w:r>
          </w:p>
        </w:tc>
        <w:tc>
          <w:tcPr>
            <w:tcW w:w="2410" w:type="dxa"/>
          </w:tcPr>
          <w:p w14:paraId="642D76BD" w14:textId="77777777" w:rsidR="00F806E3" w:rsidRPr="00D07A74" w:rsidRDefault="00F806E3" w:rsidP="00F806E3">
            <w:pPr>
              <w:rPr>
                <w:rFonts w:ascii="Times New Roman" w:hAnsi="Times New Roman" w:cs="Times New Roman"/>
              </w:rPr>
            </w:pPr>
            <w:r>
              <w:rPr>
                <w:rFonts w:ascii="Times New Roman" w:hAnsi="Times New Roman" w:cs="Times New Roman"/>
              </w:rPr>
              <w:t>Биология</w:t>
            </w:r>
          </w:p>
        </w:tc>
        <w:tc>
          <w:tcPr>
            <w:tcW w:w="4394" w:type="dxa"/>
          </w:tcPr>
          <w:p w14:paraId="642D76BE"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6C4" w14:textId="77777777" w:rsidTr="00F806E3">
        <w:tc>
          <w:tcPr>
            <w:tcW w:w="568" w:type="dxa"/>
            <w:vMerge/>
          </w:tcPr>
          <w:p w14:paraId="642D76C0" w14:textId="77777777" w:rsidR="00F806E3" w:rsidRPr="00D07A74" w:rsidRDefault="00F806E3" w:rsidP="00F806E3">
            <w:pPr>
              <w:pStyle w:val="a3"/>
              <w:numPr>
                <w:ilvl w:val="0"/>
                <w:numId w:val="20"/>
              </w:numPr>
            </w:pPr>
          </w:p>
        </w:tc>
        <w:tc>
          <w:tcPr>
            <w:tcW w:w="2693" w:type="dxa"/>
            <w:vMerge/>
          </w:tcPr>
          <w:p w14:paraId="642D76C1" w14:textId="77777777" w:rsidR="00F806E3" w:rsidRPr="00D07A74" w:rsidRDefault="00F806E3" w:rsidP="00F806E3">
            <w:pPr>
              <w:ind w:firstLine="34"/>
              <w:rPr>
                <w:rFonts w:ascii="Times New Roman" w:hAnsi="Times New Roman" w:cs="Times New Roman"/>
              </w:rPr>
            </w:pPr>
          </w:p>
        </w:tc>
        <w:tc>
          <w:tcPr>
            <w:tcW w:w="2410" w:type="dxa"/>
          </w:tcPr>
          <w:p w14:paraId="642D76C2" w14:textId="77777777" w:rsidR="00F806E3" w:rsidRPr="00D07A74" w:rsidRDefault="00F806E3" w:rsidP="00F806E3">
            <w:pPr>
              <w:ind w:firstLine="34"/>
              <w:rPr>
                <w:rFonts w:ascii="Times New Roman" w:hAnsi="Times New Roman" w:cs="Times New Roman"/>
              </w:rPr>
            </w:pPr>
            <w:r>
              <w:rPr>
                <w:rFonts w:ascii="Times New Roman" w:hAnsi="Times New Roman" w:cs="Times New Roman"/>
              </w:rPr>
              <w:t>Р</w:t>
            </w:r>
            <w:r w:rsidRPr="00D07A74">
              <w:rPr>
                <w:rFonts w:ascii="Times New Roman" w:hAnsi="Times New Roman" w:cs="Times New Roman"/>
              </w:rPr>
              <w:t>усский язык</w:t>
            </w:r>
          </w:p>
        </w:tc>
        <w:tc>
          <w:tcPr>
            <w:tcW w:w="4394" w:type="dxa"/>
          </w:tcPr>
          <w:p w14:paraId="642D76C3"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6C9" w14:textId="77777777" w:rsidTr="00F806E3">
        <w:tc>
          <w:tcPr>
            <w:tcW w:w="568" w:type="dxa"/>
            <w:vMerge w:val="restart"/>
          </w:tcPr>
          <w:p w14:paraId="642D76C5" w14:textId="77777777" w:rsidR="00F806E3" w:rsidRPr="00D07A74" w:rsidRDefault="00F806E3" w:rsidP="00F806E3">
            <w:pPr>
              <w:pStyle w:val="a3"/>
              <w:numPr>
                <w:ilvl w:val="0"/>
                <w:numId w:val="20"/>
              </w:numPr>
            </w:pPr>
          </w:p>
        </w:tc>
        <w:tc>
          <w:tcPr>
            <w:tcW w:w="2693" w:type="dxa"/>
            <w:vMerge w:val="restart"/>
          </w:tcPr>
          <w:p w14:paraId="642D76C6"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 xml:space="preserve">Направление 38.03.01 «Экономика» </w:t>
            </w:r>
          </w:p>
        </w:tc>
        <w:tc>
          <w:tcPr>
            <w:tcW w:w="2410" w:type="dxa"/>
          </w:tcPr>
          <w:p w14:paraId="642D76C7"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Математика</w:t>
            </w:r>
          </w:p>
        </w:tc>
        <w:tc>
          <w:tcPr>
            <w:tcW w:w="4394" w:type="dxa"/>
          </w:tcPr>
          <w:p w14:paraId="642D76C8"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6CE" w14:textId="77777777" w:rsidTr="00F806E3">
        <w:tc>
          <w:tcPr>
            <w:tcW w:w="568" w:type="dxa"/>
            <w:vMerge/>
          </w:tcPr>
          <w:p w14:paraId="642D76CA" w14:textId="77777777" w:rsidR="00F806E3" w:rsidRPr="00D07A74" w:rsidRDefault="00F806E3" w:rsidP="00F806E3">
            <w:pPr>
              <w:pStyle w:val="a3"/>
              <w:numPr>
                <w:ilvl w:val="0"/>
                <w:numId w:val="20"/>
              </w:numPr>
            </w:pPr>
          </w:p>
        </w:tc>
        <w:tc>
          <w:tcPr>
            <w:tcW w:w="2693" w:type="dxa"/>
            <w:vMerge/>
          </w:tcPr>
          <w:p w14:paraId="642D76CB" w14:textId="77777777" w:rsidR="00F806E3" w:rsidRPr="00D07A74" w:rsidRDefault="00F806E3" w:rsidP="00F806E3">
            <w:pPr>
              <w:ind w:firstLine="34"/>
              <w:rPr>
                <w:rFonts w:ascii="Times New Roman" w:hAnsi="Times New Roman" w:cs="Times New Roman"/>
              </w:rPr>
            </w:pPr>
          </w:p>
        </w:tc>
        <w:tc>
          <w:tcPr>
            <w:tcW w:w="2410" w:type="dxa"/>
          </w:tcPr>
          <w:p w14:paraId="642D76CC"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 xml:space="preserve">Обществознание, история, география, информатика,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r w:rsidRPr="00D07A74">
              <w:rPr>
                <w:rFonts w:ascii="Times New Roman" w:hAnsi="Times New Roman" w:cs="Times New Roman"/>
              </w:rPr>
              <w:t>, русский язык</w:t>
            </w:r>
          </w:p>
        </w:tc>
        <w:tc>
          <w:tcPr>
            <w:tcW w:w="4394" w:type="dxa"/>
          </w:tcPr>
          <w:p w14:paraId="642D76CD"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6D3" w14:textId="77777777" w:rsidTr="00F806E3">
        <w:tc>
          <w:tcPr>
            <w:tcW w:w="568" w:type="dxa"/>
            <w:vMerge w:val="restart"/>
          </w:tcPr>
          <w:p w14:paraId="642D76CF" w14:textId="77777777" w:rsidR="00F806E3" w:rsidRPr="00D07A74" w:rsidRDefault="00F806E3" w:rsidP="00F806E3">
            <w:pPr>
              <w:pStyle w:val="a3"/>
              <w:numPr>
                <w:ilvl w:val="0"/>
                <w:numId w:val="20"/>
              </w:numPr>
            </w:pPr>
          </w:p>
        </w:tc>
        <w:tc>
          <w:tcPr>
            <w:tcW w:w="2693" w:type="dxa"/>
            <w:vMerge w:val="restart"/>
          </w:tcPr>
          <w:p w14:paraId="642D76D0"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39.03.01 «Социология»</w:t>
            </w:r>
          </w:p>
        </w:tc>
        <w:tc>
          <w:tcPr>
            <w:tcW w:w="2410" w:type="dxa"/>
          </w:tcPr>
          <w:p w14:paraId="642D76D1"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Обществознание</w:t>
            </w:r>
          </w:p>
        </w:tc>
        <w:tc>
          <w:tcPr>
            <w:tcW w:w="4394" w:type="dxa"/>
          </w:tcPr>
          <w:p w14:paraId="642D76D2"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r>
              <w:rPr>
                <w:rFonts w:ascii="Times New Roman" w:hAnsi="Times New Roman" w:cs="Times New Roman"/>
              </w:rPr>
              <w:br/>
            </w:r>
            <w:r w:rsidRPr="00D07A74">
              <w:rPr>
                <w:rFonts w:ascii="Times New Roman" w:hAnsi="Times New Roman" w:cs="Times New Roman"/>
              </w:rPr>
              <w:t>без вступительных испытаний</w:t>
            </w:r>
          </w:p>
        </w:tc>
      </w:tr>
      <w:tr w:rsidR="00F806E3" w:rsidRPr="00D07A74" w14:paraId="642D76D8" w14:textId="77777777" w:rsidTr="00F806E3">
        <w:tc>
          <w:tcPr>
            <w:tcW w:w="568" w:type="dxa"/>
            <w:vMerge/>
          </w:tcPr>
          <w:p w14:paraId="642D76D4" w14:textId="77777777" w:rsidR="00F806E3" w:rsidRPr="00D07A74" w:rsidRDefault="00F806E3" w:rsidP="00F806E3">
            <w:pPr>
              <w:pStyle w:val="a3"/>
              <w:numPr>
                <w:ilvl w:val="0"/>
                <w:numId w:val="20"/>
              </w:numPr>
            </w:pPr>
          </w:p>
        </w:tc>
        <w:tc>
          <w:tcPr>
            <w:tcW w:w="2693" w:type="dxa"/>
            <w:vMerge/>
          </w:tcPr>
          <w:p w14:paraId="642D76D5" w14:textId="77777777" w:rsidR="00F806E3" w:rsidRPr="00D07A74" w:rsidRDefault="00F806E3" w:rsidP="00F806E3">
            <w:pPr>
              <w:ind w:firstLine="34"/>
              <w:rPr>
                <w:rFonts w:ascii="Times New Roman" w:hAnsi="Times New Roman" w:cs="Times New Roman"/>
              </w:rPr>
            </w:pPr>
          </w:p>
        </w:tc>
        <w:tc>
          <w:tcPr>
            <w:tcW w:w="2410" w:type="dxa"/>
          </w:tcPr>
          <w:p w14:paraId="642D76D6"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 xml:space="preserve">Математика, история, география, информатика,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r w:rsidRPr="00D07A74">
              <w:rPr>
                <w:rFonts w:ascii="Times New Roman" w:hAnsi="Times New Roman" w:cs="Times New Roman"/>
              </w:rPr>
              <w:t>, русский язык</w:t>
            </w:r>
          </w:p>
        </w:tc>
        <w:tc>
          <w:tcPr>
            <w:tcW w:w="4394" w:type="dxa"/>
          </w:tcPr>
          <w:p w14:paraId="642D76D7"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6DE" w14:textId="77777777" w:rsidTr="00F806E3">
        <w:tc>
          <w:tcPr>
            <w:tcW w:w="568" w:type="dxa"/>
            <w:vMerge w:val="restart"/>
          </w:tcPr>
          <w:p w14:paraId="642D76D9" w14:textId="77777777" w:rsidR="00F806E3" w:rsidRPr="00D07A74" w:rsidRDefault="00F806E3" w:rsidP="00F806E3">
            <w:pPr>
              <w:pStyle w:val="a3"/>
              <w:numPr>
                <w:ilvl w:val="0"/>
                <w:numId w:val="20"/>
              </w:numPr>
            </w:pPr>
          </w:p>
        </w:tc>
        <w:tc>
          <w:tcPr>
            <w:tcW w:w="2693" w:type="dxa"/>
            <w:vMerge w:val="restart"/>
          </w:tcPr>
          <w:p w14:paraId="642D76DA"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38.03.01 «Менеджмент»</w:t>
            </w:r>
          </w:p>
        </w:tc>
        <w:tc>
          <w:tcPr>
            <w:tcW w:w="2410" w:type="dxa"/>
          </w:tcPr>
          <w:p w14:paraId="642D76DB"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 xml:space="preserve">Математика </w:t>
            </w:r>
          </w:p>
        </w:tc>
        <w:tc>
          <w:tcPr>
            <w:tcW w:w="4394" w:type="dxa"/>
          </w:tcPr>
          <w:p w14:paraId="642D76DC" w14:textId="77777777" w:rsidR="00F806E3"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p>
          <w:p w14:paraId="642D76DD"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без вступительных испытаний</w:t>
            </w:r>
          </w:p>
        </w:tc>
      </w:tr>
      <w:tr w:rsidR="00F806E3" w:rsidRPr="00D07A74" w14:paraId="642D76E3" w14:textId="77777777" w:rsidTr="00F806E3">
        <w:tc>
          <w:tcPr>
            <w:tcW w:w="568" w:type="dxa"/>
            <w:vMerge/>
          </w:tcPr>
          <w:p w14:paraId="642D76DF" w14:textId="77777777" w:rsidR="00F806E3" w:rsidRPr="00D07A74" w:rsidRDefault="00F806E3" w:rsidP="00F806E3">
            <w:pPr>
              <w:pStyle w:val="a3"/>
              <w:numPr>
                <w:ilvl w:val="0"/>
                <w:numId w:val="20"/>
              </w:numPr>
            </w:pPr>
          </w:p>
        </w:tc>
        <w:tc>
          <w:tcPr>
            <w:tcW w:w="2693" w:type="dxa"/>
            <w:vMerge/>
          </w:tcPr>
          <w:p w14:paraId="642D76E0" w14:textId="77777777" w:rsidR="00F806E3" w:rsidRPr="00D07A74" w:rsidRDefault="00F806E3" w:rsidP="00F806E3">
            <w:pPr>
              <w:ind w:firstLine="34"/>
              <w:rPr>
                <w:rFonts w:ascii="Times New Roman" w:hAnsi="Times New Roman" w:cs="Times New Roman"/>
              </w:rPr>
            </w:pPr>
          </w:p>
        </w:tc>
        <w:tc>
          <w:tcPr>
            <w:tcW w:w="2410" w:type="dxa"/>
          </w:tcPr>
          <w:p w14:paraId="642D76E1"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 xml:space="preserve">Обществознание, история, география, информатика, ,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r w:rsidRPr="00D07A74">
              <w:rPr>
                <w:rFonts w:ascii="Times New Roman" w:hAnsi="Times New Roman" w:cs="Times New Roman"/>
              </w:rPr>
              <w:t>, русский язык</w:t>
            </w:r>
          </w:p>
        </w:tc>
        <w:tc>
          <w:tcPr>
            <w:tcW w:w="4394" w:type="dxa"/>
          </w:tcPr>
          <w:p w14:paraId="642D76E2"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6E9" w14:textId="77777777" w:rsidTr="00F806E3">
        <w:tc>
          <w:tcPr>
            <w:tcW w:w="568" w:type="dxa"/>
            <w:vMerge w:val="restart"/>
          </w:tcPr>
          <w:p w14:paraId="642D76E4" w14:textId="77777777" w:rsidR="00F806E3" w:rsidRPr="00D07A74" w:rsidRDefault="00F806E3" w:rsidP="00F806E3">
            <w:pPr>
              <w:pStyle w:val="a3"/>
              <w:numPr>
                <w:ilvl w:val="0"/>
                <w:numId w:val="20"/>
              </w:numPr>
            </w:pPr>
          </w:p>
        </w:tc>
        <w:tc>
          <w:tcPr>
            <w:tcW w:w="2693" w:type="dxa"/>
            <w:vMerge w:val="restart"/>
          </w:tcPr>
          <w:p w14:paraId="642D76E5"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Направление 44.03.04 «Профессиональное обучение по отраслям»</w:t>
            </w:r>
          </w:p>
        </w:tc>
        <w:tc>
          <w:tcPr>
            <w:tcW w:w="2410" w:type="dxa"/>
          </w:tcPr>
          <w:p w14:paraId="642D76E6"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Математика</w:t>
            </w:r>
            <w:r>
              <w:rPr>
                <w:rFonts w:ascii="Times New Roman" w:hAnsi="Times New Roman" w:cs="Times New Roman"/>
              </w:rPr>
              <w:t>, обществознание</w:t>
            </w:r>
          </w:p>
        </w:tc>
        <w:tc>
          <w:tcPr>
            <w:tcW w:w="4394" w:type="dxa"/>
          </w:tcPr>
          <w:p w14:paraId="642D76E7" w14:textId="77777777" w:rsidR="00F806E3"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p>
          <w:p w14:paraId="642D76E8"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без вступительных испытаний</w:t>
            </w:r>
          </w:p>
        </w:tc>
      </w:tr>
      <w:tr w:rsidR="00F806E3" w:rsidRPr="00D07A74" w14:paraId="642D76EE" w14:textId="77777777" w:rsidTr="00F806E3">
        <w:tc>
          <w:tcPr>
            <w:tcW w:w="568" w:type="dxa"/>
            <w:vMerge/>
          </w:tcPr>
          <w:p w14:paraId="642D76EA" w14:textId="77777777" w:rsidR="00F806E3" w:rsidRPr="00D07A74" w:rsidRDefault="00F806E3" w:rsidP="00F806E3">
            <w:pPr>
              <w:pStyle w:val="a3"/>
              <w:numPr>
                <w:ilvl w:val="0"/>
                <w:numId w:val="20"/>
              </w:numPr>
            </w:pPr>
          </w:p>
        </w:tc>
        <w:tc>
          <w:tcPr>
            <w:tcW w:w="2693" w:type="dxa"/>
            <w:vMerge/>
          </w:tcPr>
          <w:p w14:paraId="642D76EB" w14:textId="77777777" w:rsidR="00F806E3" w:rsidRPr="00D07A74" w:rsidRDefault="00F806E3" w:rsidP="00F806E3">
            <w:pPr>
              <w:ind w:firstLine="34"/>
              <w:rPr>
                <w:rFonts w:ascii="Times New Roman" w:hAnsi="Times New Roman" w:cs="Times New Roman"/>
              </w:rPr>
            </w:pPr>
          </w:p>
        </w:tc>
        <w:tc>
          <w:tcPr>
            <w:tcW w:w="2410" w:type="dxa"/>
          </w:tcPr>
          <w:p w14:paraId="642D76EC" w14:textId="77777777" w:rsidR="00F806E3" w:rsidRPr="00D07A74" w:rsidRDefault="00F806E3" w:rsidP="00F806E3">
            <w:pPr>
              <w:rPr>
                <w:rFonts w:ascii="Times New Roman" w:hAnsi="Times New Roman" w:cs="Times New Roman"/>
              </w:rPr>
            </w:pPr>
            <w:r>
              <w:rPr>
                <w:rFonts w:ascii="Times New Roman" w:hAnsi="Times New Roman" w:cs="Times New Roman"/>
              </w:rPr>
              <w:t>Р</w:t>
            </w:r>
            <w:r w:rsidRPr="00D07A74">
              <w:rPr>
                <w:rFonts w:ascii="Times New Roman" w:hAnsi="Times New Roman" w:cs="Times New Roman"/>
              </w:rPr>
              <w:t>усский язык</w:t>
            </w:r>
          </w:p>
        </w:tc>
        <w:tc>
          <w:tcPr>
            <w:tcW w:w="4394" w:type="dxa"/>
          </w:tcPr>
          <w:p w14:paraId="642D76ED"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6F5" w14:textId="77777777" w:rsidTr="00F806E3">
        <w:tc>
          <w:tcPr>
            <w:tcW w:w="568" w:type="dxa"/>
            <w:vMerge w:val="restart"/>
          </w:tcPr>
          <w:p w14:paraId="642D76EF" w14:textId="77777777" w:rsidR="00F806E3" w:rsidRPr="00D07A74" w:rsidRDefault="00F806E3" w:rsidP="00F806E3">
            <w:pPr>
              <w:pStyle w:val="a3"/>
              <w:numPr>
                <w:ilvl w:val="0"/>
                <w:numId w:val="20"/>
              </w:numPr>
            </w:pPr>
          </w:p>
        </w:tc>
        <w:tc>
          <w:tcPr>
            <w:tcW w:w="2693" w:type="dxa"/>
            <w:vMerge w:val="restart"/>
          </w:tcPr>
          <w:p w14:paraId="642D76F0" w14:textId="77777777" w:rsidR="00F806E3" w:rsidRDefault="00F806E3" w:rsidP="00F806E3">
            <w:pPr>
              <w:ind w:firstLine="34"/>
              <w:rPr>
                <w:rFonts w:ascii="Times New Roman" w:hAnsi="Times New Roman" w:cs="Times New Roman"/>
              </w:rPr>
            </w:pPr>
            <w:r w:rsidRPr="00D07A74">
              <w:rPr>
                <w:rFonts w:ascii="Times New Roman" w:hAnsi="Times New Roman" w:cs="Times New Roman"/>
              </w:rPr>
              <w:t>Направление 45.03.02 «Лингвистика (теория и методика преподавания иностранных языков</w:t>
            </w:r>
          </w:p>
          <w:p w14:paraId="642D76F1"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и культур)»</w:t>
            </w:r>
          </w:p>
        </w:tc>
        <w:tc>
          <w:tcPr>
            <w:tcW w:w="2410" w:type="dxa"/>
          </w:tcPr>
          <w:p w14:paraId="642D76F2" w14:textId="77777777" w:rsidR="00F806E3" w:rsidRPr="00D07A74" w:rsidRDefault="00F806E3" w:rsidP="00F806E3">
            <w:pPr>
              <w:rPr>
                <w:rFonts w:ascii="Times New Roman" w:hAnsi="Times New Roman" w:cs="Times New Roman"/>
              </w:rPr>
            </w:pP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r w:rsidRPr="00D07A74">
              <w:rPr>
                <w:rFonts w:ascii="Times New Roman" w:hAnsi="Times New Roman" w:cs="Times New Roman"/>
              </w:rPr>
              <w:t>,</w:t>
            </w:r>
            <w:r>
              <w:rPr>
                <w:rFonts w:ascii="Times New Roman" w:hAnsi="Times New Roman" w:cs="Times New Roman"/>
              </w:rPr>
              <w:t xml:space="preserve"> литература</w:t>
            </w:r>
            <w:r w:rsidRPr="00D07A74">
              <w:rPr>
                <w:rFonts w:ascii="Times New Roman" w:hAnsi="Times New Roman" w:cs="Times New Roman"/>
              </w:rPr>
              <w:t xml:space="preserve"> </w:t>
            </w:r>
          </w:p>
        </w:tc>
        <w:tc>
          <w:tcPr>
            <w:tcW w:w="4394" w:type="dxa"/>
          </w:tcPr>
          <w:p w14:paraId="642D76F3" w14:textId="77777777" w:rsidR="00F806E3"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p>
          <w:p w14:paraId="642D76F4"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без вступительных испытаний</w:t>
            </w:r>
          </w:p>
        </w:tc>
      </w:tr>
      <w:tr w:rsidR="00F806E3" w:rsidRPr="00D07A74" w14:paraId="642D76FA" w14:textId="77777777" w:rsidTr="00F806E3">
        <w:tc>
          <w:tcPr>
            <w:tcW w:w="568" w:type="dxa"/>
            <w:vMerge/>
          </w:tcPr>
          <w:p w14:paraId="642D76F6" w14:textId="77777777" w:rsidR="00F806E3" w:rsidRPr="00D07A74" w:rsidRDefault="00F806E3" w:rsidP="00F806E3">
            <w:pPr>
              <w:pStyle w:val="a3"/>
              <w:numPr>
                <w:ilvl w:val="0"/>
                <w:numId w:val="20"/>
              </w:numPr>
            </w:pPr>
          </w:p>
        </w:tc>
        <w:tc>
          <w:tcPr>
            <w:tcW w:w="2693" w:type="dxa"/>
            <w:vMerge/>
          </w:tcPr>
          <w:p w14:paraId="642D76F7" w14:textId="77777777" w:rsidR="00F806E3" w:rsidRPr="00D07A74" w:rsidRDefault="00F806E3" w:rsidP="00F806E3">
            <w:pPr>
              <w:ind w:firstLine="34"/>
              <w:rPr>
                <w:rFonts w:ascii="Times New Roman" w:hAnsi="Times New Roman" w:cs="Times New Roman"/>
              </w:rPr>
            </w:pPr>
          </w:p>
        </w:tc>
        <w:tc>
          <w:tcPr>
            <w:tcW w:w="2410" w:type="dxa"/>
          </w:tcPr>
          <w:p w14:paraId="642D76F8"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Русский язык, общество, информатика</w:t>
            </w:r>
          </w:p>
        </w:tc>
        <w:tc>
          <w:tcPr>
            <w:tcW w:w="4394" w:type="dxa"/>
          </w:tcPr>
          <w:p w14:paraId="642D76F9"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700" w14:textId="77777777" w:rsidTr="00F806E3">
        <w:tc>
          <w:tcPr>
            <w:tcW w:w="568" w:type="dxa"/>
            <w:vMerge w:val="restart"/>
          </w:tcPr>
          <w:p w14:paraId="642D76FB" w14:textId="77777777" w:rsidR="00F806E3" w:rsidRPr="00D07A74" w:rsidRDefault="00F806E3" w:rsidP="00F806E3">
            <w:pPr>
              <w:pStyle w:val="a3"/>
              <w:numPr>
                <w:ilvl w:val="0"/>
                <w:numId w:val="20"/>
              </w:numPr>
            </w:pPr>
          </w:p>
        </w:tc>
        <w:tc>
          <w:tcPr>
            <w:tcW w:w="2693" w:type="dxa"/>
            <w:vMerge w:val="restart"/>
          </w:tcPr>
          <w:p w14:paraId="642D76FC" w14:textId="77777777" w:rsidR="00F806E3" w:rsidRPr="00D07A74" w:rsidRDefault="00F806E3" w:rsidP="00F806E3">
            <w:pPr>
              <w:ind w:firstLine="34"/>
              <w:rPr>
                <w:rFonts w:ascii="Times New Roman" w:hAnsi="Times New Roman" w:cs="Times New Roman"/>
              </w:rPr>
            </w:pPr>
            <w:r>
              <w:rPr>
                <w:rFonts w:ascii="Times New Roman" w:hAnsi="Times New Roman" w:cs="Times New Roman"/>
              </w:rPr>
              <w:t>Специальность 38.05.01 «Экономическая безопасность»</w:t>
            </w:r>
          </w:p>
        </w:tc>
        <w:tc>
          <w:tcPr>
            <w:tcW w:w="2410" w:type="dxa"/>
          </w:tcPr>
          <w:p w14:paraId="642D76FD" w14:textId="77777777" w:rsidR="00F806E3" w:rsidRPr="00D07A74" w:rsidRDefault="00F806E3" w:rsidP="00F806E3">
            <w:pPr>
              <w:ind w:firstLine="34"/>
              <w:rPr>
                <w:rFonts w:ascii="Times New Roman" w:hAnsi="Times New Roman" w:cs="Times New Roman"/>
              </w:rPr>
            </w:pPr>
            <w:r w:rsidRPr="00D07A74">
              <w:rPr>
                <w:rFonts w:ascii="Times New Roman" w:hAnsi="Times New Roman" w:cs="Times New Roman"/>
              </w:rPr>
              <w:t>Математика</w:t>
            </w:r>
          </w:p>
        </w:tc>
        <w:tc>
          <w:tcPr>
            <w:tcW w:w="4394" w:type="dxa"/>
          </w:tcPr>
          <w:p w14:paraId="642D76FE" w14:textId="77777777" w:rsidR="00F806E3"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p>
          <w:p w14:paraId="642D76FF"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без вступительных испытаний</w:t>
            </w:r>
          </w:p>
        </w:tc>
      </w:tr>
      <w:tr w:rsidR="00F806E3" w:rsidRPr="00D07A74" w14:paraId="642D7705" w14:textId="77777777" w:rsidTr="00F806E3">
        <w:tc>
          <w:tcPr>
            <w:tcW w:w="568" w:type="dxa"/>
            <w:vMerge/>
          </w:tcPr>
          <w:p w14:paraId="642D7701" w14:textId="77777777" w:rsidR="00F806E3" w:rsidRPr="00D07A74" w:rsidRDefault="00F806E3" w:rsidP="00F806E3">
            <w:pPr>
              <w:pStyle w:val="a3"/>
              <w:numPr>
                <w:ilvl w:val="0"/>
                <w:numId w:val="20"/>
              </w:numPr>
            </w:pPr>
          </w:p>
        </w:tc>
        <w:tc>
          <w:tcPr>
            <w:tcW w:w="2693" w:type="dxa"/>
            <w:vMerge/>
          </w:tcPr>
          <w:p w14:paraId="642D7702" w14:textId="77777777" w:rsidR="00F806E3" w:rsidRPr="00D07A74" w:rsidRDefault="00F806E3" w:rsidP="00F806E3">
            <w:pPr>
              <w:ind w:firstLine="34"/>
              <w:rPr>
                <w:rFonts w:ascii="Times New Roman" w:hAnsi="Times New Roman" w:cs="Times New Roman"/>
              </w:rPr>
            </w:pPr>
          </w:p>
        </w:tc>
        <w:tc>
          <w:tcPr>
            <w:tcW w:w="2410" w:type="dxa"/>
          </w:tcPr>
          <w:p w14:paraId="642D7703"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 xml:space="preserve">Обществознание, история, география, информатика, </w:t>
            </w: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r w:rsidRPr="00D07A74">
              <w:rPr>
                <w:rFonts w:ascii="Times New Roman" w:hAnsi="Times New Roman" w:cs="Times New Roman"/>
              </w:rPr>
              <w:t>, русский язык</w:t>
            </w:r>
          </w:p>
        </w:tc>
        <w:tc>
          <w:tcPr>
            <w:tcW w:w="4394" w:type="dxa"/>
          </w:tcPr>
          <w:p w14:paraId="642D7704"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70B" w14:textId="77777777" w:rsidTr="00F806E3">
        <w:tc>
          <w:tcPr>
            <w:tcW w:w="568" w:type="dxa"/>
            <w:vMerge w:val="restart"/>
          </w:tcPr>
          <w:p w14:paraId="642D7706" w14:textId="77777777" w:rsidR="00F806E3" w:rsidRPr="00D07A74" w:rsidRDefault="00F806E3" w:rsidP="00F806E3">
            <w:pPr>
              <w:pStyle w:val="a3"/>
              <w:numPr>
                <w:ilvl w:val="0"/>
                <w:numId w:val="20"/>
              </w:numPr>
            </w:pPr>
          </w:p>
        </w:tc>
        <w:tc>
          <w:tcPr>
            <w:tcW w:w="2693" w:type="dxa"/>
            <w:vMerge w:val="restart"/>
          </w:tcPr>
          <w:p w14:paraId="642D7707" w14:textId="77777777" w:rsidR="00F806E3" w:rsidRPr="00D07A74" w:rsidRDefault="00F806E3" w:rsidP="00F806E3">
            <w:pPr>
              <w:ind w:firstLine="34"/>
              <w:rPr>
                <w:rFonts w:ascii="Times New Roman" w:hAnsi="Times New Roman" w:cs="Times New Roman"/>
              </w:rPr>
            </w:pPr>
            <w:r>
              <w:rPr>
                <w:rFonts w:ascii="Times New Roman" w:hAnsi="Times New Roman" w:cs="Times New Roman"/>
              </w:rPr>
              <w:t>Направление 50.03.01 «Искусства и гуманитарные науки»</w:t>
            </w:r>
          </w:p>
        </w:tc>
        <w:tc>
          <w:tcPr>
            <w:tcW w:w="2410" w:type="dxa"/>
          </w:tcPr>
          <w:p w14:paraId="642D7708" w14:textId="77777777" w:rsidR="00F806E3" w:rsidRPr="00D07A74" w:rsidRDefault="00F806E3" w:rsidP="00F806E3">
            <w:pPr>
              <w:rPr>
                <w:rFonts w:ascii="Times New Roman" w:hAnsi="Times New Roman" w:cs="Times New Roman"/>
              </w:rPr>
            </w:pPr>
            <w:r>
              <w:rPr>
                <w:rFonts w:ascii="Times New Roman" w:hAnsi="Times New Roman" w:cs="Times New Roman"/>
              </w:rPr>
              <w:t>История</w:t>
            </w:r>
          </w:p>
        </w:tc>
        <w:tc>
          <w:tcPr>
            <w:tcW w:w="4394" w:type="dxa"/>
          </w:tcPr>
          <w:p w14:paraId="642D7709" w14:textId="77777777" w:rsidR="00F806E3"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p>
          <w:p w14:paraId="642D770A"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без вступительных испытаний</w:t>
            </w:r>
          </w:p>
        </w:tc>
      </w:tr>
      <w:tr w:rsidR="00F806E3" w:rsidRPr="00D07A74" w14:paraId="642D7710" w14:textId="77777777" w:rsidTr="00F806E3">
        <w:tc>
          <w:tcPr>
            <w:tcW w:w="568" w:type="dxa"/>
            <w:vMerge/>
          </w:tcPr>
          <w:p w14:paraId="642D770C" w14:textId="77777777" w:rsidR="00F806E3" w:rsidRPr="00D07A74" w:rsidRDefault="00F806E3" w:rsidP="00F806E3">
            <w:pPr>
              <w:pStyle w:val="a3"/>
              <w:numPr>
                <w:ilvl w:val="0"/>
                <w:numId w:val="20"/>
              </w:numPr>
            </w:pPr>
          </w:p>
        </w:tc>
        <w:tc>
          <w:tcPr>
            <w:tcW w:w="2693" w:type="dxa"/>
            <w:vMerge/>
          </w:tcPr>
          <w:p w14:paraId="642D770D" w14:textId="77777777" w:rsidR="00F806E3" w:rsidRDefault="00F806E3" w:rsidP="00F806E3">
            <w:pPr>
              <w:ind w:firstLine="34"/>
              <w:rPr>
                <w:rFonts w:ascii="Times New Roman" w:hAnsi="Times New Roman" w:cs="Times New Roman"/>
              </w:rPr>
            </w:pPr>
          </w:p>
        </w:tc>
        <w:tc>
          <w:tcPr>
            <w:tcW w:w="2410" w:type="dxa"/>
          </w:tcPr>
          <w:p w14:paraId="642D770E" w14:textId="77777777" w:rsidR="00F806E3" w:rsidRPr="00D07A74" w:rsidRDefault="00F806E3" w:rsidP="00F806E3">
            <w:pPr>
              <w:rPr>
                <w:rFonts w:ascii="Times New Roman" w:hAnsi="Times New Roman" w:cs="Times New Roman"/>
              </w:rPr>
            </w:pP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 русский язык</w:t>
            </w:r>
          </w:p>
        </w:tc>
        <w:tc>
          <w:tcPr>
            <w:tcW w:w="4394" w:type="dxa"/>
          </w:tcPr>
          <w:p w14:paraId="642D770F"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r w:rsidR="00F806E3" w:rsidRPr="00D07A74" w14:paraId="642D7716" w14:textId="77777777" w:rsidTr="00F806E3">
        <w:tc>
          <w:tcPr>
            <w:tcW w:w="568" w:type="dxa"/>
            <w:vMerge w:val="restart"/>
          </w:tcPr>
          <w:p w14:paraId="642D7711" w14:textId="77777777" w:rsidR="00F806E3" w:rsidRPr="00D07A74" w:rsidRDefault="00F806E3" w:rsidP="00F806E3">
            <w:pPr>
              <w:pStyle w:val="a3"/>
              <w:numPr>
                <w:ilvl w:val="0"/>
                <w:numId w:val="20"/>
              </w:numPr>
            </w:pPr>
          </w:p>
        </w:tc>
        <w:tc>
          <w:tcPr>
            <w:tcW w:w="2693" w:type="dxa"/>
            <w:vMerge w:val="restart"/>
          </w:tcPr>
          <w:p w14:paraId="642D7712" w14:textId="77777777" w:rsidR="00F806E3" w:rsidRDefault="00F806E3" w:rsidP="00F806E3">
            <w:pPr>
              <w:ind w:right="-105" w:firstLine="34"/>
              <w:rPr>
                <w:rFonts w:ascii="Times New Roman" w:hAnsi="Times New Roman" w:cs="Times New Roman"/>
              </w:rPr>
            </w:pPr>
            <w:r>
              <w:rPr>
                <w:rFonts w:ascii="Times New Roman" w:hAnsi="Times New Roman" w:cs="Times New Roman"/>
              </w:rPr>
              <w:t>Направление 42.03.05 «</w:t>
            </w:r>
            <w:r w:rsidRPr="001023BF">
              <w:rPr>
                <w:rFonts w:ascii="Times New Roman" w:hAnsi="Times New Roman" w:cs="Times New Roman"/>
              </w:rPr>
              <w:t>Медиакоммуникации</w:t>
            </w:r>
            <w:r>
              <w:rPr>
                <w:rFonts w:ascii="Times New Roman" w:hAnsi="Times New Roman" w:cs="Times New Roman"/>
              </w:rPr>
              <w:t>»</w:t>
            </w:r>
          </w:p>
        </w:tc>
        <w:tc>
          <w:tcPr>
            <w:tcW w:w="2410" w:type="dxa"/>
          </w:tcPr>
          <w:p w14:paraId="642D7713" w14:textId="77777777" w:rsidR="00F806E3" w:rsidRPr="00D07A74" w:rsidRDefault="00F806E3" w:rsidP="00F806E3">
            <w:pPr>
              <w:rPr>
                <w:rFonts w:ascii="Times New Roman" w:hAnsi="Times New Roman" w:cs="Times New Roman"/>
              </w:rPr>
            </w:pPr>
            <w:r>
              <w:rPr>
                <w:rFonts w:ascii="Times New Roman" w:hAnsi="Times New Roman" w:cs="Times New Roman"/>
              </w:rPr>
              <w:t>Немецкий</w:t>
            </w:r>
            <w:r w:rsidRPr="00D07A74">
              <w:rPr>
                <w:rFonts w:ascii="Times New Roman" w:hAnsi="Times New Roman" w:cs="Times New Roman"/>
              </w:rPr>
              <w:t xml:space="preserve"> язык</w:t>
            </w:r>
            <w:r>
              <w:rPr>
                <w:rFonts w:ascii="Times New Roman" w:hAnsi="Times New Roman" w:cs="Times New Roman"/>
              </w:rPr>
              <w:t>, французский язык, английский язык</w:t>
            </w:r>
          </w:p>
        </w:tc>
        <w:tc>
          <w:tcPr>
            <w:tcW w:w="4394" w:type="dxa"/>
          </w:tcPr>
          <w:p w14:paraId="642D7714" w14:textId="77777777" w:rsidR="00F806E3" w:rsidRDefault="00F806E3" w:rsidP="00F806E3">
            <w:pPr>
              <w:rPr>
                <w:rFonts w:ascii="Times New Roman" w:hAnsi="Times New Roman" w:cs="Times New Roman"/>
              </w:rPr>
            </w:pPr>
            <w:r w:rsidRPr="00D07A74">
              <w:rPr>
                <w:rFonts w:ascii="Times New Roman" w:hAnsi="Times New Roman" w:cs="Times New Roman"/>
              </w:rPr>
              <w:t>Зачисление победителей и призеров</w:t>
            </w:r>
          </w:p>
          <w:p w14:paraId="642D7715"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без вступительных испытаний</w:t>
            </w:r>
          </w:p>
        </w:tc>
      </w:tr>
      <w:tr w:rsidR="00F806E3" w:rsidRPr="00D07A74" w14:paraId="642D771B" w14:textId="77777777" w:rsidTr="00F806E3">
        <w:tc>
          <w:tcPr>
            <w:tcW w:w="568" w:type="dxa"/>
            <w:vMerge/>
          </w:tcPr>
          <w:p w14:paraId="642D7717" w14:textId="77777777" w:rsidR="00F806E3" w:rsidRPr="00D07A74" w:rsidRDefault="00F806E3" w:rsidP="00F806E3">
            <w:pPr>
              <w:pStyle w:val="a3"/>
              <w:numPr>
                <w:ilvl w:val="0"/>
                <w:numId w:val="20"/>
              </w:numPr>
            </w:pPr>
          </w:p>
        </w:tc>
        <w:tc>
          <w:tcPr>
            <w:tcW w:w="2693" w:type="dxa"/>
            <w:vMerge/>
          </w:tcPr>
          <w:p w14:paraId="642D7718" w14:textId="77777777" w:rsidR="00F806E3" w:rsidRDefault="00F806E3" w:rsidP="00F806E3">
            <w:pPr>
              <w:ind w:firstLine="34"/>
              <w:rPr>
                <w:rFonts w:ascii="Times New Roman" w:hAnsi="Times New Roman" w:cs="Times New Roman"/>
              </w:rPr>
            </w:pPr>
          </w:p>
        </w:tc>
        <w:tc>
          <w:tcPr>
            <w:tcW w:w="2410" w:type="dxa"/>
          </w:tcPr>
          <w:p w14:paraId="642D7719" w14:textId="77777777" w:rsidR="00F806E3" w:rsidRPr="00D07A74" w:rsidRDefault="00F806E3" w:rsidP="00F806E3">
            <w:pPr>
              <w:rPr>
                <w:rFonts w:ascii="Times New Roman" w:hAnsi="Times New Roman" w:cs="Times New Roman"/>
              </w:rPr>
            </w:pPr>
            <w:r>
              <w:rPr>
                <w:rFonts w:ascii="Times New Roman" w:hAnsi="Times New Roman" w:cs="Times New Roman"/>
              </w:rPr>
              <w:t>Русский язык, литература</w:t>
            </w:r>
          </w:p>
        </w:tc>
        <w:tc>
          <w:tcPr>
            <w:tcW w:w="4394" w:type="dxa"/>
          </w:tcPr>
          <w:p w14:paraId="642D771A" w14:textId="77777777" w:rsidR="00F806E3" w:rsidRPr="00D07A74" w:rsidRDefault="00F806E3" w:rsidP="00F806E3">
            <w:pPr>
              <w:rPr>
                <w:rFonts w:ascii="Times New Roman" w:hAnsi="Times New Roman" w:cs="Times New Roman"/>
              </w:rPr>
            </w:pPr>
            <w:r w:rsidRPr="00D07A74">
              <w:rPr>
                <w:rFonts w:ascii="Times New Roman" w:hAnsi="Times New Roman" w:cs="Times New Roman"/>
              </w:rPr>
              <w:t>Право быть приравненным к лицам, набравшим максимальное количество баллов ЕГЭ</w:t>
            </w:r>
            <w:r>
              <w:rPr>
                <w:rFonts w:ascii="Times New Roman" w:hAnsi="Times New Roman" w:cs="Times New Roman"/>
              </w:rPr>
              <w:t>/ внутренних вступительных испытаний</w:t>
            </w:r>
            <w:r w:rsidRPr="00D07A74">
              <w:rPr>
                <w:rFonts w:ascii="Times New Roman" w:hAnsi="Times New Roman" w:cs="Times New Roman"/>
              </w:rPr>
              <w:t xml:space="preserve"> (100 баллов) по общеобразовательному предмету</w:t>
            </w:r>
          </w:p>
        </w:tc>
      </w:tr>
    </w:tbl>
    <w:p w14:paraId="642D771C" w14:textId="77777777" w:rsidR="00F806E3" w:rsidRPr="00116098" w:rsidRDefault="00F806E3" w:rsidP="00F806E3">
      <w:pPr>
        <w:rPr>
          <w:rFonts w:ascii="Times New Roman" w:hAnsi="Times New Roman" w:cs="Times New Roman"/>
        </w:rPr>
      </w:pPr>
    </w:p>
    <w:p w14:paraId="642D771D" w14:textId="77777777" w:rsidR="00F806E3" w:rsidRPr="00116098" w:rsidRDefault="00F806E3" w:rsidP="00F806E3">
      <w:pPr>
        <w:rPr>
          <w:rFonts w:ascii="Times New Roman" w:hAnsi="Times New Roman" w:cs="Times New Roman"/>
          <w:color w:val="242424"/>
          <w:shd w:val="clear" w:color="auto" w:fill="FFFFFF"/>
        </w:rPr>
      </w:pPr>
      <w:r w:rsidRPr="00116098">
        <w:rPr>
          <w:rFonts w:ascii="Times New Roman" w:hAnsi="Times New Roman" w:cs="Times New Roman"/>
          <w:color w:val="242424"/>
          <w:shd w:val="clear" w:color="auto" w:fill="FFFFFF"/>
        </w:rPr>
        <w:t>*Воспользоваться особым правом могут победители и призеры олимпиад 9-11 классов</w:t>
      </w:r>
    </w:p>
    <w:p w14:paraId="642D771E" w14:textId="77777777" w:rsidR="00F806E3" w:rsidRDefault="00F806E3" w:rsidP="00F806E3">
      <w:pPr>
        <w:rPr>
          <w:rStyle w:val="fontstyle01"/>
          <w:rFonts w:ascii="Times New Roman" w:hAnsi="Times New Roman" w:cs="Times New Roman"/>
          <w:sz w:val="28"/>
          <w:szCs w:val="28"/>
        </w:rPr>
        <w:sectPr w:rsidR="00F806E3" w:rsidSect="00F806E3">
          <w:pgSz w:w="11900" w:h="16840"/>
          <w:pgMar w:top="851" w:right="567" w:bottom="851" w:left="1701" w:header="567" w:footer="6" w:gutter="0"/>
          <w:pgNumType w:start="1"/>
          <w:cols w:space="720"/>
          <w:noEndnote/>
          <w:titlePg/>
          <w:docGrid w:linePitch="360"/>
        </w:sectPr>
      </w:pPr>
    </w:p>
    <w:p w14:paraId="642D771F" w14:textId="77777777" w:rsidR="00F806E3" w:rsidRDefault="00F806E3" w:rsidP="00F806E3">
      <w:pPr>
        <w:jc w:val="right"/>
        <w:rPr>
          <w:rStyle w:val="fontstyle01"/>
          <w:rFonts w:ascii="Times New Roman" w:hAnsi="Times New Roman" w:cs="Times New Roman"/>
          <w:sz w:val="28"/>
          <w:szCs w:val="28"/>
        </w:rPr>
      </w:pPr>
      <w:r>
        <w:rPr>
          <w:rStyle w:val="fontstyle01"/>
          <w:rFonts w:ascii="Times New Roman" w:hAnsi="Times New Roman" w:cs="Times New Roman"/>
          <w:sz w:val="28"/>
          <w:szCs w:val="28"/>
        </w:rPr>
        <w:lastRenderedPageBreak/>
        <w:t xml:space="preserve">Приложение № </w:t>
      </w:r>
      <w:r w:rsidR="006D2E70">
        <w:rPr>
          <w:rStyle w:val="fontstyle01"/>
          <w:rFonts w:ascii="Times New Roman" w:hAnsi="Times New Roman" w:cs="Times New Roman"/>
          <w:sz w:val="28"/>
          <w:szCs w:val="28"/>
        </w:rPr>
        <w:t>19</w:t>
      </w:r>
    </w:p>
    <w:p w14:paraId="642D7720" w14:textId="77777777" w:rsidR="00F806E3" w:rsidRDefault="00F806E3" w:rsidP="00F806E3">
      <w:pPr>
        <w:jc w:val="right"/>
        <w:rPr>
          <w:rStyle w:val="fontstyle01"/>
          <w:rFonts w:ascii="Times New Roman" w:hAnsi="Times New Roman" w:cs="Times New Roman"/>
          <w:sz w:val="28"/>
          <w:szCs w:val="28"/>
        </w:rPr>
      </w:pPr>
    </w:p>
    <w:p w14:paraId="642D7721" w14:textId="77777777" w:rsidR="00F806E3" w:rsidRDefault="00F806E3" w:rsidP="00F806E3">
      <w:pPr>
        <w:jc w:val="center"/>
        <w:rPr>
          <w:rStyle w:val="fontstyle01"/>
          <w:sz w:val="28"/>
          <w:szCs w:val="28"/>
        </w:rPr>
      </w:pPr>
      <w:r>
        <w:rPr>
          <w:rStyle w:val="fontstyle01"/>
          <w:sz w:val="28"/>
          <w:szCs w:val="28"/>
        </w:rPr>
        <w:t>СООТВЕТСТВИЕ ПРОФИЛЕЙ</w:t>
      </w:r>
    </w:p>
    <w:p w14:paraId="642D7722" w14:textId="77777777" w:rsidR="00F806E3" w:rsidRDefault="00F806E3" w:rsidP="00F806E3">
      <w:pPr>
        <w:jc w:val="center"/>
        <w:rPr>
          <w:rStyle w:val="fontstyle01"/>
          <w:rFonts w:ascii="Times New Roman" w:hAnsi="Times New Roman" w:cs="Times New Roman"/>
          <w:sz w:val="28"/>
          <w:szCs w:val="28"/>
        </w:rPr>
      </w:pPr>
      <w:r w:rsidRPr="00C51C89">
        <w:rPr>
          <w:rStyle w:val="fontstyle01"/>
          <w:rFonts w:ascii="Times New Roman" w:hAnsi="Times New Roman" w:cs="Times New Roman"/>
          <w:sz w:val="28"/>
          <w:szCs w:val="28"/>
        </w:rPr>
        <w:t>национальных олимпиад, международных олимпиад</w:t>
      </w:r>
      <w:r w:rsidRPr="00C51C89">
        <w:rPr>
          <w:rStyle w:val="fontstyle01"/>
          <w:sz w:val="28"/>
          <w:szCs w:val="28"/>
        </w:rPr>
        <w:t xml:space="preserve"> </w:t>
      </w:r>
      <w:r w:rsidRPr="00C51C89">
        <w:rPr>
          <w:rStyle w:val="fontstyle01"/>
          <w:rFonts w:ascii="Times New Roman" w:hAnsi="Times New Roman" w:cs="Times New Roman"/>
          <w:sz w:val="28"/>
          <w:szCs w:val="28"/>
        </w:rPr>
        <w:t>общеобразовательны</w:t>
      </w:r>
      <w:r>
        <w:rPr>
          <w:rStyle w:val="fontstyle01"/>
          <w:sz w:val="28"/>
          <w:szCs w:val="28"/>
        </w:rPr>
        <w:t>м</w:t>
      </w:r>
      <w:r w:rsidRPr="00C51C89">
        <w:rPr>
          <w:rStyle w:val="fontstyle01"/>
          <w:rFonts w:ascii="Times New Roman" w:hAnsi="Times New Roman" w:cs="Times New Roman"/>
          <w:sz w:val="28"/>
          <w:szCs w:val="28"/>
        </w:rPr>
        <w:t xml:space="preserve"> вступительны</w:t>
      </w:r>
      <w:r>
        <w:rPr>
          <w:rStyle w:val="fontstyle01"/>
          <w:sz w:val="28"/>
          <w:szCs w:val="28"/>
        </w:rPr>
        <w:t>м</w:t>
      </w:r>
      <w:r w:rsidRPr="00C51C89">
        <w:rPr>
          <w:rStyle w:val="fontstyle01"/>
          <w:rFonts w:ascii="Times New Roman" w:hAnsi="Times New Roman" w:cs="Times New Roman"/>
          <w:sz w:val="28"/>
          <w:szCs w:val="28"/>
        </w:rPr>
        <w:t xml:space="preserve"> испытания</w:t>
      </w:r>
      <w:r>
        <w:rPr>
          <w:rStyle w:val="fontstyle01"/>
          <w:sz w:val="28"/>
          <w:szCs w:val="28"/>
        </w:rPr>
        <w:t>м</w:t>
      </w:r>
      <w:r w:rsidRPr="00C51C89">
        <w:rPr>
          <w:rStyle w:val="fontstyle01"/>
          <w:rFonts w:ascii="Times New Roman" w:hAnsi="Times New Roman" w:cs="Times New Roman"/>
          <w:sz w:val="28"/>
          <w:szCs w:val="28"/>
        </w:rPr>
        <w:t>, для предоставления особого преимущества</w:t>
      </w:r>
    </w:p>
    <w:p w14:paraId="642D7723" w14:textId="77777777" w:rsidR="00F806E3" w:rsidRDefault="00F806E3" w:rsidP="00F806E3">
      <w:pPr>
        <w:jc w:val="center"/>
        <w:rPr>
          <w:rFonts w:ascii="Times New Roman" w:hAnsi="Times New Roman" w:cs="Times New Roman"/>
          <w:color w:val="242424"/>
          <w:sz w:val="28"/>
          <w:szCs w:val="28"/>
          <w:shd w:val="clear" w:color="auto" w:fill="FFFFFF"/>
        </w:rPr>
      </w:pPr>
    </w:p>
    <w:tbl>
      <w:tblPr>
        <w:tblStyle w:val="ad"/>
        <w:tblW w:w="9639" w:type="dxa"/>
        <w:tblInd w:w="-5" w:type="dxa"/>
        <w:tblLayout w:type="fixed"/>
        <w:tblLook w:val="04A0" w:firstRow="1" w:lastRow="0" w:firstColumn="1" w:lastColumn="0" w:noHBand="0" w:noVBand="1"/>
      </w:tblPr>
      <w:tblGrid>
        <w:gridCol w:w="4962"/>
        <w:gridCol w:w="4677"/>
      </w:tblGrid>
      <w:tr w:rsidR="00F806E3" w:rsidRPr="00D07A74" w14:paraId="642D7726" w14:textId="77777777" w:rsidTr="00F806E3">
        <w:trPr>
          <w:trHeight w:val="469"/>
        </w:trPr>
        <w:tc>
          <w:tcPr>
            <w:tcW w:w="4962" w:type="dxa"/>
          </w:tcPr>
          <w:p w14:paraId="642D7724" w14:textId="77777777" w:rsidR="00F806E3" w:rsidRPr="009A3B2B" w:rsidRDefault="00F806E3" w:rsidP="00F806E3">
            <w:pPr>
              <w:ind w:firstLine="5"/>
              <w:jc w:val="center"/>
              <w:rPr>
                <w:rFonts w:ascii="Times New Roman" w:hAnsi="Times New Roman" w:cs="Times New Roman"/>
                <w:sz w:val="28"/>
                <w:szCs w:val="28"/>
              </w:rPr>
            </w:pPr>
            <w:r w:rsidRPr="009A3B2B">
              <w:rPr>
                <w:rFonts w:ascii="Times New Roman" w:hAnsi="Times New Roman" w:cs="Times New Roman"/>
                <w:sz w:val="28"/>
                <w:szCs w:val="28"/>
              </w:rPr>
              <w:t>Профиль олимпиады</w:t>
            </w:r>
          </w:p>
        </w:tc>
        <w:tc>
          <w:tcPr>
            <w:tcW w:w="4677" w:type="dxa"/>
          </w:tcPr>
          <w:p w14:paraId="642D7725" w14:textId="77777777" w:rsidR="00F806E3" w:rsidRPr="009A3B2B" w:rsidRDefault="00F806E3" w:rsidP="00F806E3">
            <w:pPr>
              <w:jc w:val="center"/>
              <w:rPr>
                <w:rFonts w:ascii="Times New Roman" w:hAnsi="Times New Roman" w:cs="Times New Roman"/>
                <w:sz w:val="28"/>
                <w:szCs w:val="28"/>
              </w:rPr>
            </w:pPr>
            <w:r w:rsidRPr="009A3B2B">
              <w:rPr>
                <w:rFonts w:ascii="Times New Roman" w:hAnsi="Times New Roman" w:cs="Times New Roman"/>
                <w:sz w:val="28"/>
                <w:szCs w:val="28"/>
              </w:rPr>
              <w:t>Общеобразовательный предмет</w:t>
            </w:r>
          </w:p>
        </w:tc>
      </w:tr>
      <w:tr w:rsidR="00F806E3" w:rsidRPr="00D07A74" w14:paraId="642D7729" w14:textId="77777777" w:rsidTr="00F806E3">
        <w:tc>
          <w:tcPr>
            <w:tcW w:w="4962" w:type="dxa"/>
          </w:tcPr>
          <w:p w14:paraId="642D7727" w14:textId="77777777" w:rsidR="00F806E3" w:rsidRPr="009A3B2B" w:rsidRDefault="00F806E3" w:rsidP="00F806E3">
            <w:pPr>
              <w:rPr>
                <w:rFonts w:ascii="Times New Roman" w:hAnsi="Times New Roman" w:cs="Times New Roman"/>
                <w:sz w:val="28"/>
                <w:szCs w:val="28"/>
                <w:lang w:val="en-US"/>
              </w:rPr>
            </w:pPr>
            <w:r w:rsidRPr="009A3B2B">
              <w:rPr>
                <w:rFonts w:ascii="Times New Roman" w:hAnsi="Times New Roman" w:cs="Times New Roman"/>
                <w:sz w:val="28"/>
                <w:szCs w:val="28"/>
              </w:rPr>
              <w:t>Русский язык</w:t>
            </w:r>
          </w:p>
        </w:tc>
        <w:tc>
          <w:tcPr>
            <w:tcW w:w="4677" w:type="dxa"/>
          </w:tcPr>
          <w:p w14:paraId="642D7728" w14:textId="77777777" w:rsidR="00F806E3" w:rsidRPr="009A3B2B" w:rsidRDefault="00F806E3" w:rsidP="00F806E3">
            <w:pPr>
              <w:rPr>
                <w:rFonts w:ascii="Times New Roman" w:hAnsi="Times New Roman" w:cs="Times New Roman"/>
                <w:sz w:val="28"/>
                <w:szCs w:val="28"/>
              </w:rPr>
            </w:pPr>
            <w:r w:rsidRPr="009A3B2B">
              <w:rPr>
                <w:rFonts w:ascii="Times New Roman" w:hAnsi="Times New Roman" w:cs="Times New Roman"/>
                <w:sz w:val="28"/>
                <w:szCs w:val="28"/>
              </w:rPr>
              <w:t>Русский язык</w:t>
            </w:r>
          </w:p>
        </w:tc>
      </w:tr>
      <w:tr w:rsidR="00F806E3" w:rsidRPr="00D07A74" w14:paraId="642D772C" w14:textId="77777777" w:rsidTr="00F806E3">
        <w:tc>
          <w:tcPr>
            <w:tcW w:w="4962" w:type="dxa"/>
          </w:tcPr>
          <w:p w14:paraId="642D772A" w14:textId="77777777" w:rsidR="00F806E3" w:rsidRPr="009A3B2B" w:rsidRDefault="00F806E3" w:rsidP="00F806E3">
            <w:pPr>
              <w:rPr>
                <w:rFonts w:ascii="Times New Roman" w:hAnsi="Times New Roman" w:cs="Times New Roman"/>
                <w:sz w:val="28"/>
                <w:szCs w:val="28"/>
              </w:rPr>
            </w:pPr>
            <w:r w:rsidRPr="009A3B2B">
              <w:rPr>
                <w:rFonts w:ascii="Times New Roman" w:hAnsi="Times New Roman" w:cs="Times New Roman"/>
                <w:sz w:val="28"/>
                <w:szCs w:val="28"/>
              </w:rPr>
              <w:t xml:space="preserve">Немецкий язык, французский язык, английский язык, иностранный язык </w:t>
            </w:r>
          </w:p>
        </w:tc>
        <w:tc>
          <w:tcPr>
            <w:tcW w:w="4677" w:type="dxa"/>
          </w:tcPr>
          <w:p w14:paraId="642D772B" w14:textId="77777777" w:rsidR="00F806E3" w:rsidRPr="009A3B2B" w:rsidRDefault="00F806E3" w:rsidP="00F806E3">
            <w:pPr>
              <w:rPr>
                <w:rFonts w:ascii="Times New Roman" w:hAnsi="Times New Roman" w:cs="Times New Roman"/>
                <w:sz w:val="28"/>
                <w:szCs w:val="28"/>
              </w:rPr>
            </w:pPr>
            <w:r w:rsidRPr="009A3B2B">
              <w:rPr>
                <w:rFonts w:ascii="Times New Roman" w:hAnsi="Times New Roman" w:cs="Times New Roman"/>
                <w:sz w:val="28"/>
                <w:szCs w:val="28"/>
              </w:rPr>
              <w:t xml:space="preserve">Иностранный язык </w:t>
            </w:r>
          </w:p>
        </w:tc>
      </w:tr>
      <w:tr w:rsidR="00F806E3" w:rsidRPr="00D07A74" w14:paraId="642D772F" w14:textId="77777777" w:rsidTr="00F806E3">
        <w:trPr>
          <w:trHeight w:val="194"/>
        </w:trPr>
        <w:tc>
          <w:tcPr>
            <w:tcW w:w="4962" w:type="dxa"/>
          </w:tcPr>
          <w:p w14:paraId="642D772D" w14:textId="77777777" w:rsidR="00F806E3" w:rsidRPr="009A3B2B" w:rsidRDefault="00F806E3" w:rsidP="00F806E3">
            <w:pPr>
              <w:rPr>
                <w:rFonts w:ascii="Times New Roman" w:hAnsi="Times New Roman" w:cs="Times New Roman"/>
                <w:sz w:val="28"/>
                <w:szCs w:val="28"/>
              </w:rPr>
            </w:pPr>
            <w:r w:rsidRPr="009A3B2B">
              <w:rPr>
                <w:rFonts w:ascii="Times New Roman" w:hAnsi="Times New Roman" w:cs="Times New Roman"/>
                <w:sz w:val="28"/>
                <w:szCs w:val="28"/>
              </w:rPr>
              <w:t>Литература</w:t>
            </w:r>
          </w:p>
        </w:tc>
        <w:tc>
          <w:tcPr>
            <w:tcW w:w="4677" w:type="dxa"/>
          </w:tcPr>
          <w:p w14:paraId="642D772E" w14:textId="77777777" w:rsidR="00F806E3" w:rsidRPr="009A3B2B" w:rsidRDefault="00F806E3" w:rsidP="00F806E3">
            <w:pPr>
              <w:rPr>
                <w:rFonts w:ascii="Times New Roman" w:hAnsi="Times New Roman" w:cs="Times New Roman"/>
                <w:sz w:val="28"/>
                <w:szCs w:val="28"/>
              </w:rPr>
            </w:pPr>
            <w:r w:rsidRPr="009A3B2B">
              <w:rPr>
                <w:rFonts w:ascii="Times New Roman" w:hAnsi="Times New Roman" w:cs="Times New Roman"/>
                <w:sz w:val="28"/>
                <w:szCs w:val="28"/>
              </w:rPr>
              <w:t>Литература</w:t>
            </w:r>
          </w:p>
        </w:tc>
      </w:tr>
      <w:tr w:rsidR="00F806E3" w:rsidRPr="00D07A74" w14:paraId="642D7732" w14:textId="77777777" w:rsidTr="00F806E3">
        <w:trPr>
          <w:trHeight w:val="211"/>
        </w:trPr>
        <w:tc>
          <w:tcPr>
            <w:tcW w:w="4962" w:type="dxa"/>
          </w:tcPr>
          <w:p w14:paraId="642D7730" w14:textId="77777777" w:rsidR="00F806E3" w:rsidRPr="009A3B2B" w:rsidRDefault="00F806E3" w:rsidP="00F806E3">
            <w:pPr>
              <w:rPr>
                <w:rFonts w:ascii="Times New Roman" w:hAnsi="Times New Roman" w:cs="Times New Roman"/>
                <w:sz w:val="28"/>
                <w:szCs w:val="28"/>
              </w:rPr>
            </w:pPr>
            <w:r w:rsidRPr="009A3B2B">
              <w:rPr>
                <w:rFonts w:ascii="Times New Roman" w:hAnsi="Times New Roman" w:cs="Times New Roman"/>
                <w:sz w:val="28"/>
                <w:szCs w:val="28"/>
              </w:rPr>
              <w:t>Математика</w:t>
            </w:r>
            <w:r>
              <w:rPr>
                <w:rFonts w:ascii="Times New Roman" w:hAnsi="Times New Roman" w:cs="Times New Roman"/>
                <w:sz w:val="28"/>
                <w:szCs w:val="28"/>
              </w:rPr>
              <w:t>, экономика</w:t>
            </w:r>
          </w:p>
        </w:tc>
        <w:tc>
          <w:tcPr>
            <w:tcW w:w="4677" w:type="dxa"/>
          </w:tcPr>
          <w:p w14:paraId="642D7731" w14:textId="77777777" w:rsidR="00F806E3" w:rsidRPr="009A3B2B" w:rsidRDefault="00F806E3" w:rsidP="00F806E3">
            <w:pPr>
              <w:rPr>
                <w:rFonts w:ascii="Times New Roman" w:hAnsi="Times New Roman" w:cs="Times New Roman"/>
                <w:sz w:val="28"/>
                <w:szCs w:val="28"/>
              </w:rPr>
            </w:pPr>
            <w:r w:rsidRPr="009A3B2B">
              <w:rPr>
                <w:rFonts w:ascii="Times New Roman" w:hAnsi="Times New Roman" w:cs="Times New Roman"/>
                <w:sz w:val="28"/>
                <w:szCs w:val="28"/>
              </w:rPr>
              <w:t>Математика</w:t>
            </w:r>
          </w:p>
        </w:tc>
      </w:tr>
      <w:tr w:rsidR="00F806E3" w:rsidRPr="00D07A74" w14:paraId="642D7735" w14:textId="77777777" w:rsidTr="00F806E3">
        <w:tc>
          <w:tcPr>
            <w:tcW w:w="4962" w:type="dxa"/>
          </w:tcPr>
          <w:p w14:paraId="642D7733" w14:textId="77777777" w:rsidR="00F806E3" w:rsidRPr="009A3B2B" w:rsidRDefault="00F806E3" w:rsidP="00F806E3">
            <w:pPr>
              <w:rPr>
                <w:rFonts w:ascii="Times New Roman" w:hAnsi="Times New Roman" w:cs="Times New Roman"/>
                <w:sz w:val="28"/>
                <w:szCs w:val="28"/>
              </w:rPr>
            </w:pPr>
            <w:r w:rsidRPr="009A3B2B">
              <w:rPr>
                <w:rFonts w:ascii="Times New Roman" w:hAnsi="Times New Roman" w:cs="Times New Roman"/>
                <w:sz w:val="28"/>
                <w:szCs w:val="28"/>
              </w:rPr>
              <w:t>Обществознание</w:t>
            </w:r>
            <w:r>
              <w:rPr>
                <w:rFonts w:ascii="Times New Roman" w:hAnsi="Times New Roman" w:cs="Times New Roman"/>
                <w:sz w:val="28"/>
                <w:szCs w:val="28"/>
              </w:rPr>
              <w:t>, право</w:t>
            </w:r>
          </w:p>
        </w:tc>
        <w:tc>
          <w:tcPr>
            <w:tcW w:w="4677" w:type="dxa"/>
          </w:tcPr>
          <w:p w14:paraId="642D7734" w14:textId="77777777" w:rsidR="00F806E3" w:rsidRPr="009A3B2B" w:rsidRDefault="00F806E3" w:rsidP="00F806E3">
            <w:pPr>
              <w:rPr>
                <w:rFonts w:ascii="Times New Roman" w:hAnsi="Times New Roman" w:cs="Times New Roman"/>
                <w:sz w:val="28"/>
                <w:szCs w:val="28"/>
              </w:rPr>
            </w:pPr>
            <w:r w:rsidRPr="009A3B2B">
              <w:rPr>
                <w:rFonts w:ascii="Times New Roman" w:hAnsi="Times New Roman" w:cs="Times New Roman"/>
                <w:sz w:val="28"/>
                <w:szCs w:val="28"/>
              </w:rPr>
              <w:t>Обществознание</w:t>
            </w:r>
          </w:p>
        </w:tc>
      </w:tr>
      <w:tr w:rsidR="00F806E3" w:rsidRPr="00D07A74" w14:paraId="642D7738" w14:textId="77777777" w:rsidTr="00F806E3">
        <w:tc>
          <w:tcPr>
            <w:tcW w:w="4962" w:type="dxa"/>
          </w:tcPr>
          <w:p w14:paraId="642D7736" w14:textId="77777777" w:rsidR="00F806E3" w:rsidRPr="009A3B2B" w:rsidRDefault="00F806E3" w:rsidP="00F806E3">
            <w:pPr>
              <w:rPr>
                <w:rFonts w:ascii="Times New Roman" w:hAnsi="Times New Roman" w:cs="Times New Roman"/>
                <w:sz w:val="28"/>
                <w:szCs w:val="28"/>
              </w:rPr>
            </w:pPr>
            <w:r w:rsidRPr="009A3B2B">
              <w:rPr>
                <w:rFonts w:ascii="Times New Roman" w:hAnsi="Times New Roman" w:cs="Times New Roman"/>
                <w:sz w:val="28"/>
                <w:szCs w:val="28"/>
              </w:rPr>
              <w:t>Информатика, Информатика и ИКТ</w:t>
            </w:r>
          </w:p>
        </w:tc>
        <w:tc>
          <w:tcPr>
            <w:tcW w:w="4677" w:type="dxa"/>
          </w:tcPr>
          <w:p w14:paraId="642D7737" w14:textId="77777777" w:rsidR="00F806E3" w:rsidRPr="009A3B2B" w:rsidRDefault="00F806E3" w:rsidP="00F806E3">
            <w:pPr>
              <w:rPr>
                <w:rFonts w:ascii="Times New Roman" w:hAnsi="Times New Roman" w:cs="Times New Roman"/>
                <w:sz w:val="28"/>
                <w:szCs w:val="28"/>
              </w:rPr>
            </w:pPr>
            <w:r w:rsidRPr="009A3B2B">
              <w:rPr>
                <w:rFonts w:ascii="Times New Roman" w:hAnsi="Times New Roman" w:cs="Times New Roman"/>
                <w:sz w:val="28"/>
                <w:szCs w:val="28"/>
              </w:rPr>
              <w:t>Информатика и ИКТ</w:t>
            </w:r>
          </w:p>
        </w:tc>
      </w:tr>
      <w:tr w:rsidR="00F806E3" w:rsidRPr="00D07A74" w14:paraId="642D773B" w14:textId="77777777" w:rsidTr="00F806E3">
        <w:tc>
          <w:tcPr>
            <w:tcW w:w="4962" w:type="dxa"/>
          </w:tcPr>
          <w:p w14:paraId="642D7739" w14:textId="77777777" w:rsidR="00F806E3" w:rsidRPr="009A3B2B" w:rsidRDefault="00F806E3" w:rsidP="00F806E3">
            <w:pPr>
              <w:rPr>
                <w:rFonts w:ascii="Times New Roman" w:hAnsi="Times New Roman" w:cs="Times New Roman"/>
                <w:sz w:val="28"/>
                <w:szCs w:val="28"/>
              </w:rPr>
            </w:pPr>
            <w:r w:rsidRPr="009A3B2B">
              <w:rPr>
                <w:rFonts w:ascii="Times New Roman" w:hAnsi="Times New Roman" w:cs="Times New Roman"/>
                <w:sz w:val="28"/>
                <w:szCs w:val="28"/>
              </w:rPr>
              <w:t>История</w:t>
            </w:r>
          </w:p>
        </w:tc>
        <w:tc>
          <w:tcPr>
            <w:tcW w:w="4677" w:type="dxa"/>
          </w:tcPr>
          <w:p w14:paraId="642D773A" w14:textId="77777777" w:rsidR="00F806E3" w:rsidRPr="009A3B2B" w:rsidRDefault="00F806E3" w:rsidP="00F806E3">
            <w:pPr>
              <w:rPr>
                <w:rFonts w:ascii="Times New Roman" w:hAnsi="Times New Roman" w:cs="Times New Roman"/>
                <w:sz w:val="28"/>
                <w:szCs w:val="28"/>
              </w:rPr>
            </w:pPr>
            <w:r w:rsidRPr="009A3B2B">
              <w:rPr>
                <w:rFonts w:ascii="Times New Roman" w:hAnsi="Times New Roman" w:cs="Times New Roman"/>
                <w:sz w:val="28"/>
                <w:szCs w:val="28"/>
              </w:rPr>
              <w:t>История</w:t>
            </w:r>
          </w:p>
        </w:tc>
      </w:tr>
      <w:tr w:rsidR="00F806E3" w:rsidRPr="00D07A74" w14:paraId="642D773E" w14:textId="77777777" w:rsidTr="00F806E3">
        <w:tc>
          <w:tcPr>
            <w:tcW w:w="4962" w:type="dxa"/>
          </w:tcPr>
          <w:p w14:paraId="642D773C" w14:textId="77777777" w:rsidR="00F806E3" w:rsidRPr="009A3B2B" w:rsidRDefault="00F806E3" w:rsidP="00F806E3">
            <w:pPr>
              <w:rPr>
                <w:rFonts w:ascii="Times New Roman" w:hAnsi="Times New Roman" w:cs="Times New Roman"/>
                <w:sz w:val="28"/>
                <w:szCs w:val="28"/>
              </w:rPr>
            </w:pPr>
            <w:r w:rsidRPr="009A3B2B">
              <w:rPr>
                <w:rFonts w:ascii="Times New Roman" w:hAnsi="Times New Roman" w:cs="Times New Roman"/>
                <w:sz w:val="28"/>
                <w:szCs w:val="28"/>
              </w:rPr>
              <w:t>Астрономия, физика</w:t>
            </w:r>
          </w:p>
        </w:tc>
        <w:tc>
          <w:tcPr>
            <w:tcW w:w="4677" w:type="dxa"/>
          </w:tcPr>
          <w:p w14:paraId="642D773D" w14:textId="77777777" w:rsidR="00F806E3" w:rsidRPr="009A3B2B" w:rsidRDefault="00F806E3" w:rsidP="00F806E3">
            <w:pPr>
              <w:rPr>
                <w:rFonts w:ascii="Times New Roman" w:hAnsi="Times New Roman" w:cs="Times New Roman"/>
                <w:sz w:val="28"/>
                <w:szCs w:val="28"/>
              </w:rPr>
            </w:pPr>
            <w:r w:rsidRPr="009A3B2B">
              <w:rPr>
                <w:rFonts w:ascii="Times New Roman" w:hAnsi="Times New Roman" w:cs="Times New Roman"/>
                <w:sz w:val="28"/>
                <w:szCs w:val="28"/>
              </w:rPr>
              <w:t>Физика</w:t>
            </w:r>
          </w:p>
        </w:tc>
      </w:tr>
      <w:tr w:rsidR="00F806E3" w:rsidRPr="00D07A74" w14:paraId="642D7741" w14:textId="77777777" w:rsidTr="00F806E3">
        <w:tc>
          <w:tcPr>
            <w:tcW w:w="4962" w:type="dxa"/>
          </w:tcPr>
          <w:p w14:paraId="642D773F" w14:textId="77777777" w:rsidR="00F806E3" w:rsidRPr="009A3B2B" w:rsidRDefault="00F806E3" w:rsidP="00F806E3">
            <w:pPr>
              <w:rPr>
                <w:rFonts w:ascii="Times New Roman" w:hAnsi="Times New Roman" w:cs="Times New Roman"/>
                <w:sz w:val="28"/>
                <w:szCs w:val="28"/>
              </w:rPr>
            </w:pPr>
            <w:r w:rsidRPr="009A3B2B">
              <w:rPr>
                <w:rFonts w:ascii="Times New Roman" w:hAnsi="Times New Roman" w:cs="Times New Roman"/>
                <w:sz w:val="28"/>
                <w:szCs w:val="28"/>
              </w:rPr>
              <w:t>География</w:t>
            </w:r>
            <w:r>
              <w:rPr>
                <w:rFonts w:ascii="Times New Roman" w:hAnsi="Times New Roman" w:cs="Times New Roman"/>
                <w:sz w:val="28"/>
                <w:szCs w:val="28"/>
              </w:rPr>
              <w:t>, экология</w:t>
            </w:r>
          </w:p>
        </w:tc>
        <w:tc>
          <w:tcPr>
            <w:tcW w:w="4677" w:type="dxa"/>
          </w:tcPr>
          <w:p w14:paraId="642D7740" w14:textId="77777777" w:rsidR="00F806E3" w:rsidRPr="009A3B2B" w:rsidRDefault="00F806E3" w:rsidP="00F806E3">
            <w:pPr>
              <w:rPr>
                <w:rFonts w:ascii="Times New Roman" w:hAnsi="Times New Roman" w:cs="Times New Roman"/>
                <w:sz w:val="28"/>
                <w:szCs w:val="28"/>
              </w:rPr>
            </w:pPr>
            <w:r w:rsidRPr="009A3B2B">
              <w:rPr>
                <w:rFonts w:ascii="Times New Roman" w:hAnsi="Times New Roman" w:cs="Times New Roman"/>
                <w:sz w:val="28"/>
                <w:szCs w:val="28"/>
              </w:rPr>
              <w:t>География</w:t>
            </w:r>
          </w:p>
        </w:tc>
      </w:tr>
      <w:tr w:rsidR="00F806E3" w:rsidRPr="00D07A74" w14:paraId="642D7744" w14:textId="77777777" w:rsidTr="00F806E3">
        <w:tc>
          <w:tcPr>
            <w:tcW w:w="4962" w:type="dxa"/>
            <w:tcBorders>
              <w:bottom w:val="single" w:sz="4" w:space="0" w:color="auto"/>
            </w:tcBorders>
          </w:tcPr>
          <w:p w14:paraId="642D7742" w14:textId="77777777" w:rsidR="00F806E3" w:rsidRPr="009A3B2B" w:rsidRDefault="00F806E3" w:rsidP="00F806E3">
            <w:pPr>
              <w:rPr>
                <w:rFonts w:ascii="Times New Roman" w:hAnsi="Times New Roman" w:cs="Times New Roman"/>
                <w:sz w:val="28"/>
                <w:szCs w:val="28"/>
              </w:rPr>
            </w:pPr>
            <w:r w:rsidRPr="009A3B2B">
              <w:rPr>
                <w:rFonts w:ascii="Times New Roman" w:hAnsi="Times New Roman" w:cs="Times New Roman"/>
                <w:sz w:val="28"/>
                <w:szCs w:val="28"/>
              </w:rPr>
              <w:t>Биология</w:t>
            </w:r>
          </w:p>
        </w:tc>
        <w:tc>
          <w:tcPr>
            <w:tcW w:w="4677" w:type="dxa"/>
            <w:tcBorders>
              <w:bottom w:val="single" w:sz="4" w:space="0" w:color="auto"/>
            </w:tcBorders>
          </w:tcPr>
          <w:p w14:paraId="642D7743" w14:textId="77777777" w:rsidR="00F806E3" w:rsidRPr="009A3B2B" w:rsidRDefault="00F806E3" w:rsidP="00F806E3">
            <w:pPr>
              <w:rPr>
                <w:rFonts w:ascii="Times New Roman" w:hAnsi="Times New Roman" w:cs="Times New Roman"/>
                <w:sz w:val="28"/>
                <w:szCs w:val="28"/>
              </w:rPr>
            </w:pPr>
            <w:r w:rsidRPr="009A3B2B">
              <w:rPr>
                <w:rFonts w:ascii="Times New Roman" w:hAnsi="Times New Roman" w:cs="Times New Roman"/>
                <w:sz w:val="28"/>
                <w:szCs w:val="28"/>
              </w:rPr>
              <w:t>Биология</w:t>
            </w:r>
          </w:p>
        </w:tc>
      </w:tr>
      <w:tr w:rsidR="00F806E3" w:rsidRPr="00D07A74" w14:paraId="642D7747" w14:textId="77777777" w:rsidTr="00F806E3">
        <w:tc>
          <w:tcPr>
            <w:tcW w:w="4962" w:type="dxa"/>
            <w:tcBorders>
              <w:bottom w:val="single" w:sz="4" w:space="0" w:color="auto"/>
            </w:tcBorders>
          </w:tcPr>
          <w:p w14:paraId="642D7745" w14:textId="77777777" w:rsidR="00F806E3" w:rsidRPr="009A3B2B" w:rsidRDefault="00F806E3" w:rsidP="00F806E3">
            <w:pPr>
              <w:rPr>
                <w:rFonts w:ascii="Times New Roman" w:hAnsi="Times New Roman" w:cs="Times New Roman"/>
                <w:sz w:val="28"/>
                <w:szCs w:val="28"/>
              </w:rPr>
            </w:pPr>
            <w:r w:rsidRPr="009A3B2B">
              <w:rPr>
                <w:rFonts w:ascii="Times New Roman" w:hAnsi="Times New Roman" w:cs="Times New Roman"/>
                <w:sz w:val="28"/>
                <w:szCs w:val="28"/>
              </w:rPr>
              <w:t>Химия</w:t>
            </w:r>
          </w:p>
        </w:tc>
        <w:tc>
          <w:tcPr>
            <w:tcW w:w="4677" w:type="dxa"/>
            <w:tcBorders>
              <w:bottom w:val="single" w:sz="4" w:space="0" w:color="auto"/>
            </w:tcBorders>
          </w:tcPr>
          <w:p w14:paraId="642D7746" w14:textId="77777777" w:rsidR="00F806E3" w:rsidRPr="009A3B2B" w:rsidRDefault="00F806E3" w:rsidP="00F806E3">
            <w:pPr>
              <w:rPr>
                <w:rFonts w:ascii="Times New Roman" w:hAnsi="Times New Roman" w:cs="Times New Roman"/>
                <w:sz w:val="28"/>
                <w:szCs w:val="28"/>
              </w:rPr>
            </w:pPr>
            <w:r w:rsidRPr="009A3B2B">
              <w:rPr>
                <w:rFonts w:ascii="Times New Roman" w:hAnsi="Times New Roman" w:cs="Times New Roman"/>
                <w:sz w:val="28"/>
                <w:szCs w:val="28"/>
              </w:rPr>
              <w:t>Химия</w:t>
            </w:r>
          </w:p>
        </w:tc>
      </w:tr>
    </w:tbl>
    <w:p w14:paraId="642D7748" w14:textId="77777777" w:rsidR="00F806E3" w:rsidRDefault="00F806E3" w:rsidP="00F806E3">
      <w:pPr>
        <w:rPr>
          <w:rStyle w:val="fontstyle01"/>
          <w:rFonts w:ascii="Times New Roman" w:hAnsi="Times New Roman" w:cs="Times New Roman"/>
          <w:sz w:val="28"/>
          <w:szCs w:val="28"/>
        </w:rPr>
      </w:pPr>
    </w:p>
    <w:p w14:paraId="642D7749" w14:textId="77777777" w:rsidR="00F806E3" w:rsidRPr="003067B6" w:rsidRDefault="00F806E3" w:rsidP="003067B6">
      <w:pPr>
        <w:pStyle w:val="Style7"/>
        <w:widowControl/>
        <w:spacing w:before="214"/>
        <w:rPr>
          <w:sz w:val="28"/>
          <w:szCs w:val="28"/>
        </w:rPr>
      </w:pPr>
    </w:p>
    <w:sectPr w:rsidR="00F806E3" w:rsidRPr="003067B6" w:rsidSect="003067B6">
      <w:headerReference w:type="default" r:id="rId114"/>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D7754" w14:textId="77777777" w:rsidR="00371F6C" w:rsidRDefault="00371F6C" w:rsidP="00AB5ED2">
      <w:pPr>
        <w:spacing w:after="0" w:line="240" w:lineRule="auto"/>
      </w:pPr>
      <w:r>
        <w:separator/>
      </w:r>
    </w:p>
  </w:endnote>
  <w:endnote w:type="continuationSeparator" w:id="0">
    <w:p w14:paraId="642D7755" w14:textId="77777777" w:rsidR="00371F6C" w:rsidRDefault="00371F6C" w:rsidP="00AB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GlyphLessFon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ontserrat-Regular">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D7752" w14:textId="77777777" w:rsidR="00371F6C" w:rsidRDefault="00371F6C" w:rsidP="00AB5ED2">
      <w:pPr>
        <w:spacing w:after="0" w:line="240" w:lineRule="auto"/>
      </w:pPr>
      <w:r>
        <w:separator/>
      </w:r>
    </w:p>
  </w:footnote>
  <w:footnote w:type="continuationSeparator" w:id="0">
    <w:p w14:paraId="642D7753" w14:textId="77777777" w:rsidR="00371F6C" w:rsidRDefault="00371F6C" w:rsidP="00AB5ED2">
      <w:pPr>
        <w:spacing w:after="0" w:line="240" w:lineRule="auto"/>
      </w:pPr>
      <w:r>
        <w:continuationSeparator/>
      </w:r>
    </w:p>
  </w:footnote>
  <w:footnote w:id="1">
    <w:p w14:paraId="642D775A" w14:textId="77777777" w:rsidR="000E45C1" w:rsidRPr="00580685" w:rsidRDefault="000E45C1" w:rsidP="00580685">
      <w:pPr>
        <w:pStyle w:val="af"/>
        <w:jc w:val="both"/>
        <w:rPr>
          <w:rFonts w:ascii="Times New Roman" w:hAnsi="Times New Roman" w:cs="Times New Roman"/>
        </w:rPr>
      </w:pPr>
      <w:r w:rsidRPr="00580685">
        <w:rPr>
          <w:rStyle w:val="af1"/>
          <w:rFonts w:ascii="Times New Roman" w:hAnsi="Times New Roman" w:cs="Times New Roman"/>
        </w:rPr>
        <w:footnoteRef/>
      </w:r>
      <w:r w:rsidRPr="00580685">
        <w:rPr>
          <w:rFonts w:ascii="Times New Roman" w:hAnsi="Times New Roman" w:cs="Times New Roman"/>
        </w:rPr>
        <w:t xml:space="preserve"> Не ранее 31 декабря 2023 года согласно Постановлению Правительства РФ от 10.06.2023 N 964 </w:t>
      </w:r>
      <w:r>
        <w:rPr>
          <w:rFonts w:ascii="Times New Roman" w:hAnsi="Times New Roman" w:cs="Times New Roman"/>
        </w:rPr>
        <w:br/>
      </w:r>
      <w:r w:rsidRPr="00580685">
        <w:rPr>
          <w:rFonts w:ascii="Times New Roman" w:hAnsi="Times New Roman" w:cs="Times New Roman"/>
        </w:rPr>
        <w: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утратившими силу некоторых актов Правительства Российской Федерации"</w:t>
      </w:r>
    </w:p>
  </w:footnote>
  <w:footnote w:id="2">
    <w:p w14:paraId="642D775B" w14:textId="77777777" w:rsidR="000E45C1" w:rsidRDefault="000E45C1" w:rsidP="00C4514D">
      <w:pPr>
        <w:autoSpaceDE w:val="0"/>
        <w:autoSpaceDN w:val="0"/>
        <w:adjustRightInd w:val="0"/>
        <w:spacing w:after="0" w:line="240" w:lineRule="auto"/>
        <w:jc w:val="both"/>
        <w:rPr>
          <w:rFonts w:ascii="Arial" w:hAnsi="Arial" w:cs="Arial"/>
          <w:sz w:val="20"/>
          <w:szCs w:val="20"/>
        </w:rPr>
      </w:pPr>
      <w:r>
        <w:rPr>
          <w:rStyle w:val="af1"/>
        </w:rPr>
        <w:footnoteRef/>
      </w:r>
      <w:r>
        <w:t xml:space="preserve"> </w:t>
      </w:r>
      <w:r w:rsidRPr="00C4514D">
        <w:rPr>
          <w:rFonts w:ascii="Times New Roman" w:hAnsi="Times New Roman" w:cs="Times New Roman"/>
          <w:sz w:val="20"/>
          <w:szCs w:val="20"/>
        </w:rPr>
        <w:t xml:space="preserve">Настоящий раздел начнет действовать с 1 мая 2024 года в соответствии с Федеральным законом </w:t>
      </w:r>
      <w:r w:rsidRPr="00C4514D">
        <w:rPr>
          <w:rFonts w:ascii="Times New Roman" w:hAnsi="Times New Roman" w:cs="Times New Roman"/>
          <w:sz w:val="20"/>
          <w:szCs w:val="20"/>
        </w:rPr>
        <w:br/>
        <w:t>от 14.04.2023 № 124-ФЗ "О внесении изменений в Федеральный закон "Об образовании в Российской Федерации"</w:t>
      </w:r>
    </w:p>
    <w:p w14:paraId="642D775C" w14:textId="77777777" w:rsidR="000E45C1" w:rsidRDefault="000E45C1">
      <w:pPr>
        <w:pStyle w:val="af"/>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43632"/>
      <w:docPartObj>
        <w:docPartGallery w:val="Page Numbers (Top of Page)"/>
        <w:docPartUnique/>
      </w:docPartObj>
    </w:sdtPr>
    <w:sdtEndPr>
      <w:rPr>
        <w:rFonts w:ascii="Times New Roman" w:hAnsi="Times New Roman" w:cs="Times New Roman"/>
        <w:sz w:val="24"/>
        <w:szCs w:val="24"/>
      </w:rPr>
    </w:sdtEndPr>
    <w:sdtContent>
      <w:p w14:paraId="642D7756" w14:textId="77777777" w:rsidR="000E45C1" w:rsidRPr="00006E40" w:rsidRDefault="000E45C1" w:rsidP="00006E40">
        <w:pPr>
          <w:pStyle w:val="a4"/>
          <w:jc w:val="center"/>
          <w:rPr>
            <w:rFonts w:ascii="Times New Roman" w:hAnsi="Times New Roman" w:cs="Times New Roman"/>
            <w:sz w:val="24"/>
            <w:szCs w:val="24"/>
          </w:rPr>
        </w:pPr>
        <w:r w:rsidRPr="00006E40">
          <w:rPr>
            <w:rFonts w:ascii="Times New Roman" w:hAnsi="Times New Roman" w:cs="Times New Roman"/>
            <w:sz w:val="24"/>
            <w:szCs w:val="24"/>
          </w:rPr>
          <w:fldChar w:fldCharType="begin"/>
        </w:r>
        <w:r w:rsidRPr="00006E40">
          <w:rPr>
            <w:rFonts w:ascii="Times New Roman" w:hAnsi="Times New Roman" w:cs="Times New Roman"/>
            <w:sz w:val="24"/>
            <w:szCs w:val="24"/>
          </w:rPr>
          <w:instrText>PAGE   \* MERGEFORMAT</w:instrText>
        </w:r>
        <w:r w:rsidRPr="00006E40">
          <w:rPr>
            <w:rFonts w:ascii="Times New Roman" w:hAnsi="Times New Roman" w:cs="Times New Roman"/>
            <w:sz w:val="24"/>
            <w:szCs w:val="24"/>
          </w:rPr>
          <w:fldChar w:fldCharType="separate"/>
        </w:r>
        <w:r w:rsidR="00A26F2E">
          <w:rPr>
            <w:rFonts w:ascii="Times New Roman" w:hAnsi="Times New Roman" w:cs="Times New Roman"/>
            <w:noProof/>
            <w:sz w:val="24"/>
            <w:szCs w:val="24"/>
          </w:rPr>
          <w:t>13</w:t>
        </w:r>
        <w:r w:rsidRPr="00006E40">
          <w:rPr>
            <w:rFonts w:ascii="Times New Roman" w:hAnsi="Times New Roman" w:cs="Times New Roman"/>
            <w:sz w:val="24"/>
            <w:szCs w:val="24"/>
          </w:rPr>
          <w:fldChar w:fldCharType="end"/>
        </w:r>
      </w:p>
    </w:sdtContent>
  </w:sdt>
  <w:p w14:paraId="642D7757" w14:textId="77777777" w:rsidR="000E45C1" w:rsidRPr="00006E40" w:rsidRDefault="000E45C1" w:rsidP="00006E40">
    <w:pPr>
      <w:pStyle w:val="a4"/>
      <w:rPr>
        <w:rFonts w:ascii="Times New Roman" w:hAnsi="Times New Roman" w:cs="Times New Roman"/>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D7758" w14:textId="77777777" w:rsidR="000E45C1" w:rsidRPr="00A57CE3" w:rsidRDefault="000E45C1" w:rsidP="000C154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D7759" w14:textId="77777777" w:rsidR="000E45C1" w:rsidRPr="00A57CE3" w:rsidRDefault="000E45C1" w:rsidP="000C154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17A8"/>
    <w:multiLevelType w:val="hybridMultilevel"/>
    <w:tmpl w:val="8730BB3A"/>
    <w:lvl w:ilvl="0" w:tplc="E1D8DB4E">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136DC0E">
      <w:start w:val="1"/>
      <w:numFmt w:val="decimal"/>
      <w:lvlText w:val="%2)"/>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96ED8C">
      <w:start w:val="1"/>
      <w:numFmt w:val="lowerRoman"/>
      <w:lvlText w:val="%3"/>
      <w:lvlJc w:val="left"/>
      <w:pPr>
        <w:ind w:left="1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03210E0">
      <w:start w:val="1"/>
      <w:numFmt w:val="decimal"/>
      <w:lvlText w:val="%4"/>
      <w:lvlJc w:val="left"/>
      <w:pPr>
        <w:ind w:left="2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14C0DCC">
      <w:start w:val="1"/>
      <w:numFmt w:val="lowerLetter"/>
      <w:lvlText w:val="%5"/>
      <w:lvlJc w:val="left"/>
      <w:pPr>
        <w:ind w:left="3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65E3ACC">
      <w:start w:val="1"/>
      <w:numFmt w:val="lowerRoman"/>
      <w:lvlText w:val="%6"/>
      <w:lvlJc w:val="left"/>
      <w:pPr>
        <w:ind w:left="3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0BC54C0">
      <w:start w:val="1"/>
      <w:numFmt w:val="decimal"/>
      <w:lvlText w:val="%7"/>
      <w:lvlJc w:val="left"/>
      <w:pPr>
        <w:ind w:left="4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5BA57F0">
      <w:start w:val="1"/>
      <w:numFmt w:val="lowerLetter"/>
      <w:lvlText w:val="%8"/>
      <w:lvlJc w:val="left"/>
      <w:pPr>
        <w:ind w:left="5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AD23110">
      <w:start w:val="1"/>
      <w:numFmt w:val="lowerRoman"/>
      <w:lvlText w:val="%9"/>
      <w:lvlJc w:val="left"/>
      <w:pPr>
        <w:ind w:left="61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B8D23F8"/>
    <w:multiLevelType w:val="hybridMultilevel"/>
    <w:tmpl w:val="4CFA840E"/>
    <w:lvl w:ilvl="0" w:tplc="90C2FD04">
      <w:start w:val="4"/>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502CA2">
      <w:start w:val="1"/>
      <w:numFmt w:val="lowerLetter"/>
      <w:lvlText w:val="%2"/>
      <w:lvlJc w:val="left"/>
      <w:pPr>
        <w:ind w:left="18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05C08FC">
      <w:start w:val="1"/>
      <w:numFmt w:val="lowerRoman"/>
      <w:lvlText w:val="%3"/>
      <w:lvlJc w:val="left"/>
      <w:pPr>
        <w:ind w:left="2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3DC1BD4">
      <w:start w:val="1"/>
      <w:numFmt w:val="decimal"/>
      <w:lvlText w:val="%4"/>
      <w:lvlJc w:val="left"/>
      <w:pPr>
        <w:ind w:left="32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9008BAE">
      <w:start w:val="1"/>
      <w:numFmt w:val="lowerLetter"/>
      <w:lvlText w:val="%5"/>
      <w:lvlJc w:val="left"/>
      <w:pPr>
        <w:ind w:left="39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E48B662">
      <w:start w:val="1"/>
      <w:numFmt w:val="lowerRoman"/>
      <w:lvlText w:val="%6"/>
      <w:lvlJc w:val="left"/>
      <w:pPr>
        <w:ind w:left="46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36C2CAA">
      <w:start w:val="1"/>
      <w:numFmt w:val="decimal"/>
      <w:lvlText w:val="%7"/>
      <w:lvlJc w:val="left"/>
      <w:pPr>
        <w:ind w:left="54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EB44E22">
      <w:start w:val="1"/>
      <w:numFmt w:val="lowerLetter"/>
      <w:lvlText w:val="%8"/>
      <w:lvlJc w:val="left"/>
      <w:pPr>
        <w:ind w:left="61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762BA2E">
      <w:start w:val="1"/>
      <w:numFmt w:val="lowerRoman"/>
      <w:lvlText w:val="%9"/>
      <w:lvlJc w:val="left"/>
      <w:pPr>
        <w:ind w:left="68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1CC727FC"/>
    <w:multiLevelType w:val="hybridMultilevel"/>
    <w:tmpl w:val="339665E8"/>
    <w:lvl w:ilvl="0" w:tplc="8E50F72E">
      <w:start w:val="6"/>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F0647B"/>
    <w:multiLevelType w:val="hybridMultilevel"/>
    <w:tmpl w:val="3842B30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FF8236B"/>
    <w:multiLevelType w:val="hybridMultilevel"/>
    <w:tmpl w:val="ED206EB8"/>
    <w:lvl w:ilvl="0" w:tplc="25046824">
      <w:start w:val="2"/>
      <w:numFmt w:val="decimal"/>
      <w:lvlText w:val="%1)"/>
      <w:lvlJc w:val="left"/>
      <w:pPr>
        <w:ind w:left="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7107578">
      <w:start w:val="1"/>
      <w:numFmt w:val="lowerLetter"/>
      <w:lvlText w:val="%2"/>
      <w:lvlJc w:val="left"/>
      <w:pPr>
        <w:ind w:left="18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A3CAA48">
      <w:start w:val="1"/>
      <w:numFmt w:val="lowerRoman"/>
      <w:lvlText w:val="%3"/>
      <w:lvlJc w:val="left"/>
      <w:pPr>
        <w:ind w:left="25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6D8EC3E">
      <w:start w:val="1"/>
      <w:numFmt w:val="decimal"/>
      <w:lvlText w:val="%4"/>
      <w:lvlJc w:val="left"/>
      <w:pPr>
        <w:ind w:left="32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C28ECCA">
      <w:start w:val="1"/>
      <w:numFmt w:val="lowerLetter"/>
      <w:lvlText w:val="%5"/>
      <w:lvlJc w:val="left"/>
      <w:pPr>
        <w:ind w:left="39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9DE808E">
      <w:start w:val="1"/>
      <w:numFmt w:val="lowerRoman"/>
      <w:lvlText w:val="%6"/>
      <w:lvlJc w:val="left"/>
      <w:pPr>
        <w:ind w:left="46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9BAD4A8">
      <w:start w:val="1"/>
      <w:numFmt w:val="decimal"/>
      <w:lvlText w:val="%7"/>
      <w:lvlJc w:val="left"/>
      <w:pPr>
        <w:ind w:left="54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C78AD46">
      <w:start w:val="1"/>
      <w:numFmt w:val="lowerLetter"/>
      <w:lvlText w:val="%8"/>
      <w:lvlJc w:val="left"/>
      <w:pPr>
        <w:ind w:left="61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BF457E8">
      <w:start w:val="1"/>
      <w:numFmt w:val="lowerRoman"/>
      <w:lvlText w:val="%9"/>
      <w:lvlJc w:val="left"/>
      <w:pPr>
        <w:ind w:left="68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24910F91"/>
    <w:multiLevelType w:val="hybridMultilevel"/>
    <w:tmpl w:val="7AFC874E"/>
    <w:lvl w:ilvl="0" w:tplc="1C1CCA2C">
      <w:start w:val="1"/>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5AD8AA">
      <w:start w:val="1"/>
      <w:numFmt w:val="lowerLetter"/>
      <w:lvlText w:val="%2"/>
      <w:lvlJc w:val="left"/>
      <w:pPr>
        <w:ind w:left="1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F5C48C8">
      <w:start w:val="1"/>
      <w:numFmt w:val="lowerRoman"/>
      <w:lvlText w:val="%3"/>
      <w:lvlJc w:val="left"/>
      <w:pPr>
        <w:ind w:left="25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B70DAE0">
      <w:start w:val="1"/>
      <w:numFmt w:val="decimal"/>
      <w:lvlText w:val="%4"/>
      <w:lvlJc w:val="left"/>
      <w:pPr>
        <w:ind w:left="32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9F0A57A">
      <w:start w:val="1"/>
      <w:numFmt w:val="lowerLetter"/>
      <w:lvlText w:val="%5"/>
      <w:lvlJc w:val="left"/>
      <w:pPr>
        <w:ind w:left="39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F40C39E">
      <w:start w:val="1"/>
      <w:numFmt w:val="lowerRoman"/>
      <w:lvlText w:val="%6"/>
      <w:lvlJc w:val="left"/>
      <w:pPr>
        <w:ind w:left="47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702CF90">
      <w:start w:val="1"/>
      <w:numFmt w:val="decimal"/>
      <w:lvlText w:val="%7"/>
      <w:lvlJc w:val="left"/>
      <w:pPr>
        <w:ind w:left="54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732D2E2">
      <w:start w:val="1"/>
      <w:numFmt w:val="lowerLetter"/>
      <w:lvlText w:val="%8"/>
      <w:lvlJc w:val="left"/>
      <w:pPr>
        <w:ind w:left="61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5A6B874">
      <w:start w:val="1"/>
      <w:numFmt w:val="lowerRoman"/>
      <w:lvlText w:val="%9"/>
      <w:lvlJc w:val="left"/>
      <w:pPr>
        <w:ind w:left="68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24E40497"/>
    <w:multiLevelType w:val="hybridMultilevel"/>
    <w:tmpl w:val="9948EE6A"/>
    <w:lvl w:ilvl="0" w:tplc="2C702D9C">
      <w:start w:val="5"/>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C7334C"/>
    <w:multiLevelType w:val="hybridMultilevel"/>
    <w:tmpl w:val="2BB64DFA"/>
    <w:lvl w:ilvl="0" w:tplc="F8CAE2CC">
      <w:start w:val="138"/>
      <w:numFmt w:val="decimal"/>
      <w:lvlText w:val="%1."/>
      <w:lvlJc w:val="left"/>
      <w:pPr>
        <w:ind w:left="709"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21999"/>
    <w:multiLevelType w:val="multilevel"/>
    <w:tmpl w:val="692890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HAnsi" w:hAnsi="Times New Roman" w:cstheme="minorBid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061F9E"/>
    <w:multiLevelType w:val="hybridMultilevel"/>
    <w:tmpl w:val="2E12DC02"/>
    <w:lvl w:ilvl="0" w:tplc="9198FF14">
      <w:start w:val="98"/>
      <w:numFmt w:val="decimal"/>
      <w:lvlText w:val="%1."/>
      <w:lvlJc w:val="left"/>
      <w:pPr>
        <w:ind w:left="34"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9A639B"/>
    <w:multiLevelType w:val="hybridMultilevel"/>
    <w:tmpl w:val="24DA449C"/>
    <w:lvl w:ilvl="0" w:tplc="C798A6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C793473"/>
    <w:multiLevelType w:val="hybridMultilevel"/>
    <w:tmpl w:val="D37A82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D946B1"/>
    <w:multiLevelType w:val="hybridMultilevel"/>
    <w:tmpl w:val="89DC5784"/>
    <w:lvl w:ilvl="0" w:tplc="6ADCDCF6">
      <w:start w:val="3"/>
      <w:numFmt w:val="decimal"/>
      <w:lvlText w:val="%1)"/>
      <w:lvlJc w:val="left"/>
      <w:pPr>
        <w:ind w:left="34" w:firstLine="0"/>
      </w:pPr>
      <w:rPr>
        <w:rFonts w:ascii="Times New Roman" w:eastAsia="Times New Roman" w:hAnsi="Times New Roman" w:cs="Times New Roman" w:hint="default"/>
        <w:b w:val="0"/>
        <w:i w:val="0"/>
        <w:strike w:val="0"/>
        <w:dstrike w:val="0"/>
        <w:color w:val="000000"/>
        <w:sz w:val="30"/>
        <w:szCs w:val="30"/>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7B7B58"/>
    <w:multiLevelType w:val="hybridMultilevel"/>
    <w:tmpl w:val="4F5AA656"/>
    <w:lvl w:ilvl="0" w:tplc="3522B084">
      <w:start w:val="1"/>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096ACA8">
      <w:start w:val="1"/>
      <w:numFmt w:val="decimal"/>
      <w:lvlText w:val="%2)"/>
      <w:lvlJc w:val="left"/>
      <w:pPr>
        <w:ind w:left="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60A204">
      <w:start w:val="1"/>
      <w:numFmt w:val="lowerRoman"/>
      <w:lvlText w:val="%3"/>
      <w:lvlJc w:val="left"/>
      <w:pPr>
        <w:ind w:left="1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9D8746E">
      <w:start w:val="1"/>
      <w:numFmt w:val="decimal"/>
      <w:lvlText w:val="%4"/>
      <w:lvlJc w:val="left"/>
      <w:pPr>
        <w:ind w:left="25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1DAC344">
      <w:start w:val="1"/>
      <w:numFmt w:val="lowerLetter"/>
      <w:lvlText w:val="%5"/>
      <w:lvlJc w:val="left"/>
      <w:pPr>
        <w:ind w:left="32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12C9272">
      <w:start w:val="1"/>
      <w:numFmt w:val="lowerRoman"/>
      <w:lvlText w:val="%6"/>
      <w:lvlJc w:val="left"/>
      <w:pPr>
        <w:ind w:left="39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AF052AA">
      <w:start w:val="1"/>
      <w:numFmt w:val="decimal"/>
      <w:lvlText w:val="%7"/>
      <w:lvlJc w:val="left"/>
      <w:pPr>
        <w:ind w:left="47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45E122C">
      <w:start w:val="1"/>
      <w:numFmt w:val="lowerLetter"/>
      <w:lvlText w:val="%8"/>
      <w:lvlJc w:val="left"/>
      <w:pPr>
        <w:ind w:left="54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C562A0E">
      <w:start w:val="1"/>
      <w:numFmt w:val="lowerRoman"/>
      <w:lvlText w:val="%9"/>
      <w:lvlJc w:val="left"/>
      <w:pPr>
        <w:ind w:left="61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4" w15:restartNumberingAfterBreak="0">
    <w:nsid w:val="4AF71C9A"/>
    <w:multiLevelType w:val="hybridMultilevel"/>
    <w:tmpl w:val="075A5082"/>
    <w:lvl w:ilvl="0" w:tplc="2530F3F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82A694">
      <w:start w:val="4"/>
      <w:numFmt w:val="decimal"/>
      <w:lvlText w:val="%2)"/>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02F8D0">
      <w:start w:val="1"/>
      <w:numFmt w:val="lowerRoman"/>
      <w:lvlText w:val="%3"/>
      <w:lvlJc w:val="left"/>
      <w:pPr>
        <w:ind w:left="1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1CDFA8">
      <w:start w:val="1"/>
      <w:numFmt w:val="decimal"/>
      <w:lvlText w:val="%4"/>
      <w:lvlJc w:val="left"/>
      <w:pPr>
        <w:ind w:left="2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8E9E5E">
      <w:start w:val="1"/>
      <w:numFmt w:val="lowerLetter"/>
      <w:lvlText w:val="%5"/>
      <w:lvlJc w:val="left"/>
      <w:pPr>
        <w:ind w:left="3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6C90FE">
      <w:start w:val="1"/>
      <w:numFmt w:val="lowerRoman"/>
      <w:lvlText w:val="%6"/>
      <w:lvlJc w:val="left"/>
      <w:pPr>
        <w:ind w:left="3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082868">
      <w:start w:val="1"/>
      <w:numFmt w:val="decimal"/>
      <w:lvlText w:val="%7"/>
      <w:lvlJc w:val="left"/>
      <w:pPr>
        <w:ind w:left="4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7EFA78">
      <w:start w:val="1"/>
      <w:numFmt w:val="lowerLetter"/>
      <w:lvlText w:val="%8"/>
      <w:lvlJc w:val="left"/>
      <w:pPr>
        <w:ind w:left="5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D29D42">
      <w:start w:val="1"/>
      <w:numFmt w:val="lowerRoman"/>
      <w:lvlText w:val="%9"/>
      <w:lvlJc w:val="left"/>
      <w:pPr>
        <w:ind w:left="6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CA755AA"/>
    <w:multiLevelType w:val="hybridMultilevel"/>
    <w:tmpl w:val="4EEE84D6"/>
    <w:lvl w:ilvl="0" w:tplc="96D02242">
      <w:start w:val="1"/>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1CD5A2">
      <w:start w:val="1"/>
      <w:numFmt w:val="lowerLetter"/>
      <w:lvlText w:val="%2"/>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EB89368">
      <w:start w:val="1"/>
      <w:numFmt w:val="lowerRoman"/>
      <w:lvlText w:val="%3"/>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45EE1A8">
      <w:start w:val="1"/>
      <w:numFmt w:val="decimal"/>
      <w:lvlText w:val="%4"/>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7F87F08">
      <w:start w:val="1"/>
      <w:numFmt w:val="lowerLetter"/>
      <w:lvlText w:val="%5"/>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F6C1FB4">
      <w:start w:val="1"/>
      <w:numFmt w:val="lowerRoman"/>
      <w:lvlText w:val="%6"/>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EFEB2E2">
      <w:start w:val="1"/>
      <w:numFmt w:val="decimal"/>
      <w:lvlText w:val="%7"/>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D00F478">
      <w:start w:val="1"/>
      <w:numFmt w:val="lowerLetter"/>
      <w:lvlText w:val="%8"/>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08EA7B8">
      <w:start w:val="1"/>
      <w:numFmt w:val="lowerRoman"/>
      <w:lvlText w:val="%9"/>
      <w:lvlJc w:val="left"/>
      <w:pPr>
        <w:ind w:left="68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5260009A"/>
    <w:multiLevelType w:val="hybridMultilevel"/>
    <w:tmpl w:val="2D8CA8EE"/>
    <w:lvl w:ilvl="0" w:tplc="384C4D98">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01496F8">
      <w:start w:val="1"/>
      <w:numFmt w:val="decimal"/>
      <w:lvlText w:val="%2)"/>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16D8D8">
      <w:start w:val="1"/>
      <w:numFmt w:val="lowerRoman"/>
      <w:lvlText w:val="%3"/>
      <w:lvlJc w:val="left"/>
      <w:pPr>
        <w:ind w:left="18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DE2BDA6">
      <w:start w:val="1"/>
      <w:numFmt w:val="decimal"/>
      <w:lvlText w:val="%4"/>
      <w:lvlJc w:val="left"/>
      <w:pPr>
        <w:ind w:left="25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EB02F24">
      <w:start w:val="1"/>
      <w:numFmt w:val="lowerLetter"/>
      <w:lvlText w:val="%5"/>
      <w:lvlJc w:val="left"/>
      <w:pPr>
        <w:ind w:left="32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F763084">
      <w:start w:val="1"/>
      <w:numFmt w:val="lowerRoman"/>
      <w:lvlText w:val="%6"/>
      <w:lvlJc w:val="left"/>
      <w:pPr>
        <w:ind w:left="39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68297B4">
      <w:start w:val="1"/>
      <w:numFmt w:val="decimal"/>
      <w:lvlText w:val="%7"/>
      <w:lvlJc w:val="left"/>
      <w:pPr>
        <w:ind w:left="47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8B8073E">
      <w:start w:val="1"/>
      <w:numFmt w:val="lowerLetter"/>
      <w:lvlText w:val="%8"/>
      <w:lvlJc w:val="left"/>
      <w:pPr>
        <w:ind w:left="54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01EB690">
      <w:start w:val="1"/>
      <w:numFmt w:val="lowerRoman"/>
      <w:lvlText w:val="%9"/>
      <w:lvlJc w:val="left"/>
      <w:pPr>
        <w:ind w:left="61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7" w15:restartNumberingAfterBreak="0">
    <w:nsid w:val="540176D6"/>
    <w:multiLevelType w:val="hybridMultilevel"/>
    <w:tmpl w:val="7D885F00"/>
    <w:lvl w:ilvl="0" w:tplc="B8984814">
      <w:start w:val="125"/>
      <w:numFmt w:val="decimal"/>
      <w:lvlText w:val="%1."/>
      <w:lvlJc w:val="left"/>
      <w:pPr>
        <w:ind w:left="34"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CA67E5"/>
    <w:multiLevelType w:val="hybridMultilevel"/>
    <w:tmpl w:val="35765048"/>
    <w:lvl w:ilvl="0" w:tplc="D6AE7F86">
      <w:start w:val="132"/>
      <w:numFmt w:val="decimal"/>
      <w:lvlText w:val="%1."/>
      <w:lvlJc w:val="left"/>
      <w:pPr>
        <w:ind w:left="709"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247196"/>
    <w:multiLevelType w:val="hybridMultilevel"/>
    <w:tmpl w:val="DEACEF3E"/>
    <w:lvl w:ilvl="0" w:tplc="B44C3EB2">
      <w:start w:val="1"/>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F0D870">
      <w:start w:val="1"/>
      <w:numFmt w:val="lowerLetter"/>
      <w:lvlText w:val="%2"/>
      <w:lvlJc w:val="left"/>
      <w:pPr>
        <w:ind w:left="18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3A29AB2">
      <w:start w:val="1"/>
      <w:numFmt w:val="lowerRoman"/>
      <w:lvlText w:val="%3"/>
      <w:lvlJc w:val="left"/>
      <w:pPr>
        <w:ind w:left="25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567152">
      <w:start w:val="1"/>
      <w:numFmt w:val="decimal"/>
      <w:lvlText w:val="%4"/>
      <w:lvlJc w:val="left"/>
      <w:pPr>
        <w:ind w:left="32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A5A6D94">
      <w:start w:val="1"/>
      <w:numFmt w:val="lowerLetter"/>
      <w:lvlText w:val="%5"/>
      <w:lvlJc w:val="left"/>
      <w:pPr>
        <w:ind w:left="39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66A998E">
      <w:start w:val="1"/>
      <w:numFmt w:val="lowerRoman"/>
      <w:lvlText w:val="%6"/>
      <w:lvlJc w:val="left"/>
      <w:pPr>
        <w:ind w:left="46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278C44C">
      <w:start w:val="1"/>
      <w:numFmt w:val="decimal"/>
      <w:lvlText w:val="%7"/>
      <w:lvlJc w:val="left"/>
      <w:pPr>
        <w:ind w:left="54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D5EBF34">
      <w:start w:val="1"/>
      <w:numFmt w:val="lowerLetter"/>
      <w:lvlText w:val="%8"/>
      <w:lvlJc w:val="left"/>
      <w:pPr>
        <w:ind w:left="61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C48BDDC">
      <w:start w:val="1"/>
      <w:numFmt w:val="lowerRoman"/>
      <w:lvlText w:val="%9"/>
      <w:lvlJc w:val="left"/>
      <w:pPr>
        <w:ind w:left="68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0" w15:restartNumberingAfterBreak="0">
    <w:nsid w:val="5B3C515F"/>
    <w:multiLevelType w:val="hybridMultilevel"/>
    <w:tmpl w:val="F1D408CA"/>
    <w:lvl w:ilvl="0" w:tplc="E8B648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BD36C82"/>
    <w:multiLevelType w:val="multilevel"/>
    <w:tmpl w:val="3EB05718"/>
    <w:lvl w:ilvl="0">
      <w:start w:val="7"/>
      <w:numFmt w:val="decimal"/>
      <w:lvlText w:val="%1."/>
      <w:lvlJc w:val="left"/>
      <w:pPr>
        <w:ind w:left="480" w:hanging="48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DE2031E"/>
    <w:multiLevelType w:val="hybridMultilevel"/>
    <w:tmpl w:val="A41AF066"/>
    <w:lvl w:ilvl="0" w:tplc="D2A6E466">
      <w:start w:val="1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4D4157"/>
    <w:multiLevelType w:val="hybridMultilevel"/>
    <w:tmpl w:val="1B8877AA"/>
    <w:lvl w:ilvl="0" w:tplc="3342FD02">
      <w:start w:val="3"/>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D68E24">
      <w:start w:val="1"/>
      <w:numFmt w:val="lowerLetter"/>
      <w:lvlText w:val="%2"/>
      <w:lvlJc w:val="left"/>
      <w:pPr>
        <w:ind w:left="18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C40373C">
      <w:start w:val="1"/>
      <w:numFmt w:val="lowerRoman"/>
      <w:lvlText w:val="%3"/>
      <w:lvlJc w:val="left"/>
      <w:pPr>
        <w:ind w:left="25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E9482E4">
      <w:start w:val="1"/>
      <w:numFmt w:val="decimal"/>
      <w:lvlText w:val="%4"/>
      <w:lvlJc w:val="left"/>
      <w:pPr>
        <w:ind w:left="32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2A8663E">
      <w:start w:val="1"/>
      <w:numFmt w:val="lowerLetter"/>
      <w:lvlText w:val="%5"/>
      <w:lvlJc w:val="left"/>
      <w:pPr>
        <w:ind w:left="39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5D630C2">
      <w:start w:val="1"/>
      <w:numFmt w:val="lowerRoman"/>
      <w:lvlText w:val="%6"/>
      <w:lvlJc w:val="left"/>
      <w:pPr>
        <w:ind w:left="47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DD8F872">
      <w:start w:val="1"/>
      <w:numFmt w:val="decimal"/>
      <w:lvlText w:val="%7"/>
      <w:lvlJc w:val="left"/>
      <w:pPr>
        <w:ind w:left="54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D98E072">
      <w:start w:val="1"/>
      <w:numFmt w:val="lowerLetter"/>
      <w:lvlText w:val="%8"/>
      <w:lvlJc w:val="left"/>
      <w:pPr>
        <w:ind w:left="61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E5479C6">
      <w:start w:val="1"/>
      <w:numFmt w:val="lowerRoman"/>
      <w:lvlText w:val="%9"/>
      <w:lvlJc w:val="left"/>
      <w:pPr>
        <w:ind w:left="68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15:restartNumberingAfterBreak="0">
    <w:nsid w:val="633C4313"/>
    <w:multiLevelType w:val="hybridMultilevel"/>
    <w:tmpl w:val="F02451D8"/>
    <w:lvl w:ilvl="0" w:tplc="E318B080">
      <w:start w:val="91"/>
      <w:numFmt w:val="decimal"/>
      <w:lvlText w:val="%1."/>
      <w:lvlJc w:val="left"/>
      <w:pPr>
        <w:ind w:left="34"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1C5CC1"/>
    <w:multiLevelType w:val="hybridMultilevel"/>
    <w:tmpl w:val="5F7219D0"/>
    <w:lvl w:ilvl="0" w:tplc="A79464C2">
      <w:start w:val="4"/>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4EC2C8">
      <w:start w:val="1"/>
      <w:numFmt w:val="lowerLetter"/>
      <w:lvlText w:val="%2"/>
      <w:lvlJc w:val="left"/>
      <w:pPr>
        <w:ind w:left="17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50E0B60">
      <w:start w:val="1"/>
      <w:numFmt w:val="lowerRoman"/>
      <w:lvlText w:val="%3"/>
      <w:lvlJc w:val="left"/>
      <w:pPr>
        <w:ind w:left="25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8289E0C">
      <w:start w:val="1"/>
      <w:numFmt w:val="decimal"/>
      <w:lvlText w:val="%4"/>
      <w:lvlJc w:val="left"/>
      <w:pPr>
        <w:ind w:left="32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C4E37CC">
      <w:start w:val="1"/>
      <w:numFmt w:val="lowerLetter"/>
      <w:lvlText w:val="%5"/>
      <w:lvlJc w:val="left"/>
      <w:pPr>
        <w:ind w:left="39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500CB24">
      <w:start w:val="1"/>
      <w:numFmt w:val="lowerRoman"/>
      <w:lvlText w:val="%6"/>
      <w:lvlJc w:val="left"/>
      <w:pPr>
        <w:ind w:left="46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E5A0E44">
      <w:start w:val="1"/>
      <w:numFmt w:val="decimal"/>
      <w:lvlText w:val="%7"/>
      <w:lvlJc w:val="left"/>
      <w:pPr>
        <w:ind w:left="53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7C482D8">
      <w:start w:val="1"/>
      <w:numFmt w:val="lowerLetter"/>
      <w:lvlText w:val="%8"/>
      <w:lvlJc w:val="left"/>
      <w:pPr>
        <w:ind w:left="61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452A794">
      <w:start w:val="1"/>
      <w:numFmt w:val="lowerRoman"/>
      <w:lvlText w:val="%9"/>
      <w:lvlJc w:val="left"/>
      <w:pPr>
        <w:ind w:left="68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6" w15:restartNumberingAfterBreak="0">
    <w:nsid w:val="6C9C7928"/>
    <w:multiLevelType w:val="hybridMultilevel"/>
    <w:tmpl w:val="0D0005C2"/>
    <w:lvl w:ilvl="0" w:tplc="619AEF14">
      <w:start w:val="1"/>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50610E">
      <w:start w:val="1"/>
      <w:numFmt w:val="lowerLetter"/>
      <w:lvlText w:val="%2"/>
      <w:lvlJc w:val="left"/>
      <w:pPr>
        <w:ind w:left="18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5086FBA">
      <w:start w:val="1"/>
      <w:numFmt w:val="lowerRoman"/>
      <w:lvlText w:val="%3"/>
      <w:lvlJc w:val="left"/>
      <w:pPr>
        <w:ind w:left="25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54A1868">
      <w:start w:val="1"/>
      <w:numFmt w:val="decimal"/>
      <w:lvlText w:val="%4"/>
      <w:lvlJc w:val="left"/>
      <w:pPr>
        <w:ind w:left="32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D44D246">
      <w:start w:val="1"/>
      <w:numFmt w:val="lowerLetter"/>
      <w:lvlText w:val="%5"/>
      <w:lvlJc w:val="left"/>
      <w:pPr>
        <w:ind w:left="40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B50B898">
      <w:start w:val="1"/>
      <w:numFmt w:val="lowerRoman"/>
      <w:lvlText w:val="%6"/>
      <w:lvlJc w:val="left"/>
      <w:pPr>
        <w:ind w:left="47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D162AEE">
      <w:start w:val="1"/>
      <w:numFmt w:val="decimal"/>
      <w:lvlText w:val="%7"/>
      <w:lvlJc w:val="left"/>
      <w:pPr>
        <w:ind w:left="54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492C5CC">
      <w:start w:val="1"/>
      <w:numFmt w:val="lowerLetter"/>
      <w:lvlText w:val="%8"/>
      <w:lvlJc w:val="left"/>
      <w:pPr>
        <w:ind w:left="61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A2EE4F2">
      <w:start w:val="1"/>
      <w:numFmt w:val="lowerRoman"/>
      <w:lvlText w:val="%9"/>
      <w:lvlJc w:val="left"/>
      <w:pPr>
        <w:ind w:left="68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7" w15:restartNumberingAfterBreak="0">
    <w:nsid w:val="6DD01070"/>
    <w:multiLevelType w:val="hybridMultilevel"/>
    <w:tmpl w:val="AB323314"/>
    <w:lvl w:ilvl="0" w:tplc="0B644C8E">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7D4B76C">
      <w:start w:val="1"/>
      <w:numFmt w:val="decimal"/>
      <w:lvlText w:val="%2)"/>
      <w:lvlJc w:val="left"/>
      <w:pPr>
        <w:ind w:left="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3D25862">
      <w:start w:val="1"/>
      <w:numFmt w:val="lowerRoman"/>
      <w:lvlText w:val="%3"/>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138F3FC">
      <w:start w:val="1"/>
      <w:numFmt w:val="decimal"/>
      <w:lvlText w:val="%4"/>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23AA920">
      <w:start w:val="1"/>
      <w:numFmt w:val="lowerLetter"/>
      <w:lvlText w:val="%5"/>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0FC23F8">
      <w:start w:val="1"/>
      <w:numFmt w:val="lowerRoman"/>
      <w:lvlText w:val="%6"/>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AD84A70">
      <w:start w:val="1"/>
      <w:numFmt w:val="decimal"/>
      <w:lvlText w:val="%7"/>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ACE51EE">
      <w:start w:val="1"/>
      <w:numFmt w:val="lowerLetter"/>
      <w:lvlText w:val="%8"/>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53045D0">
      <w:start w:val="1"/>
      <w:numFmt w:val="lowerRoman"/>
      <w:lvlText w:val="%9"/>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15:restartNumberingAfterBreak="0">
    <w:nsid w:val="6E4765D6"/>
    <w:multiLevelType w:val="hybridMultilevel"/>
    <w:tmpl w:val="14382640"/>
    <w:lvl w:ilvl="0" w:tplc="7FF41D7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4E7EC1"/>
    <w:multiLevelType w:val="hybridMultilevel"/>
    <w:tmpl w:val="E7764264"/>
    <w:lvl w:ilvl="0" w:tplc="68D428EA">
      <w:start w:val="4"/>
      <w:numFmt w:val="decimal"/>
      <w:lvlText w:val="%1)"/>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90445C">
      <w:start w:val="1"/>
      <w:numFmt w:val="lowerLetter"/>
      <w:lvlText w:val="%2"/>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BE6244">
      <w:start w:val="1"/>
      <w:numFmt w:val="lowerRoman"/>
      <w:lvlText w:val="%3"/>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30F820">
      <w:start w:val="1"/>
      <w:numFmt w:val="decimal"/>
      <w:lvlText w:val="%4"/>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D87A8A">
      <w:start w:val="1"/>
      <w:numFmt w:val="lowerLetter"/>
      <w:lvlText w:val="%5"/>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DE067A">
      <w:start w:val="1"/>
      <w:numFmt w:val="lowerRoman"/>
      <w:lvlText w:val="%6"/>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A00BFA">
      <w:start w:val="1"/>
      <w:numFmt w:val="decimal"/>
      <w:lvlText w:val="%7"/>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8467B0">
      <w:start w:val="1"/>
      <w:numFmt w:val="lowerLetter"/>
      <w:lvlText w:val="%8"/>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488832">
      <w:start w:val="1"/>
      <w:numFmt w:val="lowerRoman"/>
      <w:lvlText w:val="%9"/>
      <w:lvlJc w:val="left"/>
      <w:pPr>
        <w:ind w:left="6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4693570"/>
    <w:multiLevelType w:val="hybridMultilevel"/>
    <w:tmpl w:val="6CBC065A"/>
    <w:lvl w:ilvl="0" w:tplc="F5DCC458">
      <w:start w:val="96"/>
      <w:numFmt w:val="decimal"/>
      <w:lvlText w:val="%1."/>
      <w:lvlJc w:val="left"/>
      <w:pPr>
        <w:ind w:left="34"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16"/>
  </w:num>
  <w:num w:numId="4">
    <w:abstractNumId w:val="15"/>
  </w:num>
  <w:num w:numId="5">
    <w:abstractNumId w:val="19"/>
  </w:num>
  <w:num w:numId="6">
    <w:abstractNumId w:val="1"/>
  </w:num>
  <w:num w:numId="7">
    <w:abstractNumId w:val="14"/>
  </w:num>
  <w:num w:numId="8">
    <w:abstractNumId w:val="13"/>
  </w:num>
  <w:num w:numId="9">
    <w:abstractNumId w:val="27"/>
  </w:num>
  <w:num w:numId="10">
    <w:abstractNumId w:val="23"/>
  </w:num>
  <w:num w:numId="11">
    <w:abstractNumId w:val="4"/>
  </w:num>
  <w:num w:numId="12">
    <w:abstractNumId w:val="26"/>
  </w:num>
  <w:num w:numId="13">
    <w:abstractNumId w:val="25"/>
  </w:num>
  <w:num w:numId="14">
    <w:abstractNumId w:val="5"/>
  </w:num>
  <w:num w:numId="15">
    <w:abstractNumId w:val="29"/>
  </w:num>
  <w:num w:numId="16">
    <w:abstractNumId w:val="6"/>
  </w:num>
  <w:num w:numId="17">
    <w:abstractNumId w:val="12"/>
  </w:num>
  <w:num w:numId="18">
    <w:abstractNumId w:val="3"/>
  </w:num>
  <w:num w:numId="19">
    <w:abstractNumId w:val="11"/>
  </w:num>
  <w:num w:numId="20">
    <w:abstractNumId w:val="2"/>
  </w:num>
  <w:num w:numId="21">
    <w:abstractNumId w:val="28"/>
  </w:num>
  <w:num w:numId="22">
    <w:abstractNumId w:val="24"/>
  </w:num>
  <w:num w:numId="23">
    <w:abstractNumId w:val="30"/>
  </w:num>
  <w:num w:numId="24">
    <w:abstractNumId w:val="9"/>
  </w:num>
  <w:num w:numId="25">
    <w:abstractNumId w:val="22"/>
  </w:num>
  <w:num w:numId="26">
    <w:abstractNumId w:val="17"/>
  </w:num>
  <w:num w:numId="27">
    <w:abstractNumId w:val="18"/>
  </w:num>
  <w:num w:numId="28">
    <w:abstractNumId w:val="7"/>
  </w:num>
  <w:num w:numId="29">
    <w:abstractNumId w:val="20"/>
  </w:num>
  <w:num w:numId="30">
    <w:abstractNumId w:val="8"/>
  </w:num>
  <w:num w:numId="31">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42A"/>
    <w:rsid w:val="00001247"/>
    <w:rsid w:val="00005AE3"/>
    <w:rsid w:val="00006E40"/>
    <w:rsid w:val="00007B8A"/>
    <w:rsid w:val="00015CDC"/>
    <w:rsid w:val="000209AE"/>
    <w:rsid w:val="000217E3"/>
    <w:rsid w:val="00021B5F"/>
    <w:rsid w:val="000311EF"/>
    <w:rsid w:val="000418C4"/>
    <w:rsid w:val="00046252"/>
    <w:rsid w:val="000465C1"/>
    <w:rsid w:val="0005162D"/>
    <w:rsid w:val="000519CF"/>
    <w:rsid w:val="00051F22"/>
    <w:rsid w:val="0005275D"/>
    <w:rsid w:val="000607F9"/>
    <w:rsid w:val="00065C92"/>
    <w:rsid w:val="00073026"/>
    <w:rsid w:val="00080E3F"/>
    <w:rsid w:val="000901ED"/>
    <w:rsid w:val="000967AA"/>
    <w:rsid w:val="000A7D12"/>
    <w:rsid w:val="000B7EE7"/>
    <w:rsid w:val="000C154A"/>
    <w:rsid w:val="000D3A3B"/>
    <w:rsid w:val="000D63AD"/>
    <w:rsid w:val="000E2BF3"/>
    <w:rsid w:val="000E45C1"/>
    <w:rsid w:val="000F1B39"/>
    <w:rsid w:val="000F5761"/>
    <w:rsid w:val="000F5A23"/>
    <w:rsid w:val="000F7C82"/>
    <w:rsid w:val="001023BF"/>
    <w:rsid w:val="00104600"/>
    <w:rsid w:val="001130BB"/>
    <w:rsid w:val="00116808"/>
    <w:rsid w:val="00120251"/>
    <w:rsid w:val="00142DBA"/>
    <w:rsid w:val="00151A4F"/>
    <w:rsid w:val="00153A8E"/>
    <w:rsid w:val="00153C94"/>
    <w:rsid w:val="001569EF"/>
    <w:rsid w:val="00172BC2"/>
    <w:rsid w:val="001770A3"/>
    <w:rsid w:val="00177390"/>
    <w:rsid w:val="001824A6"/>
    <w:rsid w:val="001A4432"/>
    <w:rsid w:val="001C2E2D"/>
    <w:rsid w:val="001D79BD"/>
    <w:rsid w:val="0020135D"/>
    <w:rsid w:val="002064B3"/>
    <w:rsid w:val="00213845"/>
    <w:rsid w:val="002222C7"/>
    <w:rsid w:val="002316DB"/>
    <w:rsid w:val="00242E43"/>
    <w:rsid w:val="00245F08"/>
    <w:rsid w:val="002478EE"/>
    <w:rsid w:val="00261352"/>
    <w:rsid w:val="0026172E"/>
    <w:rsid w:val="002745C1"/>
    <w:rsid w:val="00275BAB"/>
    <w:rsid w:val="00276A39"/>
    <w:rsid w:val="00281A30"/>
    <w:rsid w:val="002857E0"/>
    <w:rsid w:val="002859CF"/>
    <w:rsid w:val="00285BFD"/>
    <w:rsid w:val="00292EAB"/>
    <w:rsid w:val="0029523E"/>
    <w:rsid w:val="002979B8"/>
    <w:rsid w:val="002A69A8"/>
    <w:rsid w:val="002B1D06"/>
    <w:rsid w:val="002B2E99"/>
    <w:rsid w:val="002C0056"/>
    <w:rsid w:val="002C0ADA"/>
    <w:rsid w:val="002C216F"/>
    <w:rsid w:val="002C5B64"/>
    <w:rsid w:val="002D58A9"/>
    <w:rsid w:val="002E237E"/>
    <w:rsid w:val="002F5391"/>
    <w:rsid w:val="00303E5F"/>
    <w:rsid w:val="003067B6"/>
    <w:rsid w:val="00325A76"/>
    <w:rsid w:val="0033149C"/>
    <w:rsid w:val="00346B9F"/>
    <w:rsid w:val="0035223E"/>
    <w:rsid w:val="003562EA"/>
    <w:rsid w:val="00364B58"/>
    <w:rsid w:val="00371F6C"/>
    <w:rsid w:val="003776D5"/>
    <w:rsid w:val="0038076D"/>
    <w:rsid w:val="003851F4"/>
    <w:rsid w:val="003856FA"/>
    <w:rsid w:val="00392AA1"/>
    <w:rsid w:val="00393E85"/>
    <w:rsid w:val="003A2E2D"/>
    <w:rsid w:val="003A439B"/>
    <w:rsid w:val="003D2398"/>
    <w:rsid w:val="00411B2B"/>
    <w:rsid w:val="0041501C"/>
    <w:rsid w:val="00421E57"/>
    <w:rsid w:val="00422A12"/>
    <w:rsid w:val="004247C6"/>
    <w:rsid w:val="00464ECC"/>
    <w:rsid w:val="00477134"/>
    <w:rsid w:val="00481DDD"/>
    <w:rsid w:val="00491FF1"/>
    <w:rsid w:val="00492D5B"/>
    <w:rsid w:val="004964CA"/>
    <w:rsid w:val="00496CAE"/>
    <w:rsid w:val="0049724C"/>
    <w:rsid w:val="004A0545"/>
    <w:rsid w:val="004B4AFF"/>
    <w:rsid w:val="004D4CF8"/>
    <w:rsid w:val="004E3612"/>
    <w:rsid w:val="004E41E9"/>
    <w:rsid w:val="004E5E60"/>
    <w:rsid w:val="004E7DFF"/>
    <w:rsid w:val="00511558"/>
    <w:rsid w:val="00524977"/>
    <w:rsid w:val="00541529"/>
    <w:rsid w:val="00541F52"/>
    <w:rsid w:val="005449ED"/>
    <w:rsid w:val="00544F2B"/>
    <w:rsid w:val="005642A8"/>
    <w:rsid w:val="00571F5F"/>
    <w:rsid w:val="005800F3"/>
    <w:rsid w:val="00580685"/>
    <w:rsid w:val="00583786"/>
    <w:rsid w:val="00584CE8"/>
    <w:rsid w:val="005959DC"/>
    <w:rsid w:val="005C527A"/>
    <w:rsid w:val="005E1D51"/>
    <w:rsid w:val="005E4E96"/>
    <w:rsid w:val="005E59A9"/>
    <w:rsid w:val="00610E89"/>
    <w:rsid w:val="00611155"/>
    <w:rsid w:val="0063151C"/>
    <w:rsid w:val="00633A4D"/>
    <w:rsid w:val="00635B28"/>
    <w:rsid w:val="006502BF"/>
    <w:rsid w:val="00650406"/>
    <w:rsid w:val="006507EC"/>
    <w:rsid w:val="00651692"/>
    <w:rsid w:val="00651D76"/>
    <w:rsid w:val="00652F2F"/>
    <w:rsid w:val="00657D07"/>
    <w:rsid w:val="006664AA"/>
    <w:rsid w:val="00670F78"/>
    <w:rsid w:val="00671C83"/>
    <w:rsid w:val="006743C4"/>
    <w:rsid w:val="006751FB"/>
    <w:rsid w:val="00684ED9"/>
    <w:rsid w:val="0068763A"/>
    <w:rsid w:val="00691846"/>
    <w:rsid w:val="00694884"/>
    <w:rsid w:val="006963E4"/>
    <w:rsid w:val="006977CB"/>
    <w:rsid w:val="006A4021"/>
    <w:rsid w:val="006B40E9"/>
    <w:rsid w:val="006C0227"/>
    <w:rsid w:val="006C277C"/>
    <w:rsid w:val="006D07AF"/>
    <w:rsid w:val="006D2E70"/>
    <w:rsid w:val="006E2C4C"/>
    <w:rsid w:val="006E4408"/>
    <w:rsid w:val="006F0325"/>
    <w:rsid w:val="0070704B"/>
    <w:rsid w:val="007104B3"/>
    <w:rsid w:val="00713E6A"/>
    <w:rsid w:val="007278C5"/>
    <w:rsid w:val="00730BC2"/>
    <w:rsid w:val="00733594"/>
    <w:rsid w:val="007436F4"/>
    <w:rsid w:val="00761431"/>
    <w:rsid w:val="0076786F"/>
    <w:rsid w:val="00786014"/>
    <w:rsid w:val="007A63B6"/>
    <w:rsid w:val="007B0370"/>
    <w:rsid w:val="007B0FA9"/>
    <w:rsid w:val="007B6FA1"/>
    <w:rsid w:val="007C31F0"/>
    <w:rsid w:val="007D2AC2"/>
    <w:rsid w:val="007D3E88"/>
    <w:rsid w:val="007D48B4"/>
    <w:rsid w:val="007F1A02"/>
    <w:rsid w:val="00800A93"/>
    <w:rsid w:val="00802AF7"/>
    <w:rsid w:val="008071B7"/>
    <w:rsid w:val="00811527"/>
    <w:rsid w:val="00831800"/>
    <w:rsid w:val="00846C37"/>
    <w:rsid w:val="00847676"/>
    <w:rsid w:val="00847C74"/>
    <w:rsid w:val="0087134F"/>
    <w:rsid w:val="00872964"/>
    <w:rsid w:val="00891EB8"/>
    <w:rsid w:val="008B21D0"/>
    <w:rsid w:val="008C0E11"/>
    <w:rsid w:val="008C5055"/>
    <w:rsid w:val="008C7003"/>
    <w:rsid w:val="008E6996"/>
    <w:rsid w:val="008F5E6D"/>
    <w:rsid w:val="008F7E15"/>
    <w:rsid w:val="00902BED"/>
    <w:rsid w:val="00911E76"/>
    <w:rsid w:val="009124B0"/>
    <w:rsid w:val="00916A67"/>
    <w:rsid w:val="009173B9"/>
    <w:rsid w:val="00917E16"/>
    <w:rsid w:val="00923C4B"/>
    <w:rsid w:val="00930AF1"/>
    <w:rsid w:val="00940059"/>
    <w:rsid w:val="00940FC8"/>
    <w:rsid w:val="00942629"/>
    <w:rsid w:val="009442D0"/>
    <w:rsid w:val="00946CD4"/>
    <w:rsid w:val="00960FF0"/>
    <w:rsid w:val="00961C34"/>
    <w:rsid w:val="009752C8"/>
    <w:rsid w:val="0098005A"/>
    <w:rsid w:val="009966A6"/>
    <w:rsid w:val="009A0E94"/>
    <w:rsid w:val="009A25BD"/>
    <w:rsid w:val="009A3B77"/>
    <w:rsid w:val="009A56D7"/>
    <w:rsid w:val="009B3D74"/>
    <w:rsid w:val="009C238B"/>
    <w:rsid w:val="009C6F3B"/>
    <w:rsid w:val="009D0D0F"/>
    <w:rsid w:val="009F30D4"/>
    <w:rsid w:val="00A0303E"/>
    <w:rsid w:val="00A03CD3"/>
    <w:rsid w:val="00A07722"/>
    <w:rsid w:val="00A1185B"/>
    <w:rsid w:val="00A15103"/>
    <w:rsid w:val="00A175B0"/>
    <w:rsid w:val="00A21BCE"/>
    <w:rsid w:val="00A26F2E"/>
    <w:rsid w:val="00A429D2"/>
    <w:rsid w:val="00A4529B"/>
    <w:rsid w:val="00A46828"/>
    <w:rsid w:val="00A47161"/>
    <w:rsid w:val="00A47D3D"/>
    <w:rsid w:val="00A5345C"/>
    <w:rsid w:val="00A9067C"/>
    <w:rsid w:val="00A9105A"/>
    <w:rsid w:val="00AA57CA"/>
    <w:rsid w:val="00AB2192"/>
    <w:rsid w:val="00AB5601"/>
    <w:rsid w:val="00AB5ED2"/>
    <w:rsid w:val="00AC4499"/>
    <w:rsid w:val="00AF1893"/>
    <w:rsid w:val="00B04F8A"/>
    <w:rsid w:val="00B060BC"/>
    <w:rsid w:val="00B0631D"/>
    <w:rsid w:val="00B11A4E"/>
    <w:rsid w:val="00B143D1"/>
    <w:rsid w:val="00B1542A"/>
    <w:rsid w:val="00B155BF"/>
    <w:rsid w:val="00B2387A"/>
    <w:rsid w:val="00B30D31"/>
    <w:rsid w:val="00B35952"/>
    <w:rsid w:val="00B35D61"/>
    <w:rsid w:val="00B366CB"/>
    <w:rsid w:val="00B86665"/>
    <w:rsid w:val="00B920A0"/>
    <w:rsid w:val="00B92FDB"/>
    <w:rsid w:val="00B94107"/>
    <w:rsid w:val="00B94B83"/>
    <w:rsid w:val="00BA38CB"/>
    <w:rsid w:val="00BB17C7"/>
    <w:rsid w:val="00BB5A13"/>
    <w:rsid w:val="00BC02D0"/>
    <w:rsid w:val="00BC36FD"/>
    <w:rsid w:val="00BC3E04"/>
    <w:rsid w:val="00BC64D1"/>
    <w:rsid w:val="00BE21BD"/>
    <w:rsid w:val="00BE37CB"/>
    <w:rsid w:val="00BE67E9"/>
    <w:rsid w:val="00BF0454"/>
    <w:rsid w:val="00BF0C98"/>
    <w:rsid w:val="00BF227E"/>
    <w:rsid w:val="00BF71E1"/>
    <w:rsid w:val="00C02ADD"/>
    <w:rsid w:val="00C07F35"/>
    <w:rsid w:val="00C10D55"/>
    <w:rsid w:val="00C22F1A"/>
    <w:rsid w:val="00C31221"/>
    <w:rsid w:val="00C4514D"/>
    <w:rsid w:val="00C51EC8"/>
    <w:rsid w:val="00C6731E"/>
    <w:rsid w:val="00C706BC"/>
    <w:rsid w:val="00C76427"/>
    <w:rsid w:val="00C807CF"/>
    <w:rsid w:val="00C80DED"/>
    <w:rsid w:val="00C81712"/>
    <w:rsid w:val="00C8483F"/>
    <w:rsid w:val="00C84B16"/>
    <w:rsid w:val="00C9158B"/>
    <w:rsid w:val="00CA02E3"/>
    <w:rsid w:val="00CA4C2A"/>
    <w:rsid w:val="00CB5CF8"/>
    <w:rsid w:val="00CC41E2"/>
    <w:rsid w:val="00CD25D0"/>
    <w:rsid w:val="00CE79F2"/>
    <w:rsid w:val="00CE7DEB"/>
    <w:rsid w:val="00CF73F5"/>
    <w:rsid w:val="00D05C94"/>
    <w:rsid w:val="00D07A74"/>
    <w:rsid w:val="00D11C29"/>
    <w:rsid w:val="00D13841"/>
    <w:rsid w:val="00D223C3"/>
    <w:rsid w:val="00D3613E"/>
    <w:rsid w:val="00D44898"/>
    <w:rsid w:val="00D641EC"/>
    <w:rsid w:val="00D65367"/>
    <w:rsid w:val="00D65BEC"/>
    <w:rsid w:val="00D8058D"/>
    <w:rsid w:val="00D82BEA"/>
    <w:rsid w:val="00D92C8B"/>
    <w:rsid w:val="00DA202E"/>
    <w:rsid w:val="00DB1DD2"/>
    <w:rsid w:val="00DB5DE0"/>
    <w:rsid w:val="00DB7E20"/>
    <w:rsid w:val="00DC6BF6"/>
    <w:rsid w:val="00DD2A5A"/>
    <w:rsid w:val="00DD4179"/>
    <w:rsid w:val="00DD53A1"/>
    <w:rsid w:val="00DE463F"/>
    <w:rsid w:val="00E11CBD"/>
    <w:rsid w:val="00E157E2"/>
    <w:rsid w:val="00E27725"/>
    <w:rsid w:val="00E448CD"/>
    <w:rsid w:val="00E51422"/>
    <w:rsid w:val="00E60C13"/>
    <w:rsid w:val="00E63DF9"/>
    <w:rsid w:val="00E640F6"/>
    <w:rsid w:val="00E844E8"/>
    <w:rsid w:val="00E873FD"/>
    <w:rsid w:val="00E91E3D"/>
    <w:rsid w:val="00E92FA6"/>
    <w:rsid w:val="00EA0A7A"/>
    <w:rsid w:val="00EA0C69"/>
    <w:rsid w:val="00EA26FF"/>
    <w:rsid w:val="00EA4F45"/>
    <w:rsid w:val="00EB67D7"/>
    <w:rsid w:val="00EE2F33"/>
    <w:rsid w:val="00EE53CC"/>
    <w:rsid w:val="00EF5E91"/>
    <w:rsid w:val="00F17470"/>
    <w:rsid w:val="00F223BA"/>
    <w:rsid w:val="00F32943"/>
    <w:rsid w:val="00F33342"/>
    <w:rsid w:val="00F36F43"/>
    <w:rsid w:val="00F50ACC"/>
    <w:rsid w:val="00F625B8"/>
    <w:rsid w:val="00F631E6"/>
    <w:rsid w:val="00F7366A"/>
    <w:rsid w:val="00F74C80"/>
    <w:rsid w:val="00F75CCF"/>
    <w:rsid w:val="00F806E3"/>
    <w:rsid w:val="00F85332"/>
    <w:rsid w:val="00F9306E"/>
    <w:rsid w:val="00F9558D"/>
    <w:rsid w:val="00F97F91"/>
    <w:rsid w:val="00FA28FE"/>
    <w:rsid w:val="00FA365C"/>
    <w:rsid w:val="00FA36FB"/>
    <w:rsid w:val="00FB6713"/>
    <w:rsid w:val="00FB7D9F"/>
    <w:rsid w:val="00FC26B8"/>
    <w:rsid w:val="00FC2CA7"/>
    <w:rsid w:val="00FC5DB9"/>
    <w:rsid w:val="00FD2671"/>
    <w:rsid w:val="00FD7D86"/>
    <w:rsid w:val="00FF4DE9"/>
    <w:rsid w:val="00FF64B2"/>
    <w:rsid w:val="00FF6A34"/>
    <w:rsid w:val="00FF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2D66D8"/>
  <w15:chartTrackingRefBased/>
  <w15:docId w15:val="{373B651B-CC41-4C2E-BAD6-B2FCFFA7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E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ED2"/>
    <w:pPr>
      <w:ind w:left="720"/>
      <w:contextualSpacing/>
    </w:pPr>
  </w:style>
  <w:style w:type="paragraph" w:styleId="a4">
    <w:name w:val="header"/>
    <w:basedOn w:val="a"/>
    <w:link w:val="a5"/>
    <w:uiPriority w:val="99"/>
    <w:unhideWhenUsed/>
    <w:rsid w:val="00AB5E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5ED2"/>
  </w:style>
  <w:style w:type="paragraph" w:styleId="a6">
    <w:name w:val="footer"/>
    <w:basedOn w:val="a"/>
    <w:link w:val="a7"/>
    <w:uiPriority w:val="99"/>
    <w:unhideWhenUsed/>
    <w:rsid w:val="00AB5E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5ED2"/>
  </w:style>
  <w:style w:type="paragraph" w:customStyle="1" w:styleId="footnotedescription">
    <w:name w:val="footnote description"/>
    <w:next w:val="a"/>
    <w:link w:val="footnotedescriptionChar"/>
    <w:hidden/>
    <w:rsid w:val="00AB5ED2"/>
    <w:pPr>
      <w:spacing w:after="0"/>
      <w:ind w:left="71"/>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AB5ED2"/>
    <w:rPr>
      <w:rFonts w:ascii="Times New Roman" w:eastAsia="Times New Roman" w:hAnsi="Times New Roman" w:cs="Times New Roman"/>
      <w:color w:val="000000"/>
      <w:sz w:val="20"/>
      <w:lang w:eastAsia="ru-RU"/>
    </w:rPr>
  </w:style>
  <w:style w:type="character" w:customStyle="1" w:styleId="footnotemark">
    <w:name w:val="footnote mark"/>
    <w:hidden/>
    <w:rsid w:val="00AB5ED2"/>
    <w:rPr>
      <w:rFonts w:ascii="Times New Roman" w:eastAsia="Times New Roman" w:hAnsi="Times New Roman" w:cs="Times New Roman"/>
      <w:color w:val="000000"/>
      <w:sz w:val="14"/>
      <w:vertAlign w:val="superscript"/>
    </w:rPr>
  </w:style>
  <w:style w:type="character" w:styleId="a8">
    <w:name w:val="Hyperlink"/>
    <w:uiPriority w:val="99"/>
    <w:rsid w:val="00AB5ED2"/>
    <w:rPr>
      <w:color w:val="0000FF"/>
      <w:u w:val="single"/>
    </w:rPr>
  </w:style>
  <w:style w:type="character" w:customStyle="1" w:styleId="FontStyle18">
    <w:name w:val="Font Style18"/>
    <w:uiPriority w:val="99"/>
    <w:rsid w:val="00AB5ED2"/>
    <w:rPr>
      <w:rFonts w:ascii="Times New Roman" w:hAnsi="Times New Roman" w:cs="Times New Roman"/>
      <w:spacing w:val="10"/>
      <w:sz w:val="24"/>
      <w:szCs w:val="24"/>
    </w:rPr>
  </w:style>
  <w:style w:type="paragraph" w:styleId="a9">
    <w:name w:val="Normal (Web)"/>
    <w:basedOn w:val="a"/>
    <w:uiPriority w:val="99"/>
    <w:unhideWhenUsed/>
    <w:rsid w:val="00AB5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B5ED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B5ED2"/>
    <w:rPr>
      <w:rFonts w:ascii="Segoe UI" w:hAnsi="Segoe UI" w:cs="Segoe UI"/>
      <w:sz w:val="18"/>
      <w:szCs w:val="18"/>
    </w:rPr>
  </w:style>
  <w:style w:type="table" w:customStyle="1" w:styleId="TableGrid">
    <w:name w:val="TableGrid"/>
    <w:rsid w:val="00AB5ED2"/>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ac">
    <w:name w:val="Гипертекстовая ссылка"/>
    <w:basedOn w:val="a0"/>
    <w:uiPriority w:val="99"/>
    <w:rsid w:val="00CA02E3"/>
    <w:rPr>
      <w:color w:val="106BBE"/>
    </w:rPr>
  </w:style>
  <w:style w:type="table" w:styleId="ad">
    <w:name w:val="Table Grid"/>
    <w:basedOn w:val="a1"/>
    <w:uiPriority w:val="59"/>
    <w:rsid w:val="007D4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C4499"/>
    <w:pPr>
      <w:widowControl w:val="0"/>
      <w:autoSpaceDE w:val="0"/>
      <w:autoSpaceDN w:val="0"/>
      <w:spacing w:after="0" w:line="240" w:lineRule="auto"/>
      <w:ind w:left="107"/>
    </w:pPr>
    <w:rPr>
      <w:rFonts w:ascii="Times New Roman" w:eastAsia="Times New Roman" w:hAnsi="Times New Roman" w:cs="Times New Roman"/>
    </w:rPr>
  </w:style>
  <w:style w:type="character" w:styleId="ae">
    <w:name w:val="FollowedHyperlink"/>
    <w:basedOn w:val="a0"/>
    <w:uiPriority w:val="99"/>
    <w:semiHidden/>
    <w:unhideWhenUsed/>
    <w:rsid w:val="00F33342"/>
    <w:rPr>
      <w:color w:val="800080"/>
      <w:u w:val="single"/>
    </w:rPr>
  </w:style>
  <w:style w:type="paragraph" w:customStyle="1" w:styleId="xl65">
    <w:name w:val="xl65"/>
    <w:basedOn w:val="a"/>
    <w:rsid w:val="00F33342"/>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F33342"/>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F3334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F3334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F33342"/>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F333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F33342"/>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F33342"/>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F333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F3334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F3334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F33342"/>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7">
    <w:name w:val="xl77"/>
    <w:basedOn w:val="a"/>
    <w:rsid w:val="00F3334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F333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F3334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F333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F3334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F33342"/>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F33342"/>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F3334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F33342"/>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F3334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F333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F333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F3334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F333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F3334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F3334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F3334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F3334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F333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F3334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F3334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F3334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F333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F3334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F3334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F3334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F33342"/>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F3334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F33342"/>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F33342"/>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7">
    <w:name w:val="xl107"/>
    <w:basedOn w:val="a"/>
    <w:rsid w:val="00F33342"/>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F33342"/>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9">
    <w:name w:val="xl109"/>
    <w:basedOn w:val="a"/>
    <w:rsid w:val="00F3334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F333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rsid w:val="00F3334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2">
    <w:name w:val="xl112"/>
    <w:basedOn w:val="a"/>
    <w:rsid w:val="00F3334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3">
    <w:name w:val="xl113"/>
    <w:basedOn w:val="a"/>
    <w:rsid w:val="00F33342"/>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F3334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F3334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F333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F3334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F3334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F3334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F3334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F3334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F3334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F3334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F3334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5">
    <w:name w:val="xl125"/>
    <w:basedOn w:val="a"/>
    <w:rsid w:val="00F3334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
    <w:rsid w:val="00F3334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F3334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F33342"/>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F33342"/>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0">
    <w:name w:val="xl130"/>
    <w:basedOn w:val="a"/>
    <w:rsid w:val="00F33342"/>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F3334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F333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3">
    <w:name w:val="xl133"/>
    <w:basedOn w:val="a"/>
    <w:rsid w:val="00F3334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F333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F3334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F33342"/>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F3334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F33342"/>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9">
    <w:name w:val="xl139"/>
    <w:basedOn w:val="a"/>
    <w:rsid w:val="00F3334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0">
    <w:name w:val="xl140"/>
    <w:basedOn w:val="a"/>
    <w:rsid w:val="00F3334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1">
    <w:name w:val="xl141"/>
    <w:basedOn w:val="a"/>
    <w:rsid w:val="00F33342"/>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character" w:customStyle="1" w:styleId="1">
    <w:name w:val="Обычный1"/>
    <w:rsid w:val="008C7003"/>
    <w:rPr>
      <w:color w:val="000000"/>
    </w:rPr>
  </w:style>
  <w:style w:type="paragraph" w:customStyle="1" w:styleId="6pt">
    <w:name w:val="Основной текст + Интервал 6 pt"/>
    <w:basedOn w:val="10"/>
    <w:rsid w:val="008C7003"/>
    <w:rPr>
      <w:spacing w:val="120"/>
    </w:rPr>
  </w:style>
  <w:style w:type="paragraph" w:customStyle="1" w:styleId="10">
    <w:name w:val="Основной текст1"/>
    <w:basedOn w:val="a"/>
    <w:rsid w:val="008C7003"/>
    <w:pPr>
      <w:spacing w:after="1320" w:line="331" w:lineRule="exact"/>
      <w:jc w:val="center"/>
    </w:pPr>
    <w:rPr>
      <w:rFonts w:ascii="Times New Roman" w:eastAsia="Times New Roman" w:hAnsi="Times New Roman" w:cs="Times New Roman"/>
      <w:color w:val="000000"/>
      <w:sz w:val="27"/>
      <w:szCs w:val="20"/>
      <w:lang w:eastAsia="ru-RU"/>
    </w:rPr>
  </w:style>
  <w:style w:type="paragraph" w:customStyle="1" w:styleId="3pt">
    <w:name w:val="Основной текст + Интервал 3 pt"/>
    <w:basedOn w:val="10"/>
    <w:rsid w:val="008C7003"/>
    <w:rPr>
      <w:spacing w:val="70"/>
    </w:rPr>
  </w:style>
  <w:style w:type="paragraph" w:customStyle="1" w:styleId="FontStyle25">
    <w:name w:val="Font Style25"/>
    <w:basedOn w:val="a"/>
    <w:rsid w:val="003067B6"/>
    <w:pPr>
      <w:spacing w:line="264" w:lineRule="auto"/>
    </w:pPr>
    <w:rPr>
      <w:rFonts w:ascii="Times New Roman" w:eastAsia="Times New Roman" w:hAnsi="Times New Roman" w:cs="Times New Roman"/>
      <w:i/>
      <w:color w:val="000000"/>
      <w:sz w:val="24"/>
      <w:szCs w:val="20"/>
      <w:lang w:eastAsia="ru-RU"/>
    </w:rPr>
  </w:style>
  <w:style w:type="paragraph" w:customStyle="1" w:styleId="Style15">
    <w:name w:val="Style15"/>
    <w:basedOn w:val="a"/>
    <w:rsid w:val="003067B6"/>
    <w:pPr>
      <w:widowControl w:val="0"/>
      <w:spacing w:after="0" w:line="240" w:lineRule="auto"/>
    </w:pPr>
    <w:rPr>
      <w:rFonts w:ascii="Times New Roman" w:eastAsia="Times New Roman" w:hAnsi="Times New Roman" w:cs="Times New Roman"/>
      <w:color w:val="000000"/>
      <w:sz w:val="24"/>
      <w:szCs w:val="20"/>
      <w:lang w:eastAsia="ru-RU"/>
    </w:rPr>
  </w:style>
  <w:style w:type="paragraph" w:customStyle="1" w:styleId="Style10">
    <w:name w:val="Style10"/>
    <w:basedOn w:val="a"/>
    <w:rsid w:val="003067B6"/>
    <w:pPr>
      <w:widowControl w:val="0"/>
      <w:spacing w:after="0" w:line="240" w:lineRule="auto"/>
    </w:pPr>
    <w:rPr>
      <w:rFonts w:ascii="Times New Roman" w:eastAsia="Times New Roman" w:hAnsi="Times New Roman" w:cs="Times New Roman"/>
      <w:color w:val="000000"/>
      <w:sz w:val="24"/>
      <w:szCs w:val="20"/>
      <w:lang w:eastAsia="ru-RU"/>
    </w:rPr>
  </w:style>
  <w:style w:type="paragraph" w:customStyle="1" w:styleId="Style13">
    <w:name w:val="Style13"/>
    <w:basedOn w:val="a"/>
    <w:rsid w:val="003067B6"/>
    <w:pPr>
      <w:widowControl w:val="0"/>
      <w:spacing w:after="0" w:line="240" w:lineRule="auto"/>
    </w:pPr>
    <w:rPr>
      <w:rFonts w:ascii="Times New Roman" w:eastAsia="Times New Roman" w:hAnsi="Times New Roman" w:cs="Times New Roman"/>
      <w:color w:val="000000"/>
      <w:sz w:val="24"/>
      <w:szCs w:val="20"/>
      <w:lang w:eastAsia="ru-RU"/>
    </w:rPr>
  </w:style>
  <w:style w:type="paragraph" w:customStyle="1" w:styleId="Style12">
    <w:name w:val="Style12"/>
    <w:basedOn w:val="a"/>
    <w:rsid w:val="003067B6"/>
    <w:pPr>
      <w:widowControl w:val="0"/>
      <w:spacing w:after="0" w:line="322" w:lineRule="exact"/>
      <w:jc w:val="center"/>
    </w:pPr>
    <w:rPr>
      <w:rFonts w:ascii="Times New Roman" w:eastAsia="Times New Roman" w:hAnsi="Times New Roman" w:cs="Times New Roman"/>
      <w:color w:val="000000"/>
      <w:sz w:val="24"/>
      <w:szCs w:val="20"/>
      <w:lang w:eastAsia="ru-RU"/>
    </w:rPr>
  </w:style>
  <w:style w:type="paragraph" w:customStyle="1" w:styleId="FontStyle27">
    <w:name w:val="Font Style27"/>
    <w:basedOn w:val="a"/>
    <w:rsid w:val="003067B6"/>
    <w:pPr>
      <w:spacing w:line="264" w:lineRule="auto"/>
    </w:pPr>
    <w:rPr>
      <w:rFonts w:ascii="Times New Roman" w:eastAsia="Times New Roman" w:hAnsi="Times New Roman" w:cs="Times New Roman"/>
      <w:b/>
      <w:color w:val="000000"/>
      <w:sz w:val="28"/>
      <w:szCs w:val="20"/>
      <w:lang w:eastAsia="ru-RU"/>
    </w:rPr>
  </w:style>
  <w:style w:type="paragraph" w:customStyle="1" w:styleId="Style7">
    <w:name w:val="Style7"/>
    <w:basedOn w:val="a"/>
    <w:rsid w:val="003067B6"/>
    <w:pPr>
      <w:widowControl w:val="0"/>
      <w:spacing w:after="0" w:line="240" w:lineRule="auto"/>
    </w:pPr>
    <w:rPr>
      <w:rFonts w:ascii="Times New Roman" w:eastAsia="Times New Roman" w:hAnsi="Times New Roman" w:cs="Times New Roman"/>
      <w:color w:val="000000"/>
      <w:sz w:val="24"/>
      <w:szCs w:val="20"/>
      <w:lang w:eastAsia="ru-RU"/>
    </w:rPr>
  </w:style>
  <w:style w:type="paragraph" w:customStyle="1" w:styleId="Style18">
    <w:name w:val="Style18"/>
    <w:basedOn w:val="a"/>
    <w:rsid w:val="003067B6"/>
    <w:pPr>
      <w:widowControl w:val="0"/>
      <w:spacing w:after="0" w:line="240" w:lineRule="auto"/>
    </w:pPr>
    <w:rPr>
      <w:rFonts w:ascii="Times New Roman" w:eastAsia="Times New Roman" w:hAnsi="Times New Roman" w:cs="Times New Roman"/>
      <w:color w:val="000000"/>
      <w:sz w:val="24"/>
      <w:szCs w:val="20"/>
      <w:lang w:eastAsia="ru-RU"/>
    </w:rPr>
  </w:style>
  <w:style w:type="paragraph" w:customStyle="1" w:styleId="FontStyle21">
    <w:name w:val="Font Style21"/>
    <w:basedOn w:val="a"/>
    <w:rsid w:val="003067B6"/>
    <w:pPr>
      <w:spacing w:line="264" w:lineRule="auto"/>
    </w:pPr>
    <w:rPr>
      <w:rFonts w:ascii="Times New Roman" w:eastAsia="Times New Roman" w:hAnsi="Times New Roman" w:cs="Times New Roman"/>
      <w:color w:val="000000"/>
      <w:sz w:val="24"/>
      <w:szCs w:val="20"/>
      <w:lang w:eastAsia="ru-RU"/>
    </w:rPr>
  </w:style>
  <w:style w:type="paragraph" w:customStyle="1" w:styleId="FontStyle26">
    <w:name w:val="Font Style26"/>
    <w:basedOn w:val="a"/>
    <w:rsid w:val="003067B6"/>
    <w:pPr>
      <w:spacing w:line="264" w:lineRule="auto"/>
    </w:pPr>
    <w:rPr>
      <w:rFonts w:ascii="Times New Roman" w:eastAsia="Times New Roman" w:hAnsi="Times New Roman" w:cs="Times New Roman"/>
      <w:color w:val="000000"/>
      <w:sz w:val="18"/>
      <w:szCs w:val="20"/>
      <w:lang w:eastAsia="ru-RU"/>
    </w:rPr>
  </w:style>
  <w:style w:type="paragraph" w:customStyle="1" w:styleId="FontStyle28">
    <w:name w:val="Font Style28"/>
    <w:basedOn w:val="a"/>
    <w:rsid w:val="003067B6"/>
    <w:pPr>
      <w:spacing w:line="264" w:lineRule="auto"/>
    </w:pPr>
    <w:rPr>
      <w:rFonts w:ascii="Times New Roman" w:eastAsia="Times New Roman" w:hAnsi="Times New Roman" w:cs="Times New Roman"/>
      <w:color w:val="000000"/>
      <w:szCs w:val="20"/>
      <w:lang w:eastAsia="ru-RU"/>
    </w:rPr>
  </w:style>
  <w:style w:type="paragraph" w:customStyle="1" w:styleId="Style9">
    <w:name w:val="Style9"/>
    <w:basedOn w:val="a"/>
    <w:rsid w:val="003067B6"/>
    <w:pPr>
      <w:widowControl w:val="0"/>
      <w:spacing w:after="0" w:line="318" w:lineRule="exact"/>
      <w:jc w:val="both"/>
    </w:pPr>
    <w:rPr>
      <w:rFonts w:ascii="Times New Roman" w:eastAsia="Times New Roman" w:hAnsi="Times New Roman" w:cs="Times New Roman"/>
      <w:color w:val="000000"/>
      <w:sz w:val="24"/>
      <w:szCs w:val="20"/>
      <w:lang w:eastAsia="ru-RU"/>
    </w:rPr>
  </w:style>
  <w:style w:type="paragraph" w:customStyle="1" w:styleId="Style14">
    <w:name w:val="Style14"/>
    <w:basedOn w:val="a"/>
    <w:rsid w:val="003067B6"/>
    <w:pPr>
      <w:widowControl w:val="0"/>
      <w:spacing w:after="0" w:line="347" w:lineRule="exact"/>
      <w:ind w:firstLine="715"/>
    </w:pPr>
    <w:rPr>
      <w:rFonts w:ascii="Times New Roman" w:eastAsia="Times New Roman" w:hAnsi="Times New Roman" w:cs="Times New Roman"/>
      <w:color w:val="000000"/>
      <w:sz w:val="24"/>
      <w:szCs w:val="20"/>
      <w:lang w:eastAsia="ru-RU"/>
    </w:rPr>
  </w:style>
  <w:style w:type="paragraph" w:customStyle="1" w:styleId="Style4">
    <w:name w:val="Style4"/>
    <w:basedOn w:val="a"/>
    <w:rsid w:val="005C527A"/>
    <w:pPr>
      <w:widowControl w:val="0"/>
      <w:spacing w:after="0" w:line="315" w:lineRule="exact"/>
      <w:ind w:firstLine="536"/>
      <w:jc w:val="both"/>
    </w:pPr>
    <w:rPr>
      <w:rFonts w:ascii="Times New Roman" w:eastAsia="Times New Roman" w:hAnsi="Times New Roman" w:cs="Times New Roman"/>
      <w:color w:val="000000"/>
      <w:sz w:val="24"/>
      <w:szCs w:val="20"/>
      <w:lang w:eastAsia="ru-RU"/>
    </w:rPr>
  </w:style>
  <w:style w:type="paragraph" w:customStyle="1" w:styleId="FontStyle22">
    <w:name w:val="Font Style22"/>
    <w:basedOn w:val="a"/>
    <w:rsid w:val="00325A76"/>
    <w:pPr>
      <w:spacing w:line="264" w:lineRule="auto"/>
    </w:pPr>
    <w:rPr>
      <w:rFonts w:ascii="Times New Roman" w:eastAsia="Times New Roman" w:hAnsi="Times New Roman" w:cs="Times New Roman"/>
      <w:b/>
      <w:color w:val="000000"/>
      <w:sz w:val="14"/>
      <w:szCs w:val="20"/>
      <w:lang w:eastAsia="ru-RU"/>
    </w:rPr>
  </w:style>
  <w:style w:type="paragraph" w:customStyle="1" w:styleId="Style5">
    <w:name w:val="Style5"/>
    <w:basedOn w:val="a"/>
    <w:rsid w:val="00325A76"/>
    <w:pPr>
      <w:widowControl w:val="0"/>
      <w:spacing w:after="0" w:line="322" w:lineRule="exact"/>
      <w:ind w:firstLine="536"/>
      <w:jc w:val="both"/>
    </w:pPr>
    <w:rPr>
      <w:rFonts w:ascii="Times New Roman" w:eastAsia="Times New Roman" w:hAnsi="Times New Roman" w:cs="Times New Roman"/>
      <w:color w:val="000000"/>
      <w:sz w:val="24"/>
      <w:szCs w:val="20"/>
      <w:lang w:eastAsia="ru-RU"/>
    </w:rPr>
  </w:style>
  <w:style w:type="paragraph" w:customStyle="1" w:styleId="Style3">
    <w:name w:val="Style3"/>
    <w:basedOn w:val="a"/>
    <w:rsid w:val="00325A76"/>
    <w:pPr>
      <w:widowControl w:val="0"/>
      <w:spacing w:after="0" w:line="311" w:lineRule="exact"/>
      <w:jc w:val="both"/>
    </w:pPr>
    <w:rPr>
      <w:rFonts w:ascii="Times New Roman" w:eastAsia="Times New Roman" w:hAnsi="Times New Roman" w:cs="Times New Roman"/>
      <w:color w:val="000000"/>
      <w:sz w:val="24"/>
      <w:szCs w:val="20"/>
      <w:lang w:eastAsia="ru-RU"/>
    </w:rPr>
  </w:style>
  <w:style w:type="paragraph" w:customStyle="1" w:styleId="Style1">
    <w:name w:val="Style1"/>
    <w:basedOn w:val="a"/>
    <w:rsid w:val="000607F9"/>
    <w:pPr>
      <w:widowControl w:val="0"/>
      <w:spacing w:after="0" w:line="370" w:lineRule="exact"/>
      <w:ind w:firstLine="701"/>
      <w:jc w:val="both"/>
    </w:pPr>
    <w:rPr>
      <w:rFonts w:ascii="Times New Roman" w:eastAsia="Times New Roman" w:hAnsi="Times New Roman" w:cs="Times New Roman"/>
      <w:color w:val="000000"/>
      <w:sz w:val="24"/>
      <w:szCs w:val="20"/>
      <w:lang w:eastAsia="ru-RU"/>
    </w:rPr>
  </w:style>
  <w:style w:type="paragraph" w:customStyle="1" w:styleId="Style8">
    <w:name w:val="Style8"/>
    <w:basedOn w:val="a"/>
    <w:rsid w:val="000607F9"/>
    <w:pPr>
      <w:widowControl w:val="0"/>
      <w:spacing w:after="0" w:line="317" w:lineRule="exact"/>
      <w:ind w:firstLine="543"/>
      <w:jc w:val="both"/>
    </w:pPr>
    <w:rPr>
      <w:rFonts w:ascii="Times New Roman" w:eastAsia="Times New Roman" w:hAnsi="Times New Roman" w:cs="Times New Roman"/>
      <w:color w:val="000000"/>
      <w:sz w:val="24"/>
      <w:szCs w:val="20"/>
      <w:lang w:eastAsia="ru-RU"/>
    </w:rPr>
  </w:style>
  <w:style w:type="paragraph" w:customStyle="1" w:styleId="Style11">
    <w:name w:val="Style11"/>
    <w:basedOn w:val="a"/>
    <w:rsid w:val="000607F9"/>
    <w:pPr>
      <w:widowControl w:val="0"/>
      <w:spacing w:after="0" w:line="322" w:lineRule="exact"/>
      <w:ind w:firstLine="529"/>
      <w:jc w:val="both"/>
    </w:pPr>
    <w:rPr>
      <w:rFonts w:ascii="Times New Roman" w:eastAsia="Times New Roman" w:hAnsi="Times New Roman" w:cs="Times New Roman"/>
      <w:color w:val="000000"/>
      <w:sz w:val="24"/>
      <w:szCs w:val="20"/>
      <w:lang w:eastAsia="ru-RU"/>
    </w:rPr>
  </w:style>
  <w:style w:type="paragraph" w:customStyle="1" w:styleId="FontStyle23">
    <w:name w:val="Font Style23"/>
    <w:basedOn w:val="a"/>
    <w:rsid w:val="00C51EC8"/>
    <w:pPr>
      <w:spacing w:line="264" w:lineRule="auto"/>
    </w:pPr>
    <w:rPr>
      <w:rFonts w:ascii="Sylfaen" w:eastAsia="Times New Roman" w:hAnsi="Sylfaen" w:cs="Times New Roman"/>
      <w:i/>
      <w:color w:val="000000"/>
      <w:sz w:val="26"/>
      <w:szCs w:val="20"/>
      <w:lang w:eastAsia="ru-RU"/>
    </w:rPr>
  </w:style>
  <w:style w:type="paragraph" w:customStyle="1" w:styleId="FontStyle24">
    <w:name w:val="Font Style24"/>
    <w:basedOn w:val="a"/>
    <w:rsid w:val="006751FB"/>
    <w:pPr>
      <w:spacing w:line="264" w:lineRule="auto"/>
    </w:pPr>
    <w:rPr>
      <w:rFonts w:ascii="Times New Roman" w:eastAsia="Times New Roman" w:hAnsi="Times New Roman" w:cs="Times New Roman"/>
      <w:i/>
      <w:color w:val="000000"/>
      <w:sz w:val="24"/>
      <w:szCs w:val="20"/>
      <w:lang w:eastAsia="ru-RU"/>
    </w:rPr>
  </w:style>
  <w:style w:type="paragraph" w:styleId="af">
    <w:name w:val="footnote text"/>
    <w:basedOn w:val="a"/>
    <w:link w:val="af0"/>
    <w:uiPriority w:val="99"/>
    <w:semiHidden/>
    <w:unhideWhenUsed/>
    <w:rsid w:val="00580685"/>
    <w:pPr>
      <w:spacing w:after="0" w:line="240" w:lineRule="auto"/>
    </w:pPr>
    <w:rPr>
      <w:sz w:val="20"/>
      <w:szCs w:val="20"/>
    </w:rPr>
  </w:style>
  <w:style w:type="character" w:customStyle="1" w:styleId="af0">
    <w:name w:val="Текст сноски Знак"/>
    <w:basedOn w:val="a0"/>
    <w:link w:val="af"/>
    <w:uiPriority w:val="99"/>
    <w:semiHidden/>
    <w:rsid w:val="00580685"/>
    <w:rPr>
      <w:sz w:val="20"/>
      <w:szCs w:val="20"/>
    </w:rPr>
  </w:style>
  <w:style w:type="character" w:styleId="af1">
    <w:name w:val="footnote reference"/>
    <w:basedOn w:val="a0"/>
    <w:uiPriority w:val="99"/>
    <w:semiHidden/>
    <w:unhideWhenUsed/>
    <w:rsid w:val="00580685"/>
    <w:rPr>
      <w:vertAlign w:val="superscript"/>
    </w:rPr>
  </w:style>
  <w:style w:type="paragraph" w:customStyle="1" w:styleId="ConsPlusNormal">
    <w:name w:val="ConsPlusNormal"/>
    <w:rsid w:val="00C4514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0D3A3B"/>
    <w:rPr>
      <w:rFonts w:ascii="GlyphLessFont" w:hAnsi="GlyphLessFon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4957">
      <w:bodyDiv w:val="1"/>
      <w:marLeft w:val="0"/>
      <w:marRight w:val="0"/>
      <w:marTop w:val="0"/>
      <w:marBottom w:val="0"/>
      <w:divBdr>
        <w:top w:val="none" w:sz="0" w:space="0" w:color="auto"/>
        <w:left w:val="none" w:sz="0" w:space="0" w:color="auto"/>
        <w:bottom w:val="none" w:sz="0" w:space="0" w:color="auto"/>
        <w:right w:val="none" w:sz="0" w:space="0" w:color="auto"/>
      </w:divBdr>
    </w:div>
    <w:div w:id="104858753">
      <w:bodyDiv w:val="1"/>
      <w:marLeft w:val="0"/>
      <w:marRight w:val="0"/>
      <w:marTop w:val="0"/>
      <w:marBottom w:val="0"/>
      <w:divBdr>
        <w:top w:val="none" w:sz="0" w:space="0" w:color="auto"/>
        <w:left w:val="none" w:sz="0" w:space="0" w:color="auto"/>
        <w:bottom w:val="none" w:sz="0" w:space="0" w:color="auto"/>
        <w:right w:val="none" w:sz="0" w:space="0" w:color="auto"/>
      </w:divBdr>
    </w:div>
    <w:div w:id="109252100">
      <w:bodyDiv w:val="1"/>
      <w:marLeft w:val="0"/>
      <w:marRight w:val="0"/>
      <w:marTop w:val="0"/>
      <w:marBottom w:val="0"/>
      <w:divBdr>
        <w:top w:val="none" w:sz="0" w:space="0" w:color="auto"/>
        <w:left w:val="none" w:sz="0" w:space="0" w:color="auto"/>
        <w:bottom w:val="none" w:sz="0" w:space="0" w:color="auto"/>
        <w:right w:val="none" w:sz="0" w:space="0" w:color="auto"/>
      </w:divBdr>
    </w:div>
    <w:div w:id="175776365">
      <w:bodyDiv w:val="1"/>
      <w:marLeft w:val="0"/>
      <w:marRight w:val="0"/>
      <w:marTop w:val="0"/>
      <w:marBottom w:val="0"/>
      <w:divBdr>
        <w:top w:val="none" w:sz="0" w:space="0" w:color="auto"/>
        <w:left w:val="none" w:sz="0" w:space="0" w:color="auto"/>
        <w:bottom w:val="none" w:sz="0" w:space="0" w:color="auto"/>
        <w:right w:val="none" w:sz="0" w:space="0" w:color="auto"/>
      </w:divBdr>
    </w:div>
    <w:div w:id="176577681">
      <w:bodyDiv w:val="1"/>
      <w:marLeft w:val="0"/>
      <w:marRight w:val="0"/>
      <w:marTop w:val="0"/>
      <w:marBottom w:val="0"/>
      <w:divBdr>
        <w:top w:val="none" w:sz="0" w:space="0" w:color="auto"/>
        <w:left w:val="none" w:sz="0" w:space="0" w:color="auto"/>
        <w:bottom w:val="none" w:sz="0" w:space="0" w:color="auto"/>
        <w:right w:val="none" w:sz="0" w:space="0" w:color="auto"/>
      </w:divBdr>
    </w:div>
    <w:div w:id="214047865">
      <w:bodyDiv w:val="1"/>
      <w:marLeft w:val="0"/>
      <w:marRight w:val="0"/>
      <w:marTop w:val="0"/>
      <w:marBottom w:val="0"/>
      <w:divBdr>
        <w:top w:val="none" w:sz="0" w:space="0" w:color="auto"/>
        <w:left w:val="none" w:sz="0" w:space="0" w:color="auto"/>
        <w:bottom w:val="none" w:sz="0" w:space="0" w:color="auto"/>
        <w:right w:val="none" w:sz="0" w:space="0" w:color="auto"/>
      </w:divBdr>
    </w:div>
    <w:div w:id="238638884">
      <w:bodyDiv w:val="1"/>
      <w:marLeft w:val="0"/>
      <w:marRight w:val="0"/>
      <w:marTop w:val="0"/>
      <w:marBottom w:val="0"/>
      <w:divBdr>
        <w:top w:val="none" w:sz="0" w:space="0" w:color="auto"/>
        <w:left w:val="none" w:sz="0" w:space="0" w:color="auto"/>
        <w:bottom w:val="none" w:sz="0" w:space="0" w:color="auto"/>
        <w:right w:val="none" w:sz="0" w:space="0" w:color="auto"/>
      </w:divBdr>
    </w:div>
    <w:div w:id="261686180">
      <w:bodyDiv w:val="1"/>
      <w:marLeft w:val="0"/>
      <w:marRight w:val="0"/>
      <w:marTop w:val="0"/>
      <w:marBottom w:val="0"/>
      <w:divBdr>
        <w:top w:val="none" w:sz="0" w:space="0" w:color="auto"/>
        <w:left w:val="none" w:sz="0" w:space="0" w:color="auto"/>
        <w:bottom w:val="none" w:sz="0" w:space="0" w:color="auto"/>
        <w:right w:val="none" w:sz="0" w:space="0" w:color="auto"/>
      </w:divBdr>
    </w:div>
    <w:div w:id="432283361">
      <w:bodyDiv w:val="1"/>
      <w:marLeft w:val="0"/>
      <w:marRight w:val="0"/>
      <w:marTop w:val="0"/>
      <w:marBottom w:val="0"/>
      <w:divBdr>
        <w:top w:val="none" w:sz="0" w:space="0" w:color="auto"/>
        <w:left w:val="none" w:sz="0" w:space="0" w:color="auto"/>
        <w:bottom w:val="none" w:sz="0" w:space="0" w:color="auto"/>
        <w:right w:val="none" w:sz="0" w:space="0" w:color="auto"/>
      </w:divBdr>
    </w:div>
    <w:div w:id="436948649">
      <w:bodyDiv w:val="1"/>
      <w:marLeft w:val="0"/>
      <w:marRight w:val="0"/>
      <w:marTop w:val="0"/>
      <w:marBottom w:val="0"/>
      <w:divBdr>
        <w:top w:val="none" w:sz="0" w:space="0" w:color="auto"/>
        <w:left w:val="none" w:sz="0" w:space="0" w:color="auto"/>
        <w:bottom w:val="none" w:sz="0" w:space="0" w:color="auto"/>
        <w:right w:val="none" w:sz="0" w:space="0" w:color="auto"/>
      </w:divBdr>
    </w:div>
    <w:div w:id="451216398">
      <w:bodyDiv w:val="1"/>
      <w:marLeft w:val="0"/>
      <w:marRight w:val="0"/>
      <w:marTop w:val="0"/>
      <w:marBottom w:val="0"/>
      <w:divBdr>
        <w:top w:val="none" w:sz="0" w:space="0" w:color="auto"/>
        <w:left w:val="none" w:sz="0" w:space="0" w:color="auto"/>
        <w:bottom w:val="none" w:sz="0" w:space="0" w:color="auto"/>
        <w:right w:val="none" w:sz="0" w:space="0" w:color="auto"/>
      </w:divBdr>
    </w:div>
    <w:div w:id="693650647">
      <w:bodyDiv w:val="1"/>
      <w:marLeft w:val="0"/>
      <w:marRight w:val="0"/>
      <w:marTop w:val="0"/>
      <w:marBottom w:val="0"/>
      <w:divBdr>
        <w:top w:val="none" w:sz="0" w:space="0" w:color="auto"/>
        <w:left w:val="none" w:sz="0" w:space="0" w:color="auto"/>
        <w:bottom w:val="none" w:sz="0" w:space="0" w:color="auto"/>
        <w:right w:val="none" w:sz="0" w:space="0" w:color="auto"/>
      </w:divBdr>
    </w:div>
    <w:div w:id="827600110">
      <w:bodyDiv w:val="1"/>
      <w:marLeft w:val="0"/>
      <w:marRight w:val="0"/>
      <w:marTop w:val="0"/>
      <w:marBottom w:val="0"/>
      <w:divBdr>
        <w:top w:val="none" w:sz="0" w:space="0" w:color="auto"/>
        <w:left w:val="none" w:sz="0" w:space="0" w:color="auto"/>
        <w:bottom w:val="none" w:sz="0" w:space="0" w:color="auto"/>
        <w:right w:val="none" w:sz="0" w:space="0" w:color="auto"/>
      </w:divBdr>
    </w:div>
    <w:div w:id="856192987">
      <w:bodyDiv w:val="1"/>
      <w:marLeft w:val="0"/>
      <w:marRight w:val="0"/>
      <w:marTop w:val="0"/>
      <w:marBottom w:val="0"/>
      <w:divBdr>
        <w:top w:val="none" w:sz="0" w:space="0" w:color="auto"/>
        <w:left w:val="none" w:sz="0" w:space="0" w:color="auto"/>
        <w:bottom w:val="none" w:sz="0" w:space="0" w:color="auto"/>
        <w:right w:val="none" w:sz="0" w:space="0" w:color="auto"/>
      </w:divBdr>
    </w:div>
    <w:div w:id="1367559711">
      <w:bodyDiv w:val="1"/>
      <w:marLeft w:val="0"/>
      <w:marRight w:val="0"/>
      <w:marTop w:val="0"/>
      <w:marBottom w:val="0"/>
      <w:divBdr>
        <w:top w:val="none" w:sz="0" w:space="0" w:color="auto"/>
        <w:left w:val="none" w:sz="0" w:space="0" w:color="auto"/>
        <w:bottom w:val="none" w:sz="0" w:space="0" w:color="auto"/>
        <w:right w:val="none" w:sz="0" w:space="0" w:color="auto"/>
      </w:divBdr>
    </w:div>
    <w:div w:id="1479225775">
      <w:bodyDiv w:val="1"/>
      <w:marLeft w:val="0"/>
      <w:marRight w:val="0"/>
      <w:marTop w:val="0"/>
      <w:marBottom w:val="0"/>
      <w:divBdr>
        <w:top w:val="none" w:sz="0" w:space="0" w:color="auto"/>
        <w:left w:val="none" w:sz="0" w:space="0" w:color="auto"/>
        <w:bottom w:val="none" w:sz="0" w:space="0" w:color="auto"/>
        <w:right w:val="none" w:sz="0" w:space="0" w:color="auto"/>
      </w:divBdr>
    </w:div>
    <w:div w:id="1571577744">
      <w:bodyDiv w:val="1"/>
      <w:marLeft w:val="0"/>
      <w:marRight w:val="0"/>
      <w:marTop w:val="0"/>
      <w:marBottom w:val="0"/>
      <w:divBdr>
        <w:top w:val="none" w:sz="0" w:space="0" w:color="auto"/>
        <w:left w:val="none" w:sz="0" w:space="0" w:color="auto"/>
        <w:bottom w:val="none" w:sz="0" w:space="0" w:color="auto"/>
        <w:right w:val="none" w:sz="0" w:space="0" w:color="auto"/>
      </w:divBdr>
    </w:div>
    <w:div w:id="1619291943">
      <w:bodyDiv w:val="1"/>
      <w:marLeft w:val="0"/>
      <w:marRight w:val="0"/>
      <w:marTop w:val="0"/>
      <w:marBottom w:val="0"/>
      <w:divBdr>
        <w:top w:val="none" w:sz="0" w:space="0" w:color="auto"/>
        <w:left w:val="none" w:sz="0" w:space="0" w:color="auto"/>
        <w:bottom w:val="none" w:sz="0" w:space="0" w:color="auto"/>
        <w:right w:val="none" w:sz="0" w:space="0" w:color="auto"/>
      </w:divBdr>
    </w:div>
    <w:div w:id="1644700356">
      <w:bodyDiv w:val="1"/>
      <w:marLeft w:val="0"/>
      <w:marRight w:val="0"/>
      <w:marTop w:val="0"/>
      <w:marBottom w:val="0"/>
      <w:divBdr>
        <w:top w:val="none" w:sz="0" w:space="0" w:color="auto"/>
        <w:left w:val="none" w:sz="0" w:space="0" w:color="auto"/>
        <w:bottom w:val="none" w:sz="0" w:space="0" w:color="auto"/>
        <w:right w:val="none" w:sz="0" w:space="0" w:color="auto"/>
      </w:divBdr>
    </w:div>
    <w:div w:id="1699619505">
      <w:bodyDiv w:val="1"/>
      <w:marLeft w:val="0"/>
      <w:marRight w:val="0"/>
      <w:marTop w:val="0"/>
      <w:marBottom w:val="0"/>
      <w:divBdr>
        <w:top w:val="none" w:sz="0" w:space="0" w:color="auto"/>
        <w:left w:val="none" w:sz="0" w:space="0" w:color="auto"/>
        <w:bottom w:val="none" w:sz="0" w:space="0" w:color="auto"/>
        <w:right w:val="none" w:sz="0" w:space="0" w:color="auto"/>
      </w:divBdr>
    </w:div>
    <w:div w:id="1820800140">
      <w:bodyDiv w:val="1"/>
      <w:marLeft w:val="0"/>
      <w:marRight w:val="0"/>
      <w:marTop w:val="0"/>
      <w:marBottom w:val="0"/>
      <w:divBdr>
        <w:top w:val="none" w:sz="0" w:space="0" w:color="auto"/>
        <w:left w:val="none" w:sz="0" w:space="0" w:color="auto"/>
        <w:bottom w:val="none" w:sz="0" w:space="0" w:color="auto"/>
        <w:right w:val="none" w:sz="0" w:space="0" w:color="auto"/>
      </w:divBdr>
    </w:div>
    <w:div w:id="1826967735">
      <w:bodyDiv w:val="1"/>
      <w:marLeft w:val="0"/>
      <w:marRight w:val="0"/>
      <w:marTop w:val="0"/>
      <w:marBottom w:val="0"/>
      <w:divBdr>
        <w:top w:val="none" w:sz="0" w:space="0" w:color="auto"/>
        <w:left w:val="none" w:sz="0" w:space="0" w:color="auto"/>
        <w:bottom w:val="none" w:sz="0" w:space="0" w:color="auto"/>
        <w:right w:val="none" w:sz="0" w:space="0" w:color="auto"/>
      </w:divBdr>
    </w:div>
    <w:div w:id="1849325708">
      <w:bodyDiv w:val="1"/>
      <w:marLeft w:val="0"/>
      <w:marRight w:val="0"/>
      <w:marTop w:val="0"/>
      <w:marBottom w:val="0"/>
      <w:divBdr>
        <w:top w:val="none" w:sz="0" w:space="0" w:color="auto"/>
        <w:left w:val="none" w:sz="0" w:space="0" w:color="auto"/>
        <w:bottom w:val="none" w:sz="0" w:space="0" w:color="auto"/>
        <w:right w:val="none" w:sz="0" w:space="0" w:color="auto"/>
      </w:divBdr>
    </w:div>
    <w:div w:id="1909151229">
      <w:bodyDiv w:val="1"/>
      <w:marLeft w:val="0"/>
      <w:marRight w:val="0"/>
      <w:marTop w:val="0"/>
      <w:marBottom w:val="0"/>
      <w:divBdr>
        <w:top w:val="none" w:sz="0" w:space="0" w:color="auto"/>
        <w:left w:val="none" w:sz="0" w:space="0" w:color="auto"/>
        <w:bottom w:val="none" w:sz="0" w:space="0" w:color="auto"/>
        <w:right w:val="none" w:sz="0" w:space="0" w:color="auto"/>
      </w:divBdr>
    </w:div>
    <w:div w:id="1983145901">
      <w:bodyDiv w:val="1"/>
      <w:marLeft w:val="0"/>
      <w:marRight w:val="0"/>
      <w:marTop w:val="0"/>
      <w:marBottom w:val="0"/>
      <w:divBdr>
        <w:top w:val="none" w:sz="0" w:space="0" w:color="auto"/>
        <w:left w:val="none" w:sz="0" w:space="0" w:color="auto"/>
        <w:bottom w:val="none" w:sz="0" w:space="0" w:color="auto"/>
        <w:right w:val="none" w:sz="0" w:space="0" w:color="auto"/>
      </w:divBdr>
    </w:div>
    <w:div w:id="2011252543">
      <w:bodyDiv w:val="1"/>
      <w:marLeft w:val="0"/>
      <w:marRight w:val="0"/>
      <w:marTop w:val="0"/>
      <w:marBottom w:val="0"/>
      <w:divBdr>
        <w:top w:val="none" w:sz="0" w:space="0" w:color="auto"/>
        <w:left w:val="none" w:sz="0" w:space="0" w:color="auto"/>
        <w:bottom w:val="none" w:sz="0" w:space="0" w:color="auto"/>
        <w:right w:val="none" w:sz="0" w:space="0" w:color="auto"/>
      </w:divBdr>
    </w:div>
    <w:div w:id="204598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1701&amp;date=09.04.2023&amp;dst=100008&amp;field=134" TargetMode="External"/><Relationship Id="rId21" Type="http://schemas.openxmlformats.org/officeDocument/2006/relationships/hyperlink" Target="consultantplus://offline/ref=3DBDB0769F0E9BA70DEBEDFB048CF27B84E972801F53BC4E25147CB834132D11B741882E1388A347585B10D9988D52188DC05A765D48F007CDX0I" TargetMode="External"/><Relationship Id="rId42" Type="http://schemas.openxmlformats.org/officeDocument/2006/relationships/hyperlink" Target="http://sesc.nsu.ru/vsesib/" TargetMode="External"/><Relationship Id="rId47" Type="http://schemas.openxmlformats.org/officeDocument/2006/relationships/hyperlink" Target="https://olymp.mephi.ru/engineering/about" TargetMode="External"/><Relationship Id="rId63" Type="http://schemas.openxmlformats.org/officeDocument/2006/relationships/hyperlink" Target="http://sibiriada.org/" TargetMode="External"/><Relationship Id="rId68" Type="http://schemas.openxmlformats.org/officeDocument/2006/relationships/hyperlink" Target="http://olympiads.mccme.ru/ommo/" TargetMode="External"/><Relationship Id="rId84" Type="http://schemas.openxmlformats.org/officeDocument/2006/relationships/hyperlink" Target="https://technocup.mail.ru/" TargetMode="External"/><Relationship Id="rId89" Type="http://schemas.openxmlformats.org/officeDocument/2006/relationships/hyperlink" Target="http://olympiada-sfo.nstu.ru/" TargetMode="External"/><Relationship Id="rId112" Type="http://schemas.openxmlformats.org/officeDocument/2006/relationships/hyperlink" Target="https://olymp.spbgasu.ru/contacts" TargetMode="External"/><Relationship Id="rId16" Type="http://schemas.openxmlformats.org/officeDocument/2006/relationships/image" Target="media/image1.jpg"/><Relationship Id="rId107" Type="http://schemas.openxmlformats.org/officeDocument/2006/relationships/hyperlink" Target="http://turlom.olimpiada.ru/" TargetMode="External"/><Relationship Id="rId11" Type="http://schemas.openxmlformats.org/officeDocument/2006/relationships/hyperlink" Target="consultantplus://offline/ref=F4E544E0851FF722673DA2D54E582BD55E5B5B5778DB017863A02742F32AAB0070407F44A32113D619A228D12C770A760C255ABAF2293EE0a3H9L" TargetMode="External"/><Relationship Id="rId32" Type="http://schemas.openxmlformats.org/officeDocument/2006/relationships/hyperlink" Target="https://www.tyuiu.ru/" TargetMode="External"/><Relationship Id="rId37" Type="http://schemas.openxmlformats.org/officeDocument/2006/relationships/hyperlink" Target="http://enanos.nanometer.ru/" TargetMode="External"/><Relationship Id="rId53" Type="http://schemas.openxmlformats.org/officeDocument/2006/relationships/hyperlink" Target="http://www.rgup.ru/olimp" TargetMode="External"/><Relationship Id="rId58" Type="http://schemas.openxmlformats.org/officeDocument/2006/relationships/hyperlink" Target="http://pguas.ru/" TargetMode="External"/><Relationship Id="rId74" Type="http://schemas.openxmlformats.org/officeDocument/2006/relationships/hyperlink" Target="http://www.rggu.ru/" TargetMode="External"/><Relationship Id="rId79" Type="http://schemas.openxmlformats.org/officeDocument/2006/relationships/hyperlink" Target="http://pvg.mk.ru/" TargetMode="External"/><Relationship Id="rId102" Type="http://schemas.openxmlformats.org/officeDocument/2006/relationships/hyperlink" Target="http://fdop.s-vfu.ru/olimpiady-shkolnikov2/severo-vostochnaya-olimpiada-shkolnik/" TargetMode="External"/><Relationship Id="rId5" Type="http://schemas.openxmlformats.org/officeDocument/2006/relationships/numbering" Target="numbering.xml"/><Relationship Id="rId90" Type="http://schemas.openxmlformats.org/officeDocument/2006/relationships/hyperlink" Target="http://olymp.ncfu.ru/" TargetMode="External"/><Relationship Id="rId95" Type="http://schemas.openxmlformats.org/officeDocument/2006/relationships/hyperlink" Target="http://chem.mipt.ru/" TargetMode="External"/><Relationship Id="rId22" Type="http://schemas.openxmlformats.org/officeDocument/2006/relationships/hyperlink" Target="consultantplus://offline/ref=3DBDB0769F0E9BA70DEBEDFB048CF27B84E972801F53BC4E25147CB834132D11B741882E1388A347585B10D9988D52188DC05A765D48F007CDX0I" TargetMode="External"/><Relationship Id="rId27" Type="http://schemas.openxmlformats.org/officeDocument/2006/relationships/hyperlink" Target="https://login.consultant.ru/link/?req=doc&amp;base=LAW&amp;n=394450&amp;date=09.04.2023&amp;dst=36&amp;field=134" TargetMode="External"/><Relationship Id="rId43" Type="http://schemas.openxmlformats.org/officeDocument/2006/relationships/hyperlink" Target="https://sp.urfu.ru/vuzakadem/inform/" TargetMode="External"/><Relationship Id="rId48" Type="http://schemas.openxmlformats.org/officeDocument/2006/relationships/hyperlink" Target="http://distolymp2.spbu.ru/" TargetMode="External"/><Relationship Id="rId64" Type="http://schemas.openxmlformats.org/officeDocument/2006/relationships/hyperlink" Target="http://olymp.psu.ru/" TargetMode="External"/><Relationship Id="rId69" Type="http://schemas.openxmlformats.org/officeDocument/2006/relationships/hyperlink" Target="http://www.dvfu.ru/" TargetMode="External"/><Relationship Id="rId113" Type="http://schemas.openxmlformats.org/officeDocument/2006/relationships/header" Target="header2.xml"/><Relationship Id="rId80" Type="http://schemas.openxmlformats.org/officeDocument/2006/relationships/hyperlink" Target="http://www.robofest.ru/" TargetMode="External"/><Relationship Id="rId85" Type="http://schemas.openxmlformats.org/officeDocument/2006/relationships/hyperlink" Target="http://www.ranepa.ru/shkolnik/olimpiada" TargetMode="External"/><Relationship Id="rId12" Type="http://schemas.openxmlformats.org/officeDocument/2006/relationships/hyperlink" Target="http://ivo.garant.ru/document/redirect/72762942/1100" TargetMode="External"/><Relationship Id="rId17" Type="http://schemas.openxmlformats.org/officeDocument/2006/relationships/image" Target="media/image2.jpg"/><Relationship Id="rId33" Type="http://schemas.openxmlformats.org/officeDocument/2006/relationships/hyperlink" Target="https://www.formulo.org/ru/olymp" TargetMode="External"/><Relationship Id="rId38" Type="http://schemas.openxmlformats.org/officeDocument/2006/relationships/hyperlink" Target="https://www.sechenov.ru/univers/structure/facultie/dovuz/olimpiady/" TargetMode="External"/><Relationship Id="rId59" Type="http://schemas.openxmlformats.org/officeDocument/2006/relationships/hyperlink" Target="http://www.v-olymp.ru/" TargetMode="External"/><Relationship Id="rId103" Type="http://schemas.openxmlformats.org/officeDocument/2006/relationships/hyperlink" Target="http://sibolimpiada.nsuada.ru/" TargetMode="External"/><Relationship Id="rId108" Type="http://schemas.openxmlformats.org/officeDocument/2006/relationships/hyperlink" Target="http://dovuz.sfu-kras.ru/belchonok/" TargetMode="External"/><Relationship Id="rId54" Type="http://schemas.openxmlformats.org/officeDocument/2006/relationships/hyperlink" Target="https://sammat.samgtu.ru/sammat" TargetMode="External"/><Relationship Id="rId70" Type="http://schemas.openxmlformats.org/officeDocument/2006/relationships/hyperlink" Target="http://ntcontest.ru/" TargetMode="External"/><Relationship Id="rId75" Type="http://schemas.openxmlformats.org/officeDocument/2006/relationships/hyperlink" Target="http://olymp.innopolis.ru/ooui/" TargetMode="External"/><Relationship Id="rId91" Type="http://schemas.openxmlformats.org/officeDocument/2006/relationships/hyperlink" Target="http://olymp.ifmo.ru/" TargetMode="External"/><Relationship Id="rId96" Type="http://schemas.openxmlformats.org/officeDocument/2006/relationships/hyperlink" Target="http://olympiad.gazprom.r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ivo.garant.ru/document/redirect/72762942/1200" TargetMode="External"/><Relationship Id="rId23" Type="http://schemas.openxmlformats.org/officeDocument/2006/relationships/hyperlink" Target="consultantplus://offline/ref=C98FB72AB2CCEF7F33BE7F32F80D28EB6EB7977D0BE149A90D5DFD3A7C8295CB2338EC0B6FDDDEA9BB3A8D689C17CE122E06A16740eBMCJ" TargetMode="External"/><Relationship Id="rId28" Type="http://schemas.openxmlformats.org/officeDocument/2006/relationships/hyperlink" Target="consultantplus://offline/ref=95DF936464C9974784078D76DF148052DB83AB4767A263746BBCBA285EAC965964B780D20EA1567B43153A6B4972563985A5AF750169V1J" TargetMode="External"/><Relationship Id="rId36" Type="http://schemas.openxmlformats.org/officeDocument/2006/relationships/hyperlink" Target="http://www.fa.ru/org/div/gprstm/mission/Pages/Home.aspx" TargetMode="External"/><Relationship Id="rId49" Type="http://schemas.openxmlformats.org/officeDocument/2006/relationships/hyperlink" Target="http://msal.ru/" TargetMode="External"/><Relationship Id="rId57" Type="http://schemas.openxmlformats.org/officeDocument/2006/relationships/hyperlink" Target="http://linguanet.ru/Solimpiada/" TargetMode="External"/><Relationship Id="rId106" Type="http://schemas.openxmlformats.org/officeDocument/2006/relationships/hyperlink" Target="http://www.turgor.ru/" TargetMode="External"/><Relationship Id="rId114"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tsu.tula.ru/abitur/olimp" TargetMode="External"/><Relationship Id="rId44" Type="http://schemas.openxmlformats.org/officeDocument/2006/relationships/hyperlink" Target="https://www.herzen.spb.ru/abiturients/olymp_for_high_school_students" TargetMode="External"/><Relationship Id="rId52" Type="http://schemas.openxmlformats.org/officeDocument/2006/relationships/hyperlink" Target="https://old.mospolytech.ru/index.php?id=6574" TargetMode="External"/><Relationship Id="rId60" Type="http://schemas.openxmlformats.org/officeDocument/2006/relationships/hyperlink" Target="http://www.v-olymp.ru/" TargetMode="External"/><Relationship Id="rId65" Type="http://schemas.openxmlformats.org/officeDocument/2006/relationships/hyperlink" Target="http://zv.susu.ru/" TargetMode="External"/><Relationship Id="rId73" Type="http://schemas.openxmlformats.org/officeDocument/2006/relationships/hyperlink" Target="http://olimp.prouniver.ru/" TargetMode="External"/><Relationship Id="rId78" Type="http://schemas.openxmlformats.org/officeDocument/2006/relationships/hyperlink" Target="http://www.energy-hope.ru/" TargetMode="External"/><Relationship Id="rId81" Type="http://schemas.openxmlformats.org/officeDocument/2006/relationships/hyperlink" Target="http://olymp.mipt.ru/" TargetMode="External"/><Relationship Id="rId86" Type="http://schemas.openxmlformats.org/officeDocument/2006/relationships/hyperlink" Target="http://www.olympiada.spbu.ru/" TargetMode="External"/><Relationship Id="rId94" Type="http://schemas.openxmlformats.org/officeDocument/2006/relationships/hyperlink" Target="http://abiturient.tsu.ru/ru/content/ormo" TargetMode="External"/><Relationship Id="rId99" Type="http://schemas.openxmlformats.org/officeDocument/2006/relationships/hyperlink" Target="http://www.olymp.csu.ru/" TargetMode="External"/><Relationship Id="rId101" Type="http://schemas.openxmlformats.org/officeDocument/2006/relationships/hyperlink" Target="http://school.astro.spbu.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ivo.garant.ru/document/redirect/72762942/1200" TargetMode="External"/><Relationship Id="rId18" Type="http://schemas.openxmlformats.org/officeDocument/2006/relationships/hyperlink" Target="consultantplus://offline/ref=59E497C09F342772A8E12CC2459551AD4F5EFDD8E7D01B12B9B7C4795DCFB54A95B1E8EC02CDCF23F0E4885E7BB4613CAF0BC610923D5B39UEoFG" TargetMode="External"/><Relationship Id="rId39" Type="http://schemas.openxmlformats.org/officeDocument/2006/relationships/hyperlink" Target="http://tsput.ru/olympiad/" TargetMode="External"/><Relationship Id="rId109" Type="http://schemas.openxmlformats.org/officeDocument/2006/relationships/hyperlink" Target="https://www.mgpu.ru/olimpidada_teachers/" TargetMode="External"/><Relationship Id="rId34" Type="http://schemas.openxmlformats.org/officeDocument/2006/relationships/hyperlink" Target="http://www.fin-olimp.ru/" TargetMode="External"/><Relationship Id="rId50" Type="http://schemas.openxmlformats.org/officeDocument/2006/relationships/hyperlink" Target="https://www.herzen.spb.ru/abiturients/olymp_for_high_school_students/1_uspeh/" TargetMode="External"/><Relationship Id="rId55" Type="http://schemas.openxmlformats.org/officeDocument/2006/relationships/hyperlink" Target="https://www.tyuiu.ru/" TargetMode="External"/><Relationship Id="rId76" Type="http://schemas.openxmlformats.org/officeDocument/2006/relationships/hyperlink" Target="http://ogn.spmi.ru/" TargetMode="External"/><Relationship Id="rId97" Type="http://schemas.openxmlformats.org/officeDocument/2006/relationships/hyperlink" Target="https://admission.mephi.ru/olympiads/rosatom" TargetMode="External"/><Relationship Id="rId104" Type="http://schemas.openxmlformats.org/officeDocument/2006/relationships/hyperlink" Target="https://mghpu.ru/" TargetMode="External"/><Relationship Id="rId7" Type="http://schemas.openxmlformats.org/officeDocument/2006/relationships/settings" Target="settings.xml"/><Relationship Id="rId71" Type="http://schemas.openxmlformats.org/officeDocument/2006/relationships/hyperlink" Target="http://olimpiadakurchatov.ru/" TargetMode="External"/><Relationship Id="rId92" Type="http://schemas.openxmlformats.org/officeDocument/2006/relationships/hyperlink" Target="http://www.olympiads.ru/zaoch/" TargetMode="External"/><Relationship Id="rId2" Type="http://schemas.openxmlformats.org/officeDocument/2006/relationships/customXml" Target="../customXml/item2.xml"/><Relationship Id="rId29" Type="http://schemas.openxmlformats.org/officeDocument/2006/relationships/header" Target="header1.xml"/><Relationship Id="rId24" Type="http://schemas.openxmlformats.org/officeDocument/2006/relationships/image" Target="media/image3.jpg"/><Relationship Id="rId40" Type="http://schemas.openxmlformats.org/officeDocument/2006/relationships/hyperlink" Target="http://www.olimpiada-kondratiev.ru/" TargetMode="External"/><Relationship Id="rId45" Type="http://schemas.openxmlformats.org/officeDocument/2006/relationships/hyperlink" Target="http://physolymp.spb.ru/" TargetMode="External"/><Relationship Id="rId66" Type="http://schemas.openxmlformats.org/officeDocument/2006/relationships/hyperlink" Target="https://izumrud.urfu.ru/" TargetMode="External"/><Relationship Id="rId87" Type="http://schemas.openxmlformats.org/officeDocument/2006/relationships/hyperlink" Target="https://rpa-mu.ru/" TargetMode="External"/><Relationship Id="rId110" Type="http://schemas.openxmlformats.org/officeDocument/2006/relationships/hyperlink" Target="http://www.filolimp55.ru/" TargetMode="External"/><Relationship Id="rId115" Type="http://schemas.openxmlformats.org/officeDocument/2006/relationships/fontTable" Target="fontTable.xml"/><Relationship Id="rId61" Type="http://schemas.openxmlformats.org/officeDocument/2006/relationships/hyperlink" Target="http://rut-miit.ru/" TargetMode="External"/><Relationship Id="rId82" Type="http://schemas.openxmlformats.org/officeDocument/2006/relationships/hyperlink" Target="http://olymp.bmstu.ru/" TargetMode="External"/><Relationship Id="rId19" Type="http://schemas.openxmlformats.org/officeDocument/2006/relationships/hyperlink" Target="consultantplus://offline/ref=59E497C09F342772A8E12CC2459551AD4D56FBDBE5DD1B12B9B7C4795DCFB54A95B1E8EC02CDCF22F8E4885E7BB4613CAF0BC610923D5B39UEoFG" TargetMode="External"/><Relationship Id="rId14" Type="http://schemas.openxmlformats.org/officeDocument/2006/relationships/hyperlink" Target="http://ivo.garant.ru/document/redirect/72762942/1200" TargetMode="External"/><Relationship Id="rId30" Type="http://schemas.openxmlformats.org/officeDocument/2006/relationships/hyperlink" Target="http://xn--h1afefi.xn--o1abk.xn--p1ai/" TargetMode="External"/><Relationship Id="rId35" Type="http://schemas.openxmlformats.org/officeDocument/2006/relationships/hyperlink" Target="http://olymp.hse.ru/mmo" TargetMode="External"/><Relationship Id="rId56" Type="http://schemas.openxmlformats.org/officeDocument/2006/relationships/hyperlink" Target="http://www.unn.ru/bibn/" TargetMode="External"/><Relationship Id="rId77" Type="http://schemas.openxmlformats.org/officeDocument/2006/relationships/hyperlink" Target="http://olymp.msu.ru/" TargetMode="External"/><Relationship Id="rId100" Type="http://schemas.openxmlformats.org/officeDocument/2006/relationships/hyperlink" Target="http://school.astro.spbu.ru/" TargetMode="External"/><Relationship Id="rId105" Type="http://schemas.openxmlformats.org/officeDocument/2006/relationships/hyperlink" Target="https://abiturient.mgimo.ru/olimpiady/umniki" TargetMode="External"/><Relationship Id="rId8" Type="http://schemas.openxmlformats.org/officeDocument/2006/relationships/webSettings" Target="webSettings.xml"/><Relationship Id="rId51" Type="http://schemas.openxmlformats.org/officeDocument/2006/relationships/hyperlink" Target="http://vernadsky.online/" TargetMode="External"/><Relationship Id="rId72" Type="http://schemas.openxmlformats.org/officeDocument/2006/relationships/hyperlink" Target="https://olymp.mgimo.ru/" TargetMode="External"/><Relationship Id="rId93" Type="http://schemas.openxmlformats.org/officeDocument/2006/relationships/hyperlink" Target="http://olymp.misis.ru/" TargetMode="External"/><Relationship Id="rId98" Type="http://schemas.openxmlformats.org/officeDocument/2006/relationships/hyperlink" Target="http://olymp.rea.ru/" TargetMode="External"/><Relationship Id="rId3" Type="http://schemas.openxmlformats.org/officeDocument/2006/relationships/customXml" Target="../customXml/item3.xml"/><Relationship Id="rId25" Type="http://schemas.openxmlformats.org/officeDocument/2006/relationships/image" Target="media/image4.jpg"/><Relationship Id="rId46" Type="http://schemas.openxmlformats.org/officeDocument/2006/relationships/hyperlink" Target="http://olimp.audit.msu.ru/" TargetMode="External"/><Relationship Id="rId67" Type="http://schemas.openxmlformats.org/officeDocument/2006/relationships/hyperlink" Target="http://predprof.olimpiada.ru/" TargetMode="External"/><Relationship Id="rId116" Type="http://schemas.openxmlformats.org/officeDocument/2006/relationships/theme" Target="theme/theme1.xml"/><Relationship Id="rId20" Type="http://schemas.openxmlformats.org/officeDocument/2006/relationships/hyperlink" Target="http://ivo.garant.ru/document/redirect/12148567/1010" TargetMode="External"/><Relationship Id="rId41" Type="http://schemas.openxmlformats.org/officeDocument/2006/relationships/hyperlink" Target="https://admission.mephi.ru/olympiads/junior" TargetMode="External"/><Relationship Id="rId62" Type="http://schemas.openxmlformats.org/officeDocument/2006/relationships/hyperlink" Target="https://admissions.kpfu.ru/mpo" TargetMode="External"/><Relationship Id="rId83" Type="http://schemas.openxmlformats.org/officeDocument/2006/relationships/hyperlink" Target="http://neerc.ifmo.ru/school/io" TargetMode="External"/><Relationship Id="rId88" Type="http://schemas.openxmlformats.org/officeDocument/2006/relationships/hyperlink" Target="http://yumsh.spbu.ru/" TargetMode="External"/><Relationship Id="rId111" Type="http://schemas.openxmlformats.org/officeDocument/2006/relationships/hyperlink" Target="http://www.pravoli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5BE3408C759854AA5C4C08387663F46" ma:contentTypeVersion="0" ma:contentTypeDescription="Создание документа." ma:contentTypeScope="" ma:versionID="d6ffef0b1639de273c57e3d7a7ef72a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DCDDB-3003-4C63-8A08-7B304DCE3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F24D84-E803-4DBE-970D-2B30D4139E30}">
  <ds:schemaRefs>
    <ds:schemaRef ds:uri="http://schemas.microsoft.com/sharepoint/v3/contenttype/forms"/>
  </ds:schemaRefs>
</ds:datastoreItem>
</file>

<file path=customXml/itemProps3.xml><?xml version="1.0" encoding="utf-8"?>
<ds:datastoreItem xmlns:ds="http://schemas.openxmlformats.org/officeDocument/2006/customXml" ds:itemID="{70F3DD1D-DCCC-45E8-858B-D1823633AF8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A64E36D-3A64-4D85-ADD6-EC77A55C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30184</Words>
  <Characters>172052</Characters>
  <Application>Microsoft Office Word</Application>
  <DocSecurity>0</DocSecurity>
  <Lines>1433</Lines>
  <Paragraphs>403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Кошелева Оксана Валерьевна</dc:creator>
  <cp:keywords/>
  <dc:description/>
  <cp:lastModifiedBy>Герасимюк Елена Владимировна</cp:lastModifiedBy>
  <cp:revision>2</cp:revision>
  <cp:lastPrinted>2023-10-23T12:00:00Z</cp:lastPrinted>
  <dcterms:created xsi:type="dcterms:W3CDTF">2023-10-24T12:22:00Z</dcterms:created>
  <dcterms:modified xsi:type="dcterms:W3CDTF">2023-10-24T12:22:00Z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0x010100A5BE3408C759854AA5C4C08387663F46</vt:lpwstr>
  </property>
</Properties>
</file>