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808"/>
      </w:tblGrid>
      <w:tr w:rsidR="007C13B3" w:rsidTr="00C43EA4">
        <w:trPr>
          <w:trHeight w:val="3962"/>
        </w:trPr>
        <w:sdt>
          <w:sdtPr>
            <w:rPr>
              <w:noProof/>
              <w:sz w:val="24"/>
              <w:szCs w:val="24"/>
            </w:rPr>
            <w:id w:val="1097516315"/>
            <w:lock w:val="contentLocked"/>
            <w:picture/>
          </w:sdtPr>
          <w:sdtContent>
            <w:tc>
              <w:tcPr>
                <w:tcW w:w="5103" w:type="dxa"/>
                <w:vAlign w:val="center"/>
              </w:tcPr>
              <w:p w:rsidR="007C13B3" w:rsidRDefault="007C13B3" w:rsidP="00C43EA4">
                <w:pPr>
                  <w:widowControl w:val="0"/>
                  <w:tabs>
                    <w:tab w:val="left" w:pos="708"/>
                  </w:tabs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1819275" cy="1778382"/>
                      <wp:effectExtent l="0" t="0" r="0" b="0"/>
                      <wp:docPr id="7" name="Рисунок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utmn_rus.jpg"/>
                              <pic:cNvPicPr/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36263" cy="179498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808" w:type="dxa"/>
            <w:vAlign w:val="center"/>
          </w:tcPr>
          <w:p w:rsidR="007C13B3" w:rsidRDefault="00C059EC" w:rsidP="00C43EA4">
            <w:pPr>
              <w:widowControl w:val="0"/>
              <w:tabs>
                <w:tab w:val="left" w:pos="708"/>
              </w:tabs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103645821"/>
                <w:lock w:val="contentLocked"/>
                <w:placeholder>
                  <w:docPart w:val="BD19154ECB974A6CAD6FE64E7E483C60"/>
                </w:placeholder>
              </w:sdtPr>
              <w:sdtContent>
                <w:r w:rsidR="007C13B3" w:rsidRPr="003A39EA">
                  <w:rPr>
                    <w:b/>
                    <w:sz w:val="24"/>
                    <w:szCs w:val="24"/>
                  </w:rPr>
                  <w:t>ОБРАЗОВАТЕЛЬНАЯ ПРОГРАММА ВЫСШЕГО ОБРАЗОВАНИЯ</w:t>
                </w:r>
              </w:sdtContent>
            </w:sdt>
          </w:p>
          <w:p w:rsidR="007C13B3" w:rsidRDefault="007C13B3" w:rsidP="00C43EA4">
            <w:pPr>
              <w:widowControl w:val="0"/>
              <w:tabs>
                <w:tab w:val="left" w:pos="708"/>
              </w:tabs>
              <w:rPr>
                <w:b/>
                <w:sz w:val="24"/>
                <w:szCs w:val="24"/>
              </w:rPr>
            </w:pPr>
          </w:p>
          <w:p w:rsidR="004D3B31" w:rsidRDefault="004D3B31" w:rsidP="00C43EA4">
            <w:pPr>
              <w:widowControl w:val="0"/>
              <w:tabs>
                <w:tab w:val="left" w:pos="708"/>
              </w:tabs>
              <w:rPr>
                <w:sz w:val="24"/>
                <w:szCs w:val="24"/>
              </w:rPr>
            </w:pPr>
            <w:r w:rsidRPr="003A39EA">
              <w:rPr>
                <w:sz w:val="24"/>
                <w:szCs w:val="24"/>
              </w:rPr>
              <w:t xml:space="preserve">УТВЕРЖДЕНА </w:t>
            </w:r>
          </w:p>
          <w:p w:rsidR="004D3B31" w:rsidRPr="009728EA" w:rsidRDefault="004D3B31" w:rsidP="004D3B31">
            <w:pPr>
              <w:widowControl w:val="0"/>
              <w:tabs>
                <w:tab w:val="left" w:pos="708"/>
              </w:tabs>
              <w:rPr>
                <w:sz w:val="28"/>
                <w:szCs w:val="28"/>
              </w:rPr>
            </w:pPr>
            <w:r w:rsidRPr="009728EA">
              <w:rPr>
                <w:sz w:val="28"/>
                <w:szCs w:val="28"/>
              </w:rPr>
              <w:t xml:space="preserve">решением Ученого совета </w:t>
            </w:r>
            <w:r w:rsidRPr="009728EA">
              <w:rPr>
                <w:sz w:val="28"/>
                <w:szCs w:val="28"/>
              </w:rPr>
              <w:br/>
              <w:t>ФГАОУ ВО «Тюменский государственный университет»</w:t>
            </w:r>
          </w:p>
          <w:p w:rsidR="007C13B3" w:rsidRDefault="00C73EC9" w:rsidP="009728EA">
            <w:pPr>
              <w:widowControl w:val="0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D6A6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2.05.2023</w:t>
            </w:r>
            <w:r w:rsidR="004D6A68" w:rsidRPr="009728EA">
              <w:rPr>
                <w:sz w:val="28"/>
                <w:szCs w:val="28"/>
              </w:rPr>
              <w:t xml:space="preserve">, протокол № </w:t>
            </w:r>
            <w:r>
              <w:rPr>
                <w:sz w:val="28"/>
                <w:szCs w:val="28"/>
              </w:rPr>
              <w:t>9</w:t>
            </w:r>
          </w:p>
        </w:tc>
      </w:tr>
    </w:tbl>
    <w:p w:rsidR="007C13B3" w:rsidRPr="00512CE2" w:rsidRDefault="007C13B3" w:rsidP="007C13B3">
      <w:pPr>
        <w:widowControl w:val="0"/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7"/>
        <w:gridCol w:w="6526"/>
      </w:tblGrid>
      <w:tr w:rsidR="007C13B3" w:rsidTr="00C43EA4">
        <w:tc>
          <w:tcPr>
            <w:tcW w:w="9923" w:type="dxa"/>
            <w:gridSpan w:val="2"/>
          </w:tcPr>
          <w:p w:rsidR="007C13B3" w:rsidRPr="003A39EA" w:rsidRDefault="007C13B3" w:rsidP="00C43EA4">
            <w:pPr>
              <w:rPr>
                <w:b/>
                <w:sz w:val="24"/>
                <w:szCs w:val="24"/>
              </w:rPr>
            </w:pPr>
          </w:p>
        </w:tc>
      </w:tr>
      <w:tr w:rsidR="007C13B3" w:rsidTr="00C43EA4">
        <w:tc>
          <w:tcPr>
            <w:tcW w:w="3397" w:type="dxa"/>
          </w:tcPr>
          <w:p w:rsidR="007C13B3" w:rsidRDefault="007C13B3" w:rsidP="00C43EA4">
            <w:pPr>
              <w:rPr>
                <w:sz w:val="24"/>
                <w:szCs w:val="24"/>
              </w:rPr>
            </w:pPr>
          </w:p>
        </w:tc>
        <w:tc>
          <w:tcPr>
            <w:tcW w:w="6526" w:type="dxa"/>
          </w:tcPr>
          <w:p w:rsidR="007C13B3" w:rsidRDefault="007C13B3" w:rsidP="00C43EA4">
            <w:pPr>
              <w:rPr>
                <w:sz w:val="24"/>
                <w:szCs w:val="24"/>
              </w:rPr>
            </w:pPr>
          </w:p>
        </w:tc>
      </w:tr>
      <w:tr w:rsidR="007C13B3" w:rsidRPr="001D56D3" w:rsidTr="00C43EA4">
        <w:trPr>
          <w:trHeight w:val="612"/>
        </w:trPr>
        <w:tc>
          <w:tcPr>
            <w:tcW w:w="3397" w:type="dxa"/>
          </w:tcPr>
          <w:p w:rsidR="007C13B3" w:rsidRDefault="007C13B3" w:rsidP="00C43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 / Специальность</w:t>
            </w:r>
          </w:p>
        </w:tc>
        <w:tc>
          <w:tcPr>
            <w:tcW w:w="6526" w:type="dxa"/>
          </w:tcPr>
          <w:p w:rsidR="007C13B3" w:rsidRPr="008A0150" w:rsidRDefault="00467834" w:rsidP="00C43EA4">
            <w:pPr>
              <w:rPr>
                <w:i/>
                <w:sz w:val="24"/>
                <w:szCs w:val="24"/>
              </w:rPr>
            </w:pPr>
            <w:r w:rsidRPr="008A0150">
              <w:rPr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7C13B3" w:rsidRPr="001D56D3" w:rsidTr="00C43EA4">
        <w:trPr>
          <w:trHeight w:val="706"/>
        </w:trPr>
        <w:tc>
          <w:tcPr>
            <w:tcW w:w="3397" w:type="dxa"/>
          </w:tcPr>
          <w:p w:rsidR="007C13B3" w:rsidRDefault="007C13B3" w:rsidP="00C43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 / Специализация</w:t>
            </w:r>
          </w:p>
        </w:tc>
        <w:tc>
          <w:tcPr>
            <w:tcW w:w="6526" w:type="dxa"/>
          </w:tcPr>
          <w:p w:rsidR="007C13B3" w:rsidRPr="008A0150" w:rsidRDefault="00FD4C59" w:rsidP="00C43EA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История; право</w:t>
            </w:r>
          </w:p>
        </w:tc>
      </w:tr>
      <w:tr w:rsidR="007C13B3" w:rsidRPr="001D56D3" w:rsidTr="00C43EA4">
        <w:trPr>
          <w:trHeight w:val="1268"/>
        </w:trPr>
        <w:tc>
          <w:tcPr>
            <w:tcW w:w="3397" w:type="dxa"/>
          </w:tcPr>
          <w:sdt>
            <w:sdtPr>
              <w:rPr>
                <w:sz w:val="24"/>
                <w:szCs w:val="24"/>
              </w:rPr>
              <w:id w:val="-804307337"/>
              <w:lock w:val="contentLocked"/>
              <w:placeholder>
                <w:docPart w:val="BD19154ECB974A6CAD6FE64E7E483C60"/>
              </w:placeholder>
            </w:sdtPr>
            <w:sdtContent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Квалификация</w:t>
                </w:r>
              </w:p>
            </w:sdtContent>
          </w:sdt>
        </w:tc>
        <w:tc>
          <w:tcPr>
            <w:tcW w:w="6526" w:type="dxa"/>
          </w:tcPr>
          <w:p w:rsidR="007C13B3" w:rsidRPr="008A0150" w:rsidRDefault="00467834" w:rsidP="00167E39">
            <w:pPr>
              <w:rPr>
                <w:i/>
                <w:sz w:val="24"/>
                <w:szCs w:val="24"/>
              </w:rPr>
            </w:pPr>
            <w:r w:rsidRPr="008A0150">
              <w:rPr>
                <w:i/>
                <w:sz w:val="24"/>
                <w:szCs w:val="24"/>
              </w:rPr>
              <w:t>Бакалавр</w:t>
            </w:r>
          </w:p>
        </w:tc>
      </w:tr>
      <w:tr w:rsidR="007C13B3" w:rsidRPr="001D56D3" w:rsidTr="00C43EA4">
        <w:trPr>
          <w:trHeight w:val="436"/>
        </w:trPr>
        <w:tc>
          <w:tcPr>
            <w:tcW w:w="3397" w:type="dxa"/>
          </w:tcPr>
          <w:sdt>
            <w:sdtPr>
              <w:rPr>
                <w:sz w:val="24"/>
                <w:szCs w:val="24"/>
              </w:rPr>
              <w:id w:val="1752539495"/>
              <w:lock w:val="contentLocked"/>
              <w:placeholder>
                <w:docPart w:val="BD19154ECB974A6CAD6FE64E7E483C60"/>
              </w:placeholder>
            </w:sdtPr>
            <w:sdtContent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Образовательный стандарт</w:t>
                </w:r>
              </w:p>
            </w:sdtContent>
          </w:sdt>
        </w:tc>
        <w:tc>
          <w:tcPr>
            <w:tcW w:w="6526" w:type="dxa"/>
          </w:tcPr>
          <w:p w:rsidR="007C13B3" w:rsidRPr="008A0150" w:rsidRDefault="00B3033D" w:rsidP="00B3033D">
            <w:pPr>
              <w:jc w:val="both"/>
              <w:rPr>
                <w:i/>
                <w:sz w:val="24"/>
                <w:szCs w:val="24"/>
              </w:rPr>
            </w:pPr>
            <w:r w:rsidRPr="008A0150">
              <w:rPr>
                <w:i/>
                <w:sz w:val="24"/>
                <w:szCs w:val="24"/>
              </w:rPr>
              <w:t>Федеральный государственный образовательный стандарт высшего образования - бакалавриат по направлению подготовки 44.03.05 Педагогическое образование (с двумя профилями подготовки), утвержденный приказом Министерства образования и науки Российской Федерации от 22.02.2018 № 125</w:t>
            </w:r>
          </w:p>
        </w:tc>
      </w:tr>
      <w:tr w:rsidR="007C13B3" w:rsidRPr="001D56D3" w:rsidTr="00C43EA4">
        <w:trPr>
          <w:trHeight w:val="436"/>
        </w:trPr>
        <w:tc>
          <w:tcPr>
            <w:tcW w:w="3397" w:type="dxa"/>
          </w:tcPr>
          <w:sdt>
            <w:sdtPr>
              <w:rPr>
                <w:sz w:val="24"/>
                <w:szCs w:val="24"/>
              </w:rPr>
              <w:id w:val="1742520398"/>
              <w:placeholder>
                <w:docPart w:val="BD19154ECB974A6CAD6FE64E7E483C60"/>
              </w:placeholder>
            </w:sdtPr>
            <w:sdtContent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Год начала реализации</w:t>
                </w:r>
              </w:p>
            </w:sdtContent>
          </w:sdt>
        </w:tc>
        <w:tc>
          <w:tcPr>
            <w:tcW w:w="6526" w:type="dxa"/>
          </w:tcPr>
          <w:p w:rsidR="007C13B3" w:rsidRPr="008A0150" w:rsidRDefault="00B3033D" w:rsidP="00C43EA4">
            <w:pPr>
              <w:rPr>
                <w:i/>
                <w:sz w:val="24"/>
                <w:szCs w:val="24"/>
              </w:rPr>
            </w:pPr>
            <w:r w:rsidRPr="008A0150">
              <w:rPr>
                <w:i/>
                <w:sz w:val="24"/>
                <w:szCs w:val="24"/>
              </w:rPr>
              <w:t>202</w:t>
            </w:r>
            <w:r w:rsidR="00C73EC9">
              <w:rPr>
                <w:i/>
                <w:sz w:val="24"/>
                <w:szCs w:val="24"/>
              </w:rPr>
              <w:t>3</w:t>
            </w:r>
          </w:p>
        </w:tc>
      </w:tr>
      <w:tr w:rsidR="007C13B3" w:rsidRPr="001D56D3" w:rsidTr="00C43EA4">
        <w:trPr>
          <w:trHeight w:val="436"/>
        </w:trPr>
        <w:sdt>
          <w:sdtPr>
            <w:rPr>
              <w:sz w:val="24"/>
              <w:szCs w:val="24"/>
            </w:rPr>
            <w:id w:val="-419866616"/>
            <w:lock w:val="contentLocked"/>
            <w:placeholder>
              <w:docPart w:val="72CE3AD1F44C4FA3939B47CC889FC8F9"/>
            </w:placeholder>
          </w:sdtPr>
          <w:sdtContent>
            <w:tc>
              <w:tcPr>
                <w:tcW w:w="3397" w:type="dxa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shd w:val="clear" w:color="auto" w:fill="FFFFFF"/>
                  </w:rPr>
                  <w:t>Подразделение, ответственное за реализацию ОП ВО</w:t>
                </w:r>
              </w:p>
            </w:tc>
          </w:sdtContent>
        </w:sdt>
        <w:tc>
          <w:tcPr>
            <w:tcW w:w="6526" w:type="dxa"/>
          </w:tcPr>
          <w:p w:rsidR="007C13B3" w:rsidRPr="008A0150" w:rsidRDefault="00B3033D" w:rsidP="00834370">
            <w:pPr>
              <w:jc w:val="both"/>
              <w:rPr>
                <w:i/>
                <w:sz w:val="24"/>
                <w:szCs w:val="24"/>
              </w:rPr>
            </w:pPr>
            <w:r w:rsidRPr="008A0150">
              <w:rPr>
                <w:i/>
                <w:sz w:val="24"/>
                <w:szCs w:val="24"/>
              </w:rPr>
              <w:t>Ишимский педагогический институт им. П.П. Ершова (филиал)</w:t>
            </w:r>
            <w:r w:rsidR="00834370" w:rsidRPr="008A0150">
              <w:rPr>
                <w:i/>
                <w:sz w:val="24"/>
                <w:szCs w:val="24"/>
              </w:rPr>
              <w:t>федерального государственного автономного образовательного учреждения высшего образования«</w:t>
            </w:r>
            <w:r w:rsidRPr="008A0150">
              <w:rPr>
                <w:i/>
                <w:sz w:val="24"/>
                <w:szCs w:val="24"/>
              </w:rPr>
              <w:t>Тюменск</w:t>
            </w:r>
            <w:r w:rsidR="00834370" w:rsidRPr="008A0150">
              <w:rPr>
                <w:i/>
                <w:sz w:val="24"/>
                <w:szCs w:val="24"/>
              </w:rPr>
              <w:t>ий</w:t>
            </w:r>
            <w:r w:rsidRPr="008A0150">
              <w:rPr>
                <w:i/>
                <w:sz w:val="24"/>
                <w:szCs w:val="24"/>
              </w:rPr>
              <w:t xml:space="preserve"> государственн</w:t>
            </w:r>
            <w:r w:rsidR="00834370" w:rsidRPr="008A0150">
              <w:rPr>
                <w:i/>
                <w:sz w:val="24"/>
                <w:szCs w:val="24"/>
              </w:rPr>
              <w:t>ый</w:t>
            </w:r>
            <w:r w:rsidRPr="008A0150">
              <w:rPr>
                <w:i/>
                <w:sz w:val="24"/>
                <w:szCs w:val="24"/>
              </w:rPr>
              <w:t xml:space="preserve"> университет</w:t>
            </w:r>
            <w:r w:rsidR="00834370" w:rsidRPr="008A0150">
              <w:rPr>
                <w:i/>
                <w:sz w:val="24"/>
                <w:szCs w:val="24"/>
              </w:rPr>
              <w:t>»</w:t>
            </w:r>
          </w:p>
        </w:tc>
      </w:tr>
      <w:tr w:rsidR="007C13B3" w:rsidRPr="001D56D3" w:rsidTr="00C43EA4">
        <w:trPr>
          <w:trHeight w:val="436"/>
        </w:trPr>
        <w:tc>
          <w:tcPr>
            <w:tcW w:w="3397" w:type="dxa"/>
          </w:tcPr>
          <w:p w:rsidR="007C13B3" w:rsidRDefault="007C13B3" w:rsidP="00C43EA4">
            <w:pPr>
              <w:rPr>
                <w:sz w:val="24"/>
                <w:szCs w:val="24"/>
              </w:rPr>
            </w:pPr>
          </w:p>
        </w:tc>
        <w:tc>
          <w:tcPr>
            <w:tcW w:w="6526" w:type="dxa"/>
          </w:tcPr>
          <w:p w:rsidR="007C13B3" w:rsidRDefault="007C13B3" w:rsidP="00C43EA4">
            <w:pPr>
              <w:rPr>
                <w:i/>
                <w:sz w:val="24"/>
                <w:szCs w:val="24"/>
              </w:rPr>
            </w:pPr>
          </w:p>
        </w:tc>
      </w:tr>
    </w:tbl>
    <w:p w:rsidR="007C13B3" w:rsidRPr="00512CE2" w:rsidRDefault="007C13B3" w:rsidP="007C13B3">
      <w:pPr>
        <w:widowControl w:val="0"/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13B3" w:rsidRDefault="007C13B3" w:rsidP="007C13B3">
      <w:pPr>
        <w:widowControl w:val="0"/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13B3" w:rsidRDefault="007C13B3" w:rsidP="007C13B3">
      <w:pPr>
        <w:widowControl w:val="0"/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13B3" w:rsidRDefault="007C13B3" w:rsidP="007C13B3">
      <w:pPr>
        <w:widowControl w:val="0"/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13B3" w:rsidRDefault="007C13B3" w:rsidP="007C13B3">
      <w:pPr>
        <w:rPr>
          <w:rFonts w:ascii="Times New Roman" w:eastAsia="Times New Roman" w:hAnsi="Times New Roman" w:cs="Times New Roman"/>
          <w:sz w:val="28"/>
          <w:szCs w:val="28"/>
        </w:rPr>
      </w:pPr>
      <w:r w:rsidRPr="00512CE2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28265380"/>
        <w:placeholder>
          <w:docPart w:val="BD19154ECB974A6CAD6FE64E7E483C60"/>
        </w:placeholder>
      </w:sdtPr>
      <w:sdtContent>
        <w:p w:rsidR="007C13B3" w:rsidRPr="003C2CBE" w:rsidRDefault="007C13B3" w:rsidP="007C13B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2412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ОПИСАНИЕ ОБРАЗОВАТЕЛЬНОЙ ПРОГРАММЫ ВЫСШЕГО ОБРАЗОВАНИЯ</w:t>
          </w:r>
        </w:p>
      </w:sdtContent>
    </w:sdt>
    <w:p w:rsidR="007C13B3" w:rsidRDefault="007C13B3" w:rsidP="007C1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99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846"/>
        <w:gridCol w:w="1409"/>
        <w:gridCol w:w="1851"/>
        <w:gridCol w:w="1985"/>
        <w:gridCol w:w="1984"/>
        <w:gridCol w:w="1843"/>
      </w:tblGrid>
      <w:tr w:rsidR="007C13B3" w:rsidTr="009728EA">
        <w:sdt>
          <w:sdtPr>
            <w:rPr>
              <w:sz w:val="24"/>
              <w:szCs w:val="24"/>
            </w:rPr>
            <w:id w:val="-2107948190"/>
            <w:placeholder>
              <w:docPart w:val="BD19154ECB974A6CAD6FE64E7E483C60"/>
            </w:placeholder>
          </w:sdtPr>
          <w:sdtContent>
            <w:tc>
              <w:tcPr>
                <w:tcW w:w="9918" w:type="dxa"/>
                <w:gridSpan w:val="6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ОСНОВНЫЕ ХАРАКТЕРИСТИКИ ОБРАЗОВАНИЯ </w:t>
                </w:r>
              </w:p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-2134550657"/>
            <w:placeholder>
              <w:docPart w:val="9CB831F72B5F4BA58559DB8E1BBBF05A"/>
            </w:placeholder>
          </w:sdtPr>
          <w:sdtContent>
            <w:tc>
              <w:tcPr>
                <w:tcW w:w="2255" w:type="dxa"/>
                <w:gridSpan w:val="2"/>
                <w:tcBorders>
                  <w:top w:val="single" w:sz="4" w:space="0" w:color="A6A6A6" w:themeColor="background1" w:themeShade="A6"/>
                </w:tcBorders>
              </w:tcPr>
              <w:p w:rsidR="007C13B3" w:rsidRDefault="007C13B3" w:rsidP="00C43EA4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Форма обучения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9544842"/>
            <w:placeholder>
              <w:docPart w:val="9CB831F72B5F4BA58559DB8E1BBBF05A"/>
            </w:placeholder>
          </w:sdtPr>
          <w:sdtContent>
            <w:tc>
              <w:tcPr>
                <w:tcW w:w="1851" w:type="dxa"/>
                <w:tcBorders>
                  <w:top w:val="single" w:sz="4" w:space="0" w:color="A6A6A6" w:themeColor="background1" w:themeShade="A6"/>
                </w:tcBorders>
              </w:tcPr>
              <w:p w:rsidR="007C13B3" w:rsidRDefault="007C13B3" w:rsidP="00C43EA4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Срок освоения ОП ВО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49450928"/>
            <w:placeholder>
              <w:docPart w:val="9CB831F72B5F4BA58559DB8E1BBBF05A"/>
            </w:placeholder>
          </w:sdtPr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</w:tcBorders>
              </w:tcPr>
              <w:p w:rsidR="007C13B3" w:rsidRDefault="007C13B3" w:rsidP="00C43EA4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Объем ОП ВО (з.е.)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38113233"/>
            <w:placeholder>
              <w:docPart w:val="BD19154ECB974A6CAD6FE64E7E483C60"/>
            </w:placeholder>
          </w:sdtPr>
          <w:sdtContent>
            <w:sdt>
              <w:sdtPr>
                <w:rPr>
                  <w:sz w:val="24"/>
                  <w:szCs w:val="24"/>
                </w:rPr>
                <w:id w:val="-1739397059"/>
                <w:placeholder>
                  <w:docPart w:val="86AA318AB5E946C699875E317F515B78"/>
                </w:placeholder>
              </w:sdtPr>
              <w:sdtContent>
                <w:tc>
                  <w:tcPr>
                    <w:tcW w:w="1984" w:type="dxa"/>
                    <w:tcBorders>
                      <w:top w:val="single" w:sz="4" w:space="0" w:color="A6A6A6" w:themeColor="background1" w:themeShade="A6"/>
                    </w:tcBorders>
                  </w:tcPr>
                  <w:p w:rsidR="007C13B3" w:rsidRDefault="007C13B3" w:rsidP="00C43EA4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Язык(и) реализации ОП ВО</w:t>
                    </w:r>
                  </w:p>
                </w:tc>
              </w:sdtContent>
            </w:sdt>
          </w:sdtContent>
        </w:sdt>
        <w:sdt>
          <w:sdtPr>
            <w:rPr>
              <w:sz w:val="24"/>
              <w:szCs w:val="24"/>
            </w:rPr>
            <w:id w:val="-315500530"/>
            <w:placeholder>
              <w:docPart w:val="BD19154ECB974A6CAD6FE64E7E483C60"/>
            </w:placeholder>
          </w:sdtPr>
          <w:sdtContent>
            <w:sdt>
              <w:sdtPr>
                <w:rPr>
                  <w:sz w:val="24"/>
                  <w:szCs w:val="24"/>
                </w:rPr>
                <w:id w:val="1262876351"/>
                <w:placeholder>
                  <w:docPart w:val="5DD38138A5924DACA8427350F0614491"/>
                </w:placeholder>
              </w:sdtPr>
              <w:sdtContent>
                <w:tc>
                  <w:tcPr>
                    <w:tcW w:w="1843" w:type="dxa"/>
                    <w:tcBorders>
                      <w:top w:val="single" w:sz="4" w:space="0" w:color="A6A6A6" w:themeColor="background1" w:themeShade="A6"/>
                    </w:tcBorders>
                  </w:tcPr>
                  <w:p w:rsidR="007C13B3" w:rsidRDefault="007C13B3" w:rsidP="00C43EA4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F756F9">
                      <w:rPr>
                        <w:sz w:val="24"/>
                        <w:szCs w:val="24"/>
                        <w:shd w:val="clear" w:color="auto" w:fill="FFFFFF"/>
                      </w:rPr>
                      <w:t>Использование ЭО</w:t>
                    </w:r>
                    <w:r>
                      <w:rPr>
                        <w:sz w:val="24"/>
                        <w:szCs w:val="24"/>
                        <w:shd w:val="clear" w:color="auto" w:fill="FFFFFF"/>
                      </w:rPr>
                      <w:t>,</w:t>
                    </w:r>
                    <w:r w:rsidRPr="00F756F9">
                      <w:rPr>
                        <w:sz w:val="24"/>
                        <w:szCs w:val="24"/>
                        <w:shd w:val="clear" w:color="auto" w:fill="FFFFFF"/>
                      </w:rPr>
                      <w:t xml:space="preserve"> ДОТ</w:t>
                    </w:r>
                    <w:r>
                      <w:rPr>
                        <w:sz w:val="24"/>
                        <w:szCs w:val="24"/>
                        <w:shd w:val="clear" w:color="auto" w:fill="FFFFFF"/>
                      </w:rPr>
                      <w:t>*</w:t>
                    </w:r>
                  </w:p>
                </w:tc>
              </w:sdtContent>
            </w:sdt>
          </w:sdtContent>
        </w:sdt>
      </w:tr>
      <w:tr w:rsidR="007C13B3" w:rsidTr="009728EA">
        <w:tc>
          <w:tcPr>
            <w:tcW w:w="2255" w:type="dxa"/>
            <w:gridSpan w:val="2"/>
          </w:tcPr>
          <w:p w:rsidR="007C13B3" w:rsidRDefault="00DA2983" w:rsidP="00DA2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1851" w:type="dxa"/>
          </w:tcPr>
          <w:p w:rsidR="007C13B3" w:rsidRDefault="00DA2983" w:rsidP="00DA2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1985" w:type="dxa"/>
          </w:tcPr>
          <w:p w:rsidR="007C13B3" w:rsidRDefault="00DA2983" w:rsidP="00DA2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84" w:type="dxa"/>
          </w:tcPr>
          <w:p w:rsidR="007C13B3" w:rsidRDefault="00DA2983" w:rsidP="00DA2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843" w:type="dxa"/>
          </w:tcPr>
          <w:p w:rsidR="007C13B3" w:rsidRDefault="00DA2983" w:rsidP="00DA2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ЭО, ДОТ</w:t>
            </w:r>
          </w:p>
        </w:tc>
      </w:tr>
      <w:tr w:rsidR="007C13B3" w:rsidTr="009728EA">
        <w:trPr>
          <w:trHeight w:val="918"/>
        </w:trPr>
        <w:tc>
          <w:tcPr>
            <w:tcW w:w="9918" w:type="dxa"/>
            <w:gridSpan w:val="6"/>
            <w:tcBorders>
              <w:bottom w:val="single" w:sz="4" w:space="0" w:color="A6A6A6" w:themeColor="background1" w:themeShade="A6"/>
            </w:tcBorders>
          </w:tcPr>
          <w:p w:rsidR="007C13B3" w:rsidRPr="00F77E31" w:rsidRDefault="007C13B3" w:rsidP="009728EA">
            <w:pPr>
              <w:jc w:val="both"/>
              <w:rPr>
                <w:sz w:val="24"/>
                <w:szCs w:val="24"/>
              </w:rPr>
            </w:pPr>
            <w:r w:rsidRPr="00F77E31">
              <w:rPr>
                <w:sz w:val="24"/>
                <w:szCs w:val="24"/>
              </w:rPr>
              <w:t xml:space="preserve">* при реализации образовательной программы допускается применение электронного обучения и дистанционных образовательных технологий, в том числе использование платформы для </w:t>
            </w:r>
            <w:r w:rsidR="00240314">
              <w:rPr>
                <w:sz w:val="24"/>
                <w:szCs w:val="24"/>
              </w:rPr>
              <w:t>электронного обучения</w:t>
            </w:r>
            <w:r w:rsidRPr="00F77E31">
              <w:rPr>
                <w:sz w:val="24"/>
                <w:szCs w:val="24"/>
              </w:rPr>
              <w:t>.</w:t>
            </w:r>
          </w:p>
        </w:tc>
      </w:tr>
      <w:tr w:rsidR="007C13B3" w:rsidTr="009728EA">
        <w:tc>
          <w:tcPr>
            <w:tcW w:w="9918" w:type="dxa"/>
            <w:gridSpan w:val="6"/>
            <w:tcBorders>
              <w:bottom w:val="single" w:sz="4" w:space="0" w:color="A6A6A6" w:themeColor="background1" w:themeShade="A6"/>
            </w:tcBorders>
          </w:tcPr>
          <w:p w:rsidR="007C13B3" w:rsidRDefault="007C13B3" w:rsidP="00C43EA4">
            <w:pPr>
              <w:rPr>
                <w:sz w:val="24"/>
                <w:szCs w:val="24"/>
              </w:rPr>
            </w:pPr>
          </w:p>
        </w:tc>
      </w:tr>
      <w:tr w:rsidR="007C13B3" w:rsidTr="009728EA">
        <w:trPr>
          <w:trHeight w:val="696"/>
        </w:trPr>
        <w:sdt>
          <w:sdtPr>
            <w:rPr>
              <w:sz w:val="24"/>
              <w:szCs w:val="24"/>
            </w:rPr>
            <w:id w:val="-254134132"/>
            <w:placeholder>
              <w:docPart w:val="1AED85030C984F8C984E0E634FBF38D8"/>
            </w:placeholder>
          </w:sdtPr>
          <w:sdtContent>
            <w:tc>
              <w:tcPr>
                <w:tcW w:w="2255" w:type="dxa"/>
                <w:gridSpan w:val="2"/>
                <w:tcBorders>
                  <w:bottom w:val="single" w:sz="4" w:space="0" w:color="A6A6A6" w:themeColor="background1" w:themeShade="A6"/>
                </w:tcBorders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 w:rsidRPr="00F756F9">
                  <w:rPr>
                    <w:sz w:val="24"/>
                    <w:szCs w:val="24"/>
                    <w:shd w:val="clear" w:color="auto" w:fill="FFFFFF"/>
                  </w:rPr>
                  <w:t>Сетевая форма реализации</w:t>
                </w:r>
              </w:p>
            </w:tc>
          </w:sdtContent>
        </w:sdt>
        <w:tc>
          <w:tcPr>
            <w:tcW w:w="7663" w:type="dxa"/>
            <w:gridSpan w:val="4"/>
            <w:tcBorders>
              <w:bottom w:val="single" w:sz="4" w:space="0" w:color="A6A6A6" w:themeColor="background1" w:themeShade="A6"/>
            </w:tcBorders>
          </w:tcPr>
          <w:p w:rsidR="007C13B3" w:rsidRDefault="007C13B3" w:rsidP="00C43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 применяется </w:t>
            </w:r>
          </w:p>
        </w:tc>
      </w:tr>
      <w:tr w:rsidR="007C13B3" w:rsidTr="009728EA">
        <w:tc>
          <w:tcPr>
            <w:tcW w:w="991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7C13B3" w:rsidRDefault="007C13B3" w:rsidP="00C43EA4">
            <w:pPr>
              <w:rPr>
                <w:sz w:val="24"/>
                <w:szCs w:val="24"/>
              </w:rPr>
            </w:pPr>
          </w:p>
        </w:tc>
      </w:tr>
      <w:tr w:rsidR="007C13B3" w:rsidTr="009728EA">
        <w:sdt>
          <w:sdtPr>
            <w:rPr>
              <w:sz w:val="24"/>
              <w:szCs w:val="24"/>
            </w:rPr>
            <w:id w:val="2070305567"/>
            <w:placeholder>
              <w:docPart w:val="BD19154ECB974A6CAD6FE64E7E483C60"/>
            </w:placeholder>
          </w:sdtPr>
          <w:sdtContent>
            <w:tc>
              <w:tcPr>
                <w:tcW w:w="9918" w:type="dxa"/>
                <w:gridSpan w:val="6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:rsidR="007C13B3" w:rsidRDefault="007C13B3" w:rsidP="00C43EA4">
                <w:pPr>
                  <w:rPr>
                    <w:sz w:val="24"/>
                    <w:szCs w:val="28"/>
                  </w:rPr>
                </w:pPr>
                <w:r w:rsidRPr="000C4BB9">
                  <w:rPr>
                    <w:sz w:val="24"/>
                    <w:szCs w:val="28"/>
                  </w:rPr>
                  <w:t>СТРУКТУРА</w:t>
                </w:r>
                <w:r>
                  <w:rPr>
                    <w:sz w:val="24"/>
                    <w:szCs w:val="28"/>
                  </w:rPr>
                  <w:t xml:space="preserve"> И СОДЕРЖАНИЕ ОП ВО</w:t>
                </w:r>
              </w:p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</w:p>
            </w:tc>
          </w:sdtContent>
        </w:sdt>
      </w:tr>
      <w:tr w:rsidR="005A1EC0" w:rsidTr="009728EA">
        <w:sdt>
          <w:sdtPr>
            <w:rPr>
              <w:sz w:val="24"/>
              <w:szCs w:val="24"/>
            </w:rPr>
            <w:id w:val="-1406518684"/>
            <w:placeholder>
              <w:docPart w:val="DefaultPlaceholder_-1854013440"/>
            </w:placeholder>
          </w:sdtPr>
          <w:sdtContent>
            <w:tc>
              <w:tcPr>
                <w:tcW w:w="9918" w:type="dxa"/>
                <w:gridSpan w:val="6"/>
                <w:tcBorders>
                  <w:top w:val="single" w:sz="4" w:space="0" w:color="A6A6A6" w:themeColor="background1" w:themeShade="A6"/>
                </w:tcBorders>
              </w:tcPr>
              <w:p w:rsidR="005A1EC0" w:rsidRDefault="005A1EC0" w:rsidP="005A1EC0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Описание образовательной программы высшего образования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-907601394"/>
            <w:placeholder>
              <w:docPart w:val="BD19154ECB974A6CAD6FE64E7E483C60"/>
            </w:placeholder>
          </w:sdtPr>
          <w:sdtContent>
            <w:tc>
              <w:tcPr>
                <w:tcW w:w="9918" w:type="dxa"/>
                <w:gridSpan w:val="6"/>
                <w:tcBorders>
                  <w:top w:val="single" w:sz="4" w:space="0" w:color="A6A6A6" w:themeColor="background1" w:themeShade="A6"/>
                </w:tcBorders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8"/>
                  </w:rPr>
                  <w:t>Учебный</w:t>
                </w:r>
                <w:r w:rsidRPr="00512CE2">
                  <w:rPr>
                    <w:sz w:val="24"/>
                    <w:szCs w:val="28"/>
                  </w:rPr>
                  <w:t xml:space="preserve"> план</w:t>
                </w:r>
                <w:r>
                  <w:rPr>
                    <w:sz w:val="24"/>
                    <w:szCs w:val="28"/>
                  </w:rPr>
                  <w:t>;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1806203022"/>
            <w:placeholder>
              <w:docPart w:val="BD19154ECB974A6CAD6FE64E7E483C60"/>
            </w:placeholder>
          </w:sdtPr>
          <w:sdtContent>
            <w:tc>
              <w:tcPr>
                <w:tcW w:w="9918" w:type="dxa"/>
                <w:gridSpan w:val="6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 w:rsidRPr="00512CE2">
                  <w:rPr>
                    <w:sz w:val="24"/>
                    <w:szCs w:val="28"/>
                  </w:rPr>
                  <w:t>Календарный учебный график</w:t>
                </w:r>
                <w:r>
                  <w:rPr>
                    <w:sz w:val="24"/>
                    <w:szCs w:val="28"/>
                  </w:rPr>
                  <w:t>;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1598517605"/>
            <w:lock w:val="contentLocked"/>
            <w:placeholder>
              <w:docPart w:val="BD19154ECB974A6CAD6FE64E7E483C60"/>
            </w:placeholder>
          </w:sdtPr>
          <w:sdtContent>
            <w:tc>
              <w:tcPr>
                <w:tcW w:w="9918" w:type="dxa"/>
                <w:gridSpan w:val="6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 w:rsidRPr="005D3ADC">
                  <w:rPr>
                    <w:sz w:val="24"/>
                    <w:szCs w:val="28"/>
                  </w:rPr>
                  <w:t>Рабоч</w:t>
                </w:r>
                <w:r>
                  <w:rPr>
                    <w:sz w:val="24"/>
                    <w:szCs w:val="28"/>
                  </w:rPr>
                  <w:t>ие программы дисциплин</w:t>
                </w:r>
                <w:r w:rsidRPr="005D3ADC">
                  <w:rPr>
                    <w:sz w:val="24"/>
                    <w:szCs w:val="28"/>
                  </w:rPr>
                  <w:t>;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-1999872548"/>
            <w:lock w:val="contentLocked"/>
            <w:placeholder>
              <w:docPart w:val="BD19154ECB974A6CAD6FE64E7E483C60"/>
            </w:placeholder>
          </w:sdtPr>
          <w:sdtContent>
            <w:tc>
              <w:tcPr>
                <w:tcW w:w="9918" w:type="dxa"/>
                <w:gridSpan w:val="6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 w:rsidRPr="005D3ADC">
                  <w:rPr>
                    <w:sz w:val="24"/>
                    <w:szCs w:val="28"/>
                  </w:rPr>
                  <w:t>Рабочие программы практик;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-1987466314"/>
            <w:lock w:val="contentLocked"/>
            <w:placeholder>
              <w:docPart w:val="BD19154ECB974A6CAD6FE64E7E483C60"/>
            </w:placeholder>
          </w:sdtPr>
          <w:sdtContent>
            <w:tc>
              <w:tcPr>
                <w:tcW w:w="9918" w:type="dxa"/>
                <w:gridSpan w:val="6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 w:rsidRPr="005D3ADC">
                  <w:rPr>
                    <w:sz w:val="24"/>
                    <w:szCs w:val="28"/>
                  </w:rPr>
                  <w:t>Аннотации</w:t>
                </w:r>
                <w:r>
                  <w:rPr>
                    <w:sz w:val="24"/>
                    <w:szCs w:val="28"/>
                  </w:rPr>
                  <w:t xml:space="preserve"> к рабочим программам дисциплин</w:t>
                </w:r>
                <w:r w:rsidRPr="005D3ADC">
                  <w:rPr>
                    <w:sz w:val="24"/>
                    <w:szCs w:val="28"/>
                  </w:rPr>
                  <w:t>;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-943453082"/>
            <w:lock w:val="contentLocked"/>
            <w:placeholder>
              <w:docPart w:val="BD19154ECB974A6CAD6FE64E7E483C60"/>
            </w:placeholder>
          </w:sdtPr>
          <w:sdtContent>
            <w:tc>
              <w:tcPr>
                <w:tcW w:w="9918" w:type="dxa"/>
                <w:gridSpan w:val="6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 w:rsidRPr="005D3ADC">
                  <w:rPr>
                    <w:sz w:val="24"/>
                    <w:szCs w:val="28"/>
                  </w:rPr>
                  <w:t>Аннотации к рабочим программам практик;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-709185864"/>
            <w:lock w:val="contentLocked"/>
            <w:placeholder>
              <w:docPart w:val="BD19154ECB974A6CAD6FE64E7E483C60"/>
            </w:placeholder>
          </w:sdtPr>
          <w:sdtContent>
            <w:tc>
              <w:tcPr>
                <w:tcW w:w="9918" w:type="dxa"/>
                <w:gridSpan w:val="6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 w:rsidRPr="005D3ADC">
                  <w:rPr>
                    <w:sz w:val="24"/>
                    <w:szCs w:val="28"/>
                  </w:rPr>
                  <w:t>Программа государственной итоговой аттестации;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767199991"/>
            <w:lock w:val="contentLocked"/>
            <w:placeholder>
              <w:docPart w:val="BD19154ECB974A6CAD6FE64E7E483C60"/>
            </w:placeholder>
          </w:sdtPr>
          <w:sdtContent>
            <w:tc>
              <w:tcPr>
                <w:tcW w:w="9918" w:type="dxa"/>
                <w:gridSpan w:val="6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 w:rsidRPr="005D3ADC">
                  <w:rPr>
                    <w:sz w:val="24"/>
                    <w:szCs w:val="28"/>
                  </w:rPr>
                  <w:t>Оценочные материалы;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715940352"/>
            <w:lock w:val="contentLocked"/>
            <w:placeholder>
              <w:docPart w:val="BD19154ECB974A6CAD6FE64E7E483C60"/>
            </w:placeholder>
          </w:sdtPr>
          <w:sdtContent>
            <w:tc>
              <w:tcPr>
                <w:tcW w:w="9918" w:type="dxa"/>
                <w:gridSpan w:val="6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 w:rsidRPr="005D3ADC">
                  <w:rPr>
                    <w:sz w:val="24"/>
                    <w:szCs w:val="28"/>
                  </w:rPr>
                  <w:t>Методические материалы;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-402758951"/>
            <w:placeholder>
              <w:docPart w:val="BD19154ECB974A6CAD6FE64E7E483C60"/>
            </w:placeholder>
          </w:sdtPr>
          <w:sdtContent>
            <w:tc>
              <w:tcPr>
                <w:tcW w:w="9918" w:type="dxa"/>
                <w:gridSpan w:val="6"/>
                <w:tcBorders>
                  <w:bottom w:val="single" w:sz="4" w:space="0" w:color="A6A6A6" w:themeColor="background1" w:themeShade="A6"/>
                </w:tcBorders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 w:rsidRPr="005D3ADC">
                  <w:rPr>
                    <w:sz w:val="24"/>
                    <w:szCs w:val="28"/>
                  </w:rPr>
                  <w:t>Рабочая программа воспитания</w:t>
                </w:r>
                <w:r>
                  <w:rPr>
                    <w:sz w:val="24"/>
                    <w:szCs w:val="28"/>
                  </w:rPr>
                  <w:t>;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-2014211739"/>
            <w:placeholder>
              <w:docPart w:val="BD19154ECB974A6CAD6FE64E7E483C60"/>
            </w:placeholder>
          </w:sdtPr>
          <w:sdtContent>
            <w:tc>
              <w:tcPr>
                <w:tcW w:w="9918" w:type="dxa"/>
                <w:gridSpan w:val="6"/>
                <w:tcBorders>
                  <w:bottom w:val="single" w:sz="4" w:space="0" w:color="A6A6A6" w:themeColor="background1" w:themeShade="A6"/>
                </w:tcBorders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 w:rsidRPr="005D3ADC">
                  <w:rPr>
                    <w:sz w:val="24"/>
                    <w:szCs w:val="28"/>
                  </w:rPr>
                  <w:t>Календарный план воспитательной работы</w:t>
                </w:r>
                <w:r>
                  <w:rPr>
                    <w:sz w:val="24"/>
                    <w:szCs w:val="28"/>
                  </w:rPr>
                  <w:t>.</w:t>
                </w:r>
              </w:p>
            </w:tc>
          </w:sdtContent>
        </w:sdt>
      </w:tr>
      <w:tr w:rsidR="007C13B3" w:rsidTr="009728EA">
        <w:tc>
          <w:tcPr>
            <w:tcW w:w="991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7C13B3" w:rsidRDefault="007C13B3" w:rsidP="00C43EA4">
            <w:pPr>
              <w:rPr>
                <w:sz w:val="24"/>
                <w:szCs w:val="24"/>
              </w:rPr>
            </w:pPr>
          </w:p>
        </w:tc>
      </w:tr>
      <w:tr w:rsidR="007C13B3" w:rsidTr="009728EA">
        <w:sdt>
          <w:sdtPr>
            <w:rPr>
              <w:sz w:val="24"/>
              <w:szCs w:val="24"/>
            </w:rPr>
            <w:id w:val="-1224980706"/>
            <w:placeholder>
              <w:docPart w:val="BD19154ECB974A6CAD6FE64E7E483C60"/>
            </w:placeholder>
          </w:sdtPr>
          <w:sdtContent>
            <w:tc>
              <w:tcPr>
                <w:tcW w:w="9918" w:type="dxa"/>
                <w:gridSpan w:val="6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ХАРАКТЕРИСТИКА ПРОФЕССИОНАЛЬНОЙ ДЕЯТЕЛЬНОСТИ ВЫПУСКНИКА ОП ВО</w:t>
                </w:r>
              </w:p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130757293"/>
            <w:placeholder>
              <w:docPart w:val="0BC3A7766DD64098BCAB3DB79D186D97"/>
            </w:placeholder>
          </w:sdtPr>
          <w:sdtContent>
            <w:tc>
              <w:tcPr>
                <w:tcW w:w="2255" w:type="dxa"/>
                <w:gridSpan w:val="2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Области и сферы</w:t>
                </w:r>
                <w:r w:rsidRPr="00F756F9">
                  <w:rPr>
                    <w:sz w:val="24"/>
                    <w:szCs w:val="24"/>
                  </w:rPr>
                  <w:t xml:space="preserve"> ПД</w:t>
                </w:r>
              </w:p>
            </w:tc>
          </w:sdtContent>
        </w:sdt>
        <w:tc>
          <w:tcPr>
            <w:tcW w:w="7663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7C13B3" w:rsidRPr="008A0150" w:rsidRDefault="00DA2983" w:rsidP="00DA2983">
            <w:pPr>
              <w:jc w:val="both"/>
              <w:rPr>
                <w:iCs/>
                <w:sz w:val="24"/>
                <w:szCs w:val="24"/>
              </w:rPr>
            </w:pPr>
            <w:r w:rsidRPr="008A0150">
              <w:rPr>
                <w:iCs/>
                <w:sz w:val="24"/>
                <w:szCs w:val="24"/>
              </w:rPr>
              <w:t>01 Образование и наука (в сфере дошкольного, начального общего, основного общего, среднего общего образования, профессионального обучения, профессионального образования, дополнительного образования)</w:t>
            </w:r>
          </w:p>
        </w:tc>
      </w:tr>
      <w:tr w:rsidR="007C13B3" w:rsidTr="009728EA">
        <w:sdt>
          <w:sdtPr>
            <w:rPr>
              <w:sz w:val="24"/>
              <w:szCs w:val="24"/>
            </w:rPr>
            <w:id w:val="29223147"/>
            <w:placeholder>
              <w:docPart w:val="2D0F236DB37744AE9AB823D8B73B6A2D"/>
            </w:placeholder>
          </w:sdtPr>
          <w:sdtContent>
            <w:tc>
              <w:tcPr>
                <w:tcW w:w="2255" w:type="dxa"/>
                <w:gridSpan w:val="2"/>
                <w:tcBorders>
                  <w:bottom w:val="single" w:sz="4" w:space="0" w:color="A6A6A6" w:themeColor="background1" w:themeShade="A6"/>
                </w:tcBorders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 w:rsidRPr="00F756F9">
                  <w:rPr>
                    <w:sz w:val="24"/>
                    <w:szCs w:val="24"/>
                  </w:rPr>
                  <w:t>Типы задач ПД</w:t>
                </w:r>
              </w:p>
            </w:tc>
          </w:sdtContent>
        </w:sdt>
        <w:tc>
          <w:tcPr>
            <w:tcW w:w="7663" w:type="dxa"/>
            <w:gridSpan w:val="4"/>
            <w:tcBorders>
              <w:bottom w:val="single" w:sz="4" w:space="0" w:color="A6A6A6" w:themeColor="background1" w:themeShade="A6"/>
            </w:tcBorders>
          </w:tcPr>
          <w:p w:rsidR="007C13B3" w:rsidRPr="008A0150" w:rsidRDefault="00DA2983" w:rsidP="0008340E">
            <w:pPr>
              <w:jc w:val="both"/>
              <w:rPr>
                <w:iCs/>
                <w:sz w:val="24"/>
                <w:szCs w:val="24"/>
              </w:rPr>
            </w:pPr>
            <w:r w:rsidRPr="008A0150">
              <w:rPr>
                <w:iCs/>
                <w:sz w:val="24"/>
                <w:szCs w:val="24"/>
              </w:rPr>
              <w:t>- осуществление совместной учебной и воспитательной деятельности обучающихся в соответствии с требованиями ФГОС</w:t>
            </w:r>
            <w:r w:rsidR="0008340E">
              <w:rPr>
                <w:iCs/>
                <w:sz w:val="24"/>
                <w:szCs w:val="24"/>
              </w:rPr>
              <w:t>.</w:t>
            </w:r>
          </w:p>
        </w:tc>
      </w:tr>
      <w:tr w:rsidR="007C13B3" w:rsidTr="009728EA">
        <w:tc>
          <w:tcPr>
            <w:tcW w:w="991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7C13B3" w:rsidRDefault="007C13B3" w:rsidP="00C43EA4">
            <w:pPr>
              <w:rPr>
                <w:sz w:val="24"/>
                <w:szCs w:val="24"/>
              </w:rPr>
            </w:pPr>
          </w:p>
        </w:tc>
      </w:tr>
      <w:tr w:rsidR="007C13B3" w:rsidTr="009728EA">
        <w:sdt>
          <w:sdtPr>
            <w:rPr>
              <w:sz w:val="24"/>
              <w:szCs w:val="24"/>
            </w:rPr>
            <w:id w:val="-1266149565"/>
            <w:placeholder>
              <w:docPart w:val="BD19154ECB974A6CAD6FE64E7E483C60"/>
            </w:placeholder>
          </w:sdtPr>
          <w:sdtContent>
            <w:tc>
              <w:tcPr>
                <w:tcW w:w="9918" w:type="dxa"/>
                <w:gridSpan w:val="6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ПЛАНИРУЕМЫЕ РЕЗУЛЬТАТЫ ОСВОЕНИЯ ОП ВО</w:t>
                </w:r>
              </w:p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</w:p>
            </w:tc>
          </w:sdtContent>
        </w:sdt>
      </w:tr>
      <w:tr w:rsidR="007C13B3" w:rsidTr="009728EA">
        <w:trPr>
          <w:trHeight w:val="352"/>
        </w:trPr>
        <w:sdt>
          <w:sdtPr>
            <w:rPr>
              <w:sz w:val="24"/>
              <w:szCs w:val="24"/>
            </w:rPr>
            <w:id w:val="-397291272"/>
            <w:placeholder>
              <w:docPart w:val="BD19154ECB974A6CAD6FE64E7E483C60"/>
            </w:placeholder>
          </w:sdtPr>
          <w:sdtContent>
            <w:tc>
              <w:tcPr>
                <w:tcW w:w="9918" w:type="dxa"/>
                <w:gridSpan w:val="6"/>
                <w:tcBorders>
                  <w:top w:val="single" w:sz="4" w:space="0" w:color="A6A6A6" w:themeColor="background1" w:themeShade="A6"/>
                </w:tcBorders>
              </w:tcPr>
              <w:p w:rsidR="007C13B3" w:rsidRPr="00340EA0" w:rsidRDefault="007C13B3" w:rsidP="00C43EA4">
                <w:pPr>
                  <w:jc w:val="both"/>
                  <w:rPr>
                    <w:sz w:val="24"/>
                    <w:szCs w:val="24"/>
                    <w:highlight w:val="yellow"/>
                  </w:rPr>
                </w:pPr>
                <w:r w:rsidRPr="005E3058">
                  <w:rPr>
                    <w:sz w:val="24"/>
                    <w:szCs w:val="24"/>
                    <w:shd w:val="clear" w:color="auto" w:fill="FFFFFF"/>
                  </w:rPr>
                  <w:t xml:space="preserve">Результаты освоения ОП ВО (универсальные, общепрофессиональные и профессиональные компетенции) установлены в соответствии с требованиями ФГОС ВО. Компетенции обучающегося, формируемые в результате освоения дисциплин, прохождения практик </w:t>
                </w:r>
                <w:r w:rsidR="003F68BB">
                  <w:rPr>
                    <w:sz w:val="24"/>
                    <w:szCs w:val="24"/>
                    <w:shd w:val="clear" w:color="auto" w:fill="FFFFFF"/>
                  </w:rPr>
                  <w:br/>
                </w:r>
                <w:r w:rsidRPr="005E3058">
                  <w:rPr>
                    <w:sz w:val="24"/>
                    <w:szCs w:val="24"/>
                    <w:shd w:val="clear" w:color="auto" w:fill="FFFFFF"/>
                  </w:rPr>
                  <w:t>и индикаторы их достижения, соотнесенные с планируемыми результатами обучения представлены в соответствующих рабочих программах.</w:t>
                </w:r>
              </w:p>
            </w:tc>
          </w:sdtContent>
        </w:sdt>
      </w:tr>
      <w:tr w:rsidR="007C13B3" w:rsidTr="009728EA">
        <w:trPr>
          <w:trHeight w:val="352"/>
        </w:trPr>
        <w:sdt>
          <w:sdtPr>
            <w:rPr>
              <w:sz w:val="24"/>
              <w:szCs w:val="24"/>
            </w:rPr>
            <w:id w:val="321013028"/>
            <w:placeholder>
              <w:docPart w:val="B10B7F4C6AD74336AB769D23EC38FC96"/>
            </w:placeholder>
          </w:sdtPr>
          <w:sdtContent>
            <w:tc>
              <w:tcPr>
                <w:tcW w:w="9918" w:type="dxa"/>
                <w:gridSpan w:val="6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Профессиональные компетенции определены: </w:t>
                </w:r>
              </w:p>
            </w:tc>
          </w:sdtContent>
        </w:sdt>
      </w:tr>
      <w:tr w:rsidR="007C13B3" w:rsidTr="009728EA">
        <w:trPr>
          <w:trHeight w:val="352"/>
        </w:trPr>
        <w:tc>
          <w:tcPr>
            <w:tcW w:w="846" w:type="dxa"/>
          </w:tcPr>
          <w:p w:rsidR="007C13B3" w:rsidRDefault="007C13B3" w:rsidP="00C43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</w:p>
        </w:tc>
        <w:sdt>
          <w:sdtPr>
            <w:rPr>
              <w:sz w:val="24"/>
              <w:szCs w:val="24"/>
            </w:rPr>
            <w:id w:val="85203512"/>
            <w:placeholder>
              <w:docPart w:val="BD19154ECB974A6CAD6FE64E7E483C60"/>
            </w:placeholder>
          </w:sdtPr>
          <w:sdtContent>
            <w:tc>
              <w:tcPr>
                <w:tcW w:w="9072" w:type="dxa"/>
                <w:gridSpan w:val="5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на основе профессиональных стандартов</w:t>
                </w:r>
              </w:p>
            </w:tc>
          </w:sdtContent>
        </w:sdt>
      </w:tr>
      <w:tr w:rsidR="007C13B3" w:rsidTr="009728EA">
        <w:trPr>
          <w:trHeight w:val="352"/>
        </w:trPr>
        <w:tc>
          <w:tcPr>
            <w:tcW w:w="846" w:type="dxa"/>
          </w:tcPr>
          <w:p w:rsidR="007C13B3" w:rsidRDefault="007C13B3" w:rsidP="00C43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</w:p>
        </w:tc>
        <w:sdt>
          <w:sdtPr>
            <w:rPr>
              <w:sz w:val="24"/>
              <w:szCs w:val="24"/>
            </w:rPr>
            <w:id w:val="-711031660"/>
            <w:placeholder>
              <w:docPart w:val="BAB8666C67FE4CD3A80D02029ECB9622"/>
            </w:placeholder>
          </w:sdtPr>
          <w:sdtContent>
            <w:tc>
              <w:tcPr>
                <w:tcW w:w="9072" w:type="dxa"/>
                <w:gridSpan w:val="5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на основе анализа требований к профессиональным компетенциям, предъявляемых </w:t>
                </w:r>
                <w:r w:rsidR="003F68BB">
                  <w:rPr>
                    <w:sz w:val="24"/>
                    <w:szCs w:val="24"/>
                  </w:rPr>
                  <w:br/>
                </w:r>
                <w:r>
                  <w:rPr>
                    <w:sz w:val="24"/>
                    <w:szCs w:val="24"/>
                  </w:rPr>
                  <w:lastRenderedPageBreak/>
                  <w:t>к выпускникам на рынке труда</w:t>
                </w:r>
              </w:p>
            </w:tc>
          </w:sdtContent>
        </w:sdt>
      </w:tr>
      <w:tr w:rsidR="007C13B3" w:rsidTr="009728EA">
        <w:trPr>
          <w:trHeight w:val="352"/>
        </w:trPr>
        <w:tc>
          <w:tcPr>
            <w:tcW w:w="846" w:type="dxa"/>
          </w:tcPr>
          <w:p w:rsidR="007C13B3" w:rsidRDefault="00392734" w:rsidP="00C43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sdt>
          <w:sdtPr>
            <w:rPr>
              <w:sz w:val="24"/>
              <w:szCs w:val="24"/>
            </w:rPr>
            <w:id w:val="-1744329325"/>
            <w:placeholder>
              <w:docPart w:val="BAB8666C67FE4CD3A80D02029ECB9622"/>
            </w:placeholder>
          </w:sdtPr>
          <w:sdtContent>
            <w:tc>
              <w:tcPr>
                <w:tcW w:w="9072" w:type="dxa"/>
                <w:gridSpan w:val="5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на основе обобщения отечественного и зарубежного опыта</w:t>
                </w:r>
              </w:p>
            </w:tc>
          </w:sdtContent>
        </w:sdt>
      </w:tr>
      <w:tr w:rsidR="007C13B3" w:rsidTr="009728EA">
        <w:trPr>
          <w:trHeight w:val="352"/>
        </w:trPr>
        <w:tc>
          <w:tcPr>
            <w:tcW w:w="846" w:type="dxa"/>
          </w:tcPr>
          <w:p w:rsidR="007C13B3" w:rsidRDefault="007C13B3" w:rsidP="00C43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</w:p>
        </w:tc>
        <w:sdt>
          <w:sdtPr>
            <w:rPr>
              <w:sz w:val="24"/>
              <w:szCs w:val="24"/>
            </w:rPr>
            <w:id w:val="-668710626"/>
            <w:placeholder>
              <w:docPart w:val="BAB8666C67FE4CD3A80D02029ECB9622"/>
            </w:placeholder>
          </w:sdtPr>
          <w:sdtContent>
            <w:tc>
              <w:tcPr>
                <w:tcW w:w="9072" w:type="dxa"/>
                <w:gridSpan w:val="5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на основе проведения консультаций с ведущими работодателями, объединениями работодателей отрасли, в которой востребованы выпускники</w:t>
                </w:r>
              </w:p>
            </w:tc>
          </w:sdtContent>
        </w:sdt>
      </w:tr>
      <w:tr w:rsidR="007C13B3" w:rsidTr="009728EA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9918" w:type="dxa"/>
            <w:gridSpan w:val="6"/>
          </w:tcPr>
          <w:p w:rsidR="007C13B3" w:rsidRDefault="007C13B3" w:rsidP="00C43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Профессиональные компетенции: </w:t>
            </w:r>
          </w:p>
        </w:tc>
      </w:tr>
      <w:tr w:rsidR="007C13B3" w:rsidTr="009728EA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sdt>
          <w:sdtPr>
            <w:rPr>
              <w:sz w:val="24"/>
              <w:szCs w:val="24"/>
            </w:rPr>
            <w:id w:val="1383287641"/>
            <w:placeholder>
              <w:docPart w:val="8EF74579977C4EC58CEE010BDC3FCBE4"/>
            </w:placeholder>
          </w:sdtPr>
          <w:sdtContent>
            <w:tc>
              <w:tcPr>
                <w:tcW w:w="846" w:type="dxa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ПК-1</w:t>
                </w:r>
              </w:p>
            </w:tc>
          </w:sdtContent>
        </w:sdt>
        <w:tc>
          <w:tcPr>
            <w:tcW w:w="9072" w:type="dxa"/>
            <w:gridSpan w:val="5"/>
          </w:tcPr>
          <w:p w:rsidR="007C13B3" w:rsidRDefault="00392734" w:rsidP="00392734">
            <w:pPr>
              <w:jc w:val="both"/>
              <w:rPr>
                <w:sz w:val="24"/>
                <w:szCs w:val="24"/>
              </w:rPr>
            </w:pPr>
            <w:r w:rsidRPr="00392734">
              <w:rPr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с учетом возрастных и индивидуальных особенностей обучающихся</w:t>
            </w:r>
          </w:p>
        </w:tc>
      </w:tr>
    </w:tbl>
    <w:p w:rsidR="007C13B3" w:rsidRDefault="007C13B3" w:rsidP="007C1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2405"/>
        <w:gridCol w:w="567"/>
        <w:gridCol w:w="1701"/>
        <w:gridCol w:w="1276"/>
        <w:gridCol w:w="850"/>
        <w:gridCol w:w="1701"/>
        <w:gridCol w:w="1418"/>
      </w:tblGrid>
      <w:tr w:rsidR="007C13B3" w:rsidRPr="005B1C80" w:rsidTr="00991D49">
        <w:tc>
          <w:tcPr>
            <w:tcW w:w="2405" w:type="dxa"/>
            <w:vMerge w:val="restart"/>
            <w:shd w:val="clear" w:color="auto" w:fill="auto"/>
          </w:tcPr>
          <w:p w:rsidR="007C13B3" w:rsidRPr="005B1C80" w:rsidRDefault="007C13B3" w:rsidP="00C43EA4">
            <w:pPr>
              <w:widowControl w:val="0"/>
              <w:tabs>
                <w:tab w:val="left" w:pos="708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1C80">
              <w:rPr>
                <w:rFonts w:ascii="Times New Roman" w:eastAsia="Times New Roman" w:hAnsi="Times New Roman"/>
                <w:sz w:val="24"/>
                <w:szCs w:val="24"/>
              </w:rPr>
              <w:t>Наименование профессионального стандарта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7C13B3" w:rsidRPr="005B1C80" w:rsidRDefault="007C13B3" w:rsidP="00C43EA4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1C80">
              <w:rPr>
                <w:rFonts w:ascii="Times New Roman" w:eastAsia="Times New Roman" w:hAnsi="Times New Roman"/>
                <w:sz w:val="20"/>
                <w:szCs w:val="20"/>
              </w:rPr>
              <w:t>ОТФ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7C13B3" w:rsidRPr="005B1C80" w:rsidRDefault="007C13B3" w:rsidP="00C43EA4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1C80">
              <w:rPr>
                <w:rFonts w:ascii="Times New Roman" w:eastAsia="Times New Roman" w:hAnsi="Times New Roman"/>
                <w:sz w:val="20"/>
                <w:szCs w:val="20"/>
              </w:rPr>
              <w:t>ТФ</w:t>
            </w:r>
          </w:p>
        </w:tc>
      </w:tr>
      <w:tr w:rsidR="007C13B3" w:rsidRPr="005B1C80" w:rsidTr="00991D49">
        <w:tc>
          <w:tcPr>
            <w:tcW w:w="2405" w:type="dxa"/>
            <w:vMerge/>
            <w:shd w:val="clear" w:color="auto" w:fill="auto"/>
          </w:tcPr>
          <w:p w:rsidR="007C13B3" w:rsidRPr="005B1C80" w:rsidRDefault="007C13B3" w:rsidP="00C43EA4">
            <w:pPr>
              <w:widowControl w:val="0"/>
              <w:tabs>
                <w:tab w:val="left" w:pos="708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C13B3" w:rsidRPr="00991D49" w:rsidRDefault="007C13B3" w:rsidP="00C43EA4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1D49">
              <w:rPr>
                <w:rFonts w:ascii="Times New Roman" w:hAnsi="Times New Roman" w:cs="Times New Roman"/>
                <w:color w:val="2D2D2D"/>
                <w:sz w:val="16"/>
                <w:szCs w:val="16"/>
              </w:rPr>
              <w:t>код</w:t>
            </w:r>
          </w:p>
        </w:tc>
        <w:tc>
          <w:tcPr>
            <w:tcW w:w="1701" w:type="dxa"/>
            <w:shd w:val="clear" w:color="auto" w:fill="auto"/>
          </w:tcPr>
          <w:p w:rsidR="007C13B3" w:rsidRPr="00991D49" w:rsidRDefault="007C13B3" w:rsidP="00C43EA4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1D49">
              <w:rPr>
                <w:rFonts w:ascii="Times New Roman" w:hAnsi="Times New Roman" w:cs="Times New Roman"/>
                <w:color w:val="2D2D2D"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:rsidR="007C13B3" w:rsidRPr="00991D49" w:rsidRDefault="007C13B3" w:rsidP="00C43EA4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1D49">
              <w:rPr>
                <w:rFonts w:ascii="Times New Roman" w:hAnsi="Times New Roman" w:cs="Times New Roman"/>
                <w:color w:val="2D2D2D"/>
                <w:sz w:val="16"/>
                <w:szCs w:val="16"/>
              </w:rPr>
              <w:t>уровень квалификации</w:t>
            </w:r>
          </w:p>
        </w:tc>
        <w:tc>
          <w:tcPr>
            <w:tcW w:w="850" w:type="dxa"/>
            <w:shd w:val="clear" w:color="auto" w:fill="auto"/>
          </w:tcPr>
          <w:p w:rsidR="007C13B3" w:rsidRPr="00991D49" w:rsidRDefault="007C13B3" w:rsidP="00C43EA4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1D49">
              <w:rPr>
                <w:rFonts w:ascii="Times New Roman" w:hAnsi="Times New Roman" w:cs="Times New Roman"/>
                <w:color w:val="2D2D2D"/>
                <w:sz w:val="16"/>
                <w:szCs w:val="16"/>
              </w:rPr>
              <w:t>код</w:t>
            </w:r>
          </w:p>
        </w:tc>
        <w:tc>
          <w:tcPr>
            <w:tcW w:w="1701" w:type="dxa"/>
            <w:shd w:val="clear" w:color="auto" w:fill="auto"/>
          </w:tcPr>
          <w:p w:rsidR="007C13B3" w:rsidRPr="00991D49" w:rsidRDefault="007C13B3" w:rsidP="00C43EA4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1D49">
              <w:rPr>
                <w:rFonts w:ascii="Times New Roman" w:hAnsi="Times New Roman" w:cs="Times New Roman"/>
                <w:color w:val="2D2D2D"/>
                <w:sz w:val="16"/>
                <w:szCs w:val="16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7C13B3" w:rsidRPr="00991D49" w:rsidRDefault="007C13B3" w:rsidP="00C43EA4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1D49">
              <w:rPr>
                <w:rFonts w:ascii="Times New Roman" w:hAnsi="Times New Roman" w:cs="Times New Roman"/>
                <w:color w:val="2D2D2D"/>
                <w:sz w:val="16"/>
                <w:szCs w:val="16"/>
              </w:rPr>
              <w:t>уровень квалификации</w:t>
            </w:r>
          </w:p>
        </w:tc>
      </w:tr>
      <w:tr w:rsidR="007C13B3" w:rsidRPr="005B1C80" w:rsidTr="00991D49">
        <w:tc>
          <w:tcPr>
            <w:tcW w:w="2405" w:type="dxa"/>
            <w:shd w:val="clear" w:color="auto" w:fill="auto"/>
          </w:tcPr>
          <w:p w:rsidR="007C13B3" w:rsidRPr="005B1C80" w:rsidRDefault="005B1C80" w:rsidP="00991D49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1C80">
              <w:rPr>
                <w:rFonts w:ascii="Times New Roman" w:eastAsia="Times New Roman" w:hAnsi="Times New Roman"/>
                <w:sz w:val="24"/>
                <w:szCs w:val="24"/>
              </w:rPr>
              <w:t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      </w:r>
          </w:p>
        </w:tc>
        <w:tc>
          <w:tcPr>
            <w:tcW w:w="567" w:type="dxa"/>
            <w:shd w:val="clear" w:color="auto" w:fill="auto"/>
          </w:tcPr>
          <w:p w:rsidR="007C13B3" w:rsidRPr="005B1C80" w:rsidRDefault="00E546AB" w:rsidP="00C43EA4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В</w:t>
            </w:r>
          </w:p>
        </w:tc>
        <w:tc>
          <w:tcPr>
            <w:tcW w:w="1701" w:type="dxa"/>
            <w:shd w:val="clear" w:color="auto" w:fill="auto"/>
          </w:tcPr>
          <w:p w:rsidR="00E546AB" w:rsidRPr="00E546AB" w:rsidRDefault="00E546AB" w:rsidP="00991D49">
            <w:pPr>
              <w:spacing w:line="240" w:lineRule="auto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E546AB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Педагогическая деятельность по проектированию и реализации основных общеобразовательных</w:t>
            </w:r>
            <w:r w:rsidR="00A233BC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 программ</w:t>
            </w:r>
          </w:p>
          <w:p w:rsidR="007C13B3" w:rsidRPr="005B1C80" w:rsidRDefault="007C13B3" w:rsidP="00991D49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C13B3" w:rsidRPr="005B1C80" w:rsidRDefault="00E546AB" w:rsidP="00C43EA4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5-6</w:t>
            </w:r>
          </w:p>
        </w:tc>
        <w:tc>
          <w:tcPr>
            <w:tcW w:w="850" w:type="dxa"/>
            <w:shd w:val="clear" w:color="auto" w:fill="auto"/>
          </w:tcPr>
          <w:p w:rsidR="007C13B3" w:rsidRPr="008A0150" w:rsidRDefault="005B1C80" w:rsidP="00C43EA4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8A0150">
              <w:rPr>
                <w:rFonts w:ascii="Times New Roman" w:eastAsia="Andale Sans UI" w:hAnsi="Times New Roman" w:cs="Times New Roman"/>
                <w:sz w:val="20"/>
                <w:szCs w:val="20"/>
                <w:lang w:eastAsia="en-US" w:bidi="en-US"/>
              </w:rPr>
              <w:t>В/03.6</w:t>
            </w:r>
          </w:p>
        </w:tc>
        <w:tc>
          <w:tcPr>
            <w:tcW w:w="1701" w:type="dxa"/>
            <w:shd w:val="clear" w:color="auto" w:fill="auto"/>
          </w:tcPr>
          <w:p w:rsidR="007C13B3" w:rsidRPr="005B1C80" w:rsidRDefault="005B1C80" w:rsidP="005B1C80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5B1C80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1418" w:type="dxa"/>
            <w:shd w:val="clear" w:color="auto" w:fill="auto"/>
          </w:tcPr>
          <w:p w:rsidR="007C13B3" w:rsidRPr="005B1C80" w:rsidRDefault="00E546AB" w:rsidP="00C43EA4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6</w:t>
            </w:r>
          </w:p>
        </w:tc>
      </w:tr>
    </w:tbl>
    <w:p w:rsidR="007C13B3" w:rsidRDefault="007C13B3" w:rsidP="007C1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99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918"/>
      </w:tblGrid>
      <w:tr w:rsidR="007C13B3" w:rsidRPr="00E2520A" w:rsidTr="009728EA">
        <w:tc>
          <w:tcPr>
            <w:tcW w:w="9918" w:type="dxa"/>
          </w:tcPr>
          <w:sdt>
            <w:sdtPr>
              <w:rPr>
                <w:sz w:val="24"/>
                <w:szCs w:val="24"/>
              </w:rPr>
              <w:id w:val="-199635341"/>
              <w:lock w:val="contentLocked"/>
              <w:placeholder>
                <w:docPart w:val="345F5C9CFE2045EAA5FFDC8BE658E464"/>
              </w:placeholder>
            </w:sdtPr>
            <w:sdtContent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ОРГАНИЗАЦИОННО-ПЕДАГОГИЧЕСКИЕ УСЛОВИЯ</w:t>
                </w:r>
              </w:p>
              <w:p w:rsidR="007C13B3" w:rsidRDefault="00C059EC" w:rsidP="00C43EA4">
                <w:pPr>
                  <w:rPr>
                    <w:sz w:val="24"/>
                    <w:szCs w:val="24"/>
                  </w:rPr>
                </w:pPr>
              </w:p>
            </w:sdtContent>
          </w:sdt>
          <w:sdt>
            <w:sdtPr>
              <w:rPr>
                <w:sz w:val="24"/>
                <w:szCs w:val="24"/>
              </w:rPr>
              <w:id w:val="2092582026"/>
              <w:placeholder>
                <w:docPart w:val="BD19154ECB974A6CAD6FE64E7E483C60"/>
              </w:placeholder>
            </w:sdtPr>
            <w:sdtContent>
              <w:p w:rsidR="007C13B3" w:rsidRDefault="007C13B3" w:rsidP="0009111D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Условия реализации ОП ВО, включая общесистемные требования, материально-технические условия, учебно-методическое обеспечение, кадровые условия, механизмы оценки качества образовательной деятельности и подготовки обучающихся, соответствуют требованиям </w:t>
                </w:r>
                <w:r w:rsidR="0009111D">
                  <w:rPr>
                    <w:sz w:val="24"/>
                    <w:szCs w:val="24"/>
                  </w:rPr>
                  <w:br/>
                </w:r>
                <w:r>
                  <w:rPr>
                    <w:sz w:val="24"/>
                    <w:szCs w:val="24"/>
                  </w:rPr>
                  <w:t>ФГОС ВО.</w:t>
                </w:r>
              </w:p>
            </w:sdtContent>
          </w:sdt>
          <w:p w:rsidR="007C13B3" w:rsidRPr="00E2520A" w:rsidRDefault="007C13B3" w:rsidP="00C43EA4">
            <w:pPr>
              <w:rPr>
                <w:sz w:val="24"/>
                <w:szCs w:val="24"/>
              </w:rPr>
            </w:pPr>
          </w:p>
        </w:tc>
      </w:tr>
    </w:tbl>
    <w:p w:rsidR="007C13B3" w:rsidRDefault="007C13B3" w:rsidP="007C1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99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263"/>
        <w:gridCol w:w="7655"/>
      </w:tblGrid>
      <w:tr w:rsidR="007C13B3" w:rsidTr="009728EA">
        <w:sdt>
          <w:sdtPr>
            <w:rPr>
              <w:sz w:val="24"/>
              <w:szCs w:val="24"/>
            </w:rPr>
            <w:id w:val="-1121613531"/>
            <w:lock w:val="contentLocked"/>
            <w:placeholder>
              <w:docPart w:val="BD19154ECB974A6CAD6FE64E7E483C60"/>
            </w:placeholder>
          </w:sdtPr>
          <w:sdtContent>
            <w:tc>
              <w:tcPr>
                <w:tcW w:w="9918" w:type="dxa"/>
                <w:gridSpan w:val="2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СПИСОК СОКРАЩЕНИЙ</w:t>
                </w:r>
              </w:p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-2060309682"/>
            <w:lock w:val="contentLocked"/>
            <w:placeholder>
              <w:docPart w:val="BD19154ECB974A6CAD6FE64E7E483C60"/>
            </w:placeholder>
          </w:sdtPr>
          <w:sdtContent>
            <w:tc>
              <w:tcPr>
                <w:tcW w:w="2263" w:type="dxa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shd w:val="clear" w:color="auto" w:fill="FFFFFF"/>
                  </w:rPr>
                  <w:t>ФГОС ВО</w:t>
                </w:r>
              </w:p>
            </w:tc>
          </w:sdtContent>
        </w:sdt>
        <w:sdt>
          <w:sdtPr>
            <w:id w:val="286014364"/>
            <w:lock w:val="contentLocked"/>
            <w:placeholder>
              <w:docPart w:val="BD19154ECB974A6CAD6FE64E7E483C60"/>
            </w:placeholder>
          </w:sdtPr>
          <w:sdtContent>
            <w:tc>
              <w:tcPr>
                <w:tcW w:w="7655" w:type="dxa"/>
              </w:tcPr>
              <w:p w:rsidR="007C13B3" w:rsidRPr="00BA0D37" w:rsidRDefault="007C13B3" w:rsidP="007C13B3">
                <w:pPr>
                  <w:pStyle w:val="af3"/>
                  <w:numPr>
                    <w:ilvl w:val="0"/>
                    <w:numId w:val="36"/>
                  </w:numPr>
                  <w:tabs>
                    <w:tab w:val="left" w:pos="325"/>
                  </w:tabs>
                  <w:ind w:left="41" w:firstLine="0"/>
                </w:pPr>
                <w:r>
                  <w:rPr>
                    <w:shd w:val="clear" w:color="auto" w:fill="FFFFFF"/>
                  </w:rPr>
                  <w:t>ф</w:t>
                </w:r>
                <w:r w:rsidRPr="00370FE2">
                  <w:rPr>
                    <w:shd w:val="clear" w:color="auto" w:fill="FFFFFF"/>
                  </w:rPr>
                  <w:t>едеральный государственный образовательный стандарт высшего образования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-194622885"/>
            <w:lock w:val="contentLocked"/>
            <w:placeholder>
              <w:docPart w:val="BD19154ECB974A6CAD6FE64E7E483C60"/>
            </w:placeholder>
          </w:sdtPr>
          <w:sdtContent>
            <w:tc>
              <w:tcPr>
                <w:tcW w:w="2263" w:type="dxa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shd w:val="clear" w:color="auto" w:fill="FFFFFF"/>
                  </w:rPr>
                  <w:t>ОП ВО</w:t>
                </w:r>
              </w:p>
            </w:tc>
          </w:sdtContent>
        </w:sdt>
        <w:sdt>
          <w:sdtPr>
            <w:id w:val="2073536477"/>
            <w:lock w:val="contentLocked"/>
            <w:placeholder>
              <w:docPart w:val="BD19154ECB974A6CAD6FE64E7E483C60"/>
            </w:placeholder>
          </w:sdtPr>
          <w:sdtContent>
            <w:tc>
              <w:tcPr>
                <w:tcW w:w="7655" w:type="dxa"/>
              </w:tcPr>
              <w:p w:rsidR="007C13B3" w:rsidRPr="00BA0D37" w:rsidRDefault="007C13B3" w:rsidP="007C13B3">
                <w:pPr>
                  <w:pStyle w:val="af3"/>
                  <w:numPr>
                    <w:ilvl w:val="0"/>
                    <w:numId w:val="36"/>
                  </w:numPr>
                  <w:tabs>
                    <w:tab w:val="left" w:pos="325"/>
                  </w:tabs>
                  <w:ind w:left="41" w:firstLine="0"/>
                </w:pPr>
                <w:r>
                  <w:rPr>
                    <w:shd w:val="clear" w:color="auto" w:fill="FFFFFF"/>
                  </w:rPr>
                  <w:t>о</w:t>
                </w:r>
                <w:r w:rsidRPr="00370FE2">
                  <w:rPr>
                    <w:shd w:val="clear" w:color="auto" w:fill="FFFFFF"/>
                  </w:rPr>
                  <w:t>бразовательная программа высшего образования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1471022146"/>
            <w:lock w:val="contentLocked"/>
            <w:placeholder>
              <w:docPart w:val="BD19154ECB974A6CAD6FE64E7E483C60"/>
            </w:placeholder>
          </w:sdtPr>
          <w:sdtContent>
            <w:tc>
              <w:tcPr>
                <w:tcW w:w="2263" w:type="dxa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shd w:val="clear" w:color="auto" w:fill="FFFFFF"/>
                  </w:rPr>
                  <w:t>ЭО</w:t>
                </w:r>
              </w:p>
            </w:tc>
          </w:sdtContent>
        </w:sdt>
        <w:sdt>
          <w:sdtPr>
            <w:id w:val="1589349094"/>
            <w:lock w:val="contentLocked"/>
            <w:placeholder>
              <w:docPart w:val="BD19154ECB974A6CAD6FE64E7E483C60"/>
            </w:placeholder>
          </w:sdtPr>
          <w:sdtContent>
            <w:tc>
              <w:tcPr>
                <w:tcW w:w="7655" w:type="dxa"/>
              </w:tcPr>
              <w:p w:rsidR="007C13B3" w:rsidRPr="00BA0D37" w:rsidRDefault="007C13B3" w:rsidP="007C13B3">
                <w:pPr>
                  <w:pStyle w:val="af3"/>
                  <w:numPr>
                    <w:ilvl w:val="0"/>
                    <w:numId w:val="36"/>
                  </w:numPr>
                  <w:tabs>
                    <w:tab w:val="left" w:pos="325"/>
                  </w:tabs>
                  <w:ind w:left="41" w:firstLine="0"/>
                </w:pPr>
                <w:r>
                  <w:rPr>
                    <w:shd w:val="clear" w:color="auto" w:fill="FFFFFF"/>
                  </w:rPr>
                  <w:t>э</w:t>
                </w:r>
                <w:r w:rsidRPr="00370FE2">
                  <w:rPr>
                    <w:shd w:val="clear" w:color="auto" w:fill="FFFFFF"/>
                  </w:rPr>
                  <w:t>лектронное обучение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828869379"/>
            <w:lock w:val="contentLocked"/>
            <w:placeholder>
              <w:docPart w:val="BD19154ECB974A6CAD6FE64E7E483C60"/>
            </w:placeholder>
          </w:sdtPr>
          <w:sdtContent>
            <w:tc>
              <w:tcPr>
                <w:tcW w:w="2263" w:type="dxa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shd w:val="clear" w:color="auto" w:fill="FFFFFF"/>
                  </w:rPr>
                  <w:t>ДОТ</w:t>
                </w:r>
              </w:p>
            </w:tc>
          </w:sdtContent>
        </w:sdt>
        <w:sdt>
          <w:sdtPr>
            <w:id w:val="-1233080426"/>
            <w:lock w:val="contentLocked"/>
            <w:placeholder>
              <w:docPart w:val="BD19154ECB974A6CAD6FE64E7E483C60"/>
            </w:placeholder>
          </w:sdtPr>
          <w:sdtContent>
            <w:tc>
              <w:tcPr>
                <w:tcW w:w="7655" w:type="dxa"/>
              </w:tcPr>
              <w:p w:rsidR="007C13B3" w:rsidRPr="00BA0D37" w:rsidRDefault="007C13B3" w:rsidP="007C13B3">
                <w:pPr>
                  <w:pStyle w:val="af3"/>
                  <w:numPr>
                    <w:ilvl w:val="0"/>
                    <w:numId w:val="36"/>
                  </w:numPr>
                  <w:tabs>
                    <w:tab w:val="left" w:pos="325"/>
                  </w:tabs>
                  <w:ind w:left="41" w:firstLine="0"/>
                </w:pPr>
                <w:r>
                  <w:rPr>
                    <w:shd w:val="clear" w:color="auto" w:fill="FFFFFF"/>
                  </w:rPr>
                  <w:t>д</w:t>
                </w:r>
                <w:r w:rsidRPr="00370FE2">
                  <w:rPr>
                    <w:shd w:val="clear" w:color="auto" w:fill="FFFFFF"/>
                  </w:rPr>
                  <w:t>истанционные образовательные технологии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-1055012176"/>
            <w:lock w:val="contentLocked"/>
            <w:placeholder>
              <w:docPart w:val="BD19154ECB974A6CAD6FE64E7E483C60"/>
            </w:placeholder>
          </w:sdtPr>
          <w:sdtContent>
            <w:tc>
              <w:tcPr>
                <w:tcW w:w="2263" w:type="dxa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shd w:val="clear" w:color="auto" w:fill="FFFFFF"/>
                  </w:rPr>
                  <w:t>ПД</w:t>
                </w:r>
              </w:p>
            </w:tc>
          </w:sdtContent>
        </w:sdt>
        <w:sdt>
          <w:sdtPr>
            <w:id w:val="917753315"/>
            <w:lock w:val="contentLocked"/>
            <w:placeholder>
              <w:docPart w:val="BD19154ECB974A6CAD6FE64E7E483C60"/>
            </w:placeholder>
          </w:sdtPr>
          <w:sdtContent>
            <w:tc>
              <w:tcPr>
                <w:tcW w:w="7655" w:type="dxa"/>
              </w:tcPr>
              <w:p w:rsidR="007C13B3" w:rsidRPr="00BA0D37" w:rsidRDefault="007C13B3" w:rsidP="007C13B3">
                <w:pPr>
                  <w:pStyle w:val="af3"/>
                  <w:numPr>
                    <w:ilvl w:val="0"/>
                    <w:numId w:val="36"/>
                  </w:numPr>
                  <w:tabs>
                    <w:tab w:val="left" w:pos="325"/>
                  </w:tabs>
                  <w:ind w:left="41" w:firstLine="0"/>
                </w:pPr>
                <w:r>
                  <w:rPr>
                    <w:shd w:val="clear" w:color="auto" w:fill="FFFFFF"/>
                  </w:rPr>
                  <w:t>п</w:t>
                </w:r>
                <w:r w:rsidRPr="00370FE2">
                  <w:rPr>
                    <w:shd w:val="clear" w:color="auto" w:fill="FFFFFF"/>
                  </w:rPr>
                  <w:t>рофессиональная деятельность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-986551386"/>
            <w:lock w:val="contentLocked"/>
            <w:placeholder>
              <w:docPart w:val="BD19154ECB974A6CAD6FE64E7E483C60"/>
            </w:placeholder>
          </w:sdtPr>
          <w:sdtContent>
            <w:tc>
              <w:tcPr>
                <w:tcW w:w="2263" w:type="dxa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shd w:val="clear" w:color="auto" w:fill="FFFFFF"/>
                  </w:rPr>
                  <w:t>ОТФ</w:t>
                </w:r>
              </w:p>
            </w:tc>
          </w:sdtContent>
        </w:sdt>
        <w:sdt>
          <w:sdtPr>
            <w:id w:val="2112005314"/>
            <w:lock w:val="contentLocked"/>
            <w:placeholder>
              <w:docPart w:val="BD19154ECB974A6CAD6FE64E7E483C60"/>
            </w:placeholder>
          </w:sdtPr>
          <w:sdtContent>
            <w:tc>
              <w:tcPr>
                <w:tcW w:w="7655" w:type="dxa"/>
              </w:tcPr>
              <w:p w:rsidR="007C13B3" w:rsidRPr="00BA0D37" w:rsidRDefault="007C13B3" w:rsidP="007C13B3">
                <w:pPr>
                  <w:pStyle w:val="af3"/>
                  <w:numPr>
                    <w:ilvl w:val="0"/>
                    <w:numId w:val="36"/>
                  </w:numPr>
                  <w:tabs>
                    <w:tab w:val="left" w:pos="325"/>
                  </w:tabs>
                  <w:ind w:left="41" w:firstLine="0"/>
                </w:pPr>
                <w:r>
                  <w:rPr>
                    <w:shd w:val="clear" w:color="auto" w:fill="FFFFFF"/>
                  </w:rPr>
                  <w:t>о</w:t>
                </w:r>
                <w:r w:rsidRPr="00370FE2">
                  <w:rPr>
                    <w:shd w:val="clear" w:color="auto" w:fill="FFFFFF"/>
                  </w:rPr>
                  <w:t>бобщенная трудовая функция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748617132"/>
            <w:lock w:val="contentLocked"/>
            <w:placeholder>
              <w:docPart w:val="BD19154ECB974A6CAD6FE64E7E483C60"/>
            </w:placeholder>
          </w:sdtPr>
          <w:sdtContent>
            <w:tc>
              <w:tcPr>
                <w:tcW w:w="2263" w:type="dxa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shd w:val="clear" w:color="auto" w:fill="FFFFFF"/>
                  </w:rPr>
                  <w:t>ТФ</w:t>
                </w:r>
              </w:p>
            </w:tc>
          </w:sdtContent>
        </w:sdt>
        <w:sdt>
          <w:sdtPr>
            <w:id w:val="701595860"/>
            <w:lock w:val="contentLocked"/>
            <w:placeholder>
              <w:docPart w:val="BD19154ECB974A6CAD6FE64E7E483C60"/>
            </w:placeholder>
          </w:sdtPr>
          <w:sdtContent>
            <w:tc>
              <w:tcPr>
                <w:tcW w:w="7655" w:type="dxa"/>
              </w:tcPr>
              <w:p w:rsidR="007C13B3" w:rsidRPr="00BA0D37" w:rsidRDefault="007C13B3" w:rsidP="007C13B3">
                <w:pPr>
                  <w:pStyle w:val="af3"/>
                  <w:numPr>
                    <w:ilvl w:val="0"/>
                    <w:numId w:val="36"/>
                  </w:numPr>
                  <w:tabs>
                    <w:tab w:val="left" w:pos="325"/>
                  </w:tabs>
                  <w:ind w:left="41" w:firstLine="0"/>
                </w:pPr>
                <w:r>
                  <w:rPr>
                    <w:shd w:val="clear" w:color="auto" w:fill="FFFFFF"/>
                  </w:rPr>
                  <w:t>т</w:t>
                </w:r>
                <w:r w:rsidRPr="00370FE2">
                  <w:rPr>
                    <w:shd w:val="clear" w:color="auto" w:fill="FFFFFF"/>
                  </w:rPr>
                  <w:t>рудовая функция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780230920"/>
            <w:lock w:val="contentLocked"/>
            <w:placeholder>
              <w:docPart w:val="BD19154ECB974A6CAD6FE64E7E483C60"/>
            </w:placeholder>
          </w:sdtPr>
          <w:sdtContent>
            <w:tc>
              <w:tcPr>
                <w:tcW w:w="2263" w:type="dxa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shd w:val="clear" w:color="auto" w:fill="FFFFFF"/>
                  </w:rPr>
                  <w:t>ПК</w:t>
                </w:r>
              </w:p>
            </w:tc>
          </w:sdtContent>
        </w:sdt>
        <w:sdt>
          <w:sdtPr>
            <w:id w:val="831729422"/>
            <w:lock w:val="contentLocked"/>
            <w:placeholder>
              <w:docPart w:val="BD19154ECB974A6CAD6FE64E7E483C60"/>
            </w:placeholder>
          </w:sdtPr>
          <w:sdtContent>
            <w:tc>
              <w:tcPr>
                <w:tcW w:w="7655" w:type="dxa"/>
              </w:tcPr>
              <w:p w:rsidR="007C13B3" w:rsidRPr="00BA0D37" w:rsidRDefault="007C13B3" w:rsidP="007C13B3">
                <w:pPr>
                  <w:pStyle w:val="af3"/>
                  <w:numPr>
                    <w:ilvl w:val="0"/>
                    <w:numId w:val="36"/>
                  </w:numPr>
                  <w:tabs>
                    <w:tab w:val="left" w:pos="325"/>
                  </w:tabs>
                  <w:ind w:left="41" w:firstLine="0"/>
                </w:pPr>
                <w:r>
                  <w:rPr>
                    <w:shd w:val="clear" w:color="auto" w:fill="FFFFFF"/>
                  </w:rPr>
                  <w:t>п</w:t>
                </w:r>
                <w:r w:rsidRPr="00370FE2">
                  <w:rPr>
                    <w:shd w:val="clear" w:color="auto" w:fill="FFFFFF"/>
                  </w:rPr>
                  <w:t>рофессиональная компетенция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2028206464"/>
            <w:lock w:val="contentLocked"/>
            <w:placeholder>
              <w:docPart w:val="BD19154ECB974A6CAD6FE64E7E483C60"/>
            </w:placeholder>
          </w:sdtPr>
          <w:sdtContent>
            <w:tc>
              <w:tcPr>
                <w:tcW w:w="2263" w:type="dxa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shd w:val="clear" w:color="auto" w:fill="FFFFFF"/>
                  </w:rPr>
                  <w:t>з.е.</w:t>
                </w:r>
              </w:p>
            </w:tc>
          </w:sdtContent>
        </w:sdt>
        <w:sdt>
          <w:sdtPr>
            <w:id w:val="234905596"/>
            <w:lock w:val="contentLocked"/>
            <w:placeholder>
              <w:docPart w:val="BD19154ECB974A6CAD6FE64E7E483C60"/>
            </w:placeholder>
          </w:sdtPr>
          <w:sdtContent>
            <w:tc>
              <w:tcPr>
                <w:tcW w:w="7655" w:type="dxa"/>
              </w:tcPr>
              <w:p w:rsidR="007C13B3" w:rsidRPr="00BA0D37" w:rsidRDefault="007C13B3" w:rsidP="007C13B3">
                <w:pPr>
                  <w:pStyle w:val="af3"/>
                  <w:numPr>
                    <w:ilvl w:val="0"/>
                    <w:numId w:val="36"/>
                  </w:numPr>
                  <w:tabs>
                    <w:tab w:val="left" w:pos="325"/>
                  </w:tabs>
                  <w:ind w:left="41" w:firstLine="0"/>
                </w:pPr>
                <w:r w:rsidRPr="00E968AB">
                  <w:rPr>
                    <w:shd w:val="clear" w:color="auto" w:fill="FFFFFF"/>
                  </w:rPr>
                  <w:t>зачетные единицы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1823309808"/>
            <w:lock w:val="contentLocked"/>
            <w:placeholder>
              <w:docPart w:val="BD19154ECB974A6CAD6FE64E7E483C60"/>
            </w:placeholder>
          </w:sdtPr>
          <w:sdtContent>
            <w:tc>
              <w:tcPr>
                <w:tcW w:w="2263" w:type="dxa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shd w:val="clear" w:color="auto" w:fill="FFFFFF"/>
                  </w:rPr>
                  <w:t>ак.ч.</w:t>
                </w:r>
              </w:p>
            </w:tc>
          </w:sdtContent>
        </w:sdt>
        <w:sdt>
          <w:sdtPr>
            <w:id w:val="-1896116948"/>
            <w:lock w:val="contentLocked"/>
            <w:placeholder>
              <w:docPart w:val="BD19154ECB974A6CAD6FE64E7E483C60"/>
            </w:placeholder>
          </w:sdtPr>
          <w:sdtContent>
            <w:tc>
              <w:tcPr>
                <w:tcW w:w="7655" w:type="dxa"/>
              </w:tcPr>
              <w:p w:rsidR="007C13B3" w:rsidRPr="00BA0D37" w:rsidRDefault="007C13B3" w:rsidP="007C13B3">
                <w:pPr>
                  <w:pStyle w:val="af3"/>
                  <w:numPr>
                    <w:ilvl w:val="0"/>
                    <w:numId w:val="36"/>
                  </w:numPr>
                  <w:tabs>
                    <w:tab w:val="left" w:pos="325"/>
                  </w:tabs>
                  <w:ind w:left="41" w:firstLine="0"/>
                </w:pPr>
                <w:r w:rsidRPr="00E968AB">
                  <w:rPr>
                    <w:shd w:val="clear" w:color="auto" w:fill="FFFFFF"/>
                  </w:rPr>
                  <w:t>академические часы</w:t>
                </w:r>
              </w:p>
            </w:tc>
          </w:sdtContent>
        </w:sdt>
      </w:tr>
    </w:tbl>
    <w:p w:rsidR="007C13B3" w:rsidRPr="00E2520A" w:rsidRDefault="007C13B3" w:rsidP="007C1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6CE7" w:rsidRPr="0051572B" w:rsidRDefault="00E16CE7" w:rsidP="000636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7F5C" w:rsidRPr="0051572B" w:rsidRDefault="00F07F5C" w:rsidP="0006366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07F5C" w:rsidRPr="0051572B" w:rsidSect="00306898">
      <w:headerReference w:type="default" r:id="rId12"/>
      <w:pgSz w:w="11906" w:h="16838"/>
      <w:pgMar w:top="1134" w:right="567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FB7" w:rsidRDefault="00381FB7">
      <w:pPr>
        <w:spacing w:after="0" w:line="240" w:lineRule="auto"/>
      </w:pPr>
      <w:r>
        <w:separator/>
      </w:r>
    </w:p>
  </w:endnote>
  <w:endnote w:type="continuationSeparator" w:id="1">
    <w:p w:rsidR="00381FB7" w:rsidRDefault="0038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FB7" w:rsidRDefault="00381FB7">
      <w:pPr>
        <w:spacing w:after="0" w:line="240" w:lineRule="auto"/>
      </w:pPr>
      <w:r>
        <w:separator/>
      </w:r>
    </w:p>
  </w:footnote>
  <w:footnote w:type="continuationSeparator" w:id="1">
    <w:p w:rsidR="00381FB7" w:rsidRDefault="00381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EA4" w:rsidRDefault="00C059E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8"/>
        <w:szCs w:val="28"/>
      </w:rPr>
    </w:pPr>
    <w:r>
      <w:rPr>
        <w:rFonts w:ascii="Times New Roman" w:eastAsia="Times New Roman" w:hAnsi="Times New Roman"/>
        <w:color w:val="000000"/>
        <w:sz w:val="28"/>
        <w:szCs w:val="28"/>
      </w:rPr>
      <w:fldChar w:fldCharType="begin"/>
    </w:r>
    <w:r w:rsidR="00C43EA4">
      <w:rPr>
        <w:rFonts w:ascii="Times New Roman" w:eastAsia="Times New Roman" w:hAnsi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/>
        <w:color w:val="000000"/>
        <w:sz w:val="28"/>
        <w:szCs w:val="28"/>
      </w:rPr>
      <w:fldChar w:fldCharType="separate"/>
    </w:r>
    <w:r w:rsidR="00C73EC9">
      <w:rPr>
        <w:rFonts w:ascii="Times New Roman" w:eastAsia="Times New Roman" w:hAnsi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/>
        <w:color w:val="000000"/>
        <w:sz w:val="28"/>
        <w:szCs w:val="28"/>
      </w:rPr>
      <w:fldChar w:fldCharType="end"/>
    </w:r>
  </w:p>
  <w:p w:rsidR="00C43EA4" w:rsidRDefault="00C43EA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103"/>
    <w:multiLevelType w:val="multilevel"/>
    <w:tmpl w:val="9086EC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8B706FB"/>
    <w:multiLevelType w:val="multilevel"/>
    <w:tmpl w:val="B9DE2968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  <w:b/>
        <w:bCs/>
        <w:sz w:val="24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91226F8"/>
    <w:multiLevelType w:val="multilevel"/>
    <w:tmpl w:val="F148E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E0A4D"/>
    <w:multiLevelType w:val="multilevel"/>
    <w:tmpl w:val="BA62D8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78F785C"/>
    <w:multiLevelType w:val="multilevel"/>
    <w:tmpl w:val="4E78CEC0"/>
    <w:lvl w:ilvl="0">
      <w:start w:val="1"/>
      <w:numFmt w:val="decimal"/>
      <w:lvlText w:val="%1."/>
      <w:lvlJc w:val="left"/>
      <w:pPr>
        <w:ind w:left="7845" w:hanging="360"/>
      </w:pPr>
    </w:lvl>
    <w:lvl w:ilvl="1">
      <w:start w:val="1"/>
      <w:numFmt w:val="lowerLetter"/>
      <w:lvlText w:val="%2."/>
      <w:lvlJc w:val="left"/>
      <w:pPr>
        <w:ind w:left="8565" w:hanging="360"/>
      </w:pPr>
    </w:lvl>
    <w:lvl w:ilvl="2">
      <w:start w:val="1"/>
      <w:numFmt w:val="lowerRoman"/>
      <w:lvlText w:val="%3."/>
      <w:lvlJc w:val="right"/>
      <w:pPr>
        <w:ind w:left="9285" w:hanging="180"/>
      </w:pPr>
    </w:lvl>
    <w:lvl w:ilvl="3">
      <w:start w:val="1"/>
      <w:numFmt w:val="decimal"/>
      <w:lvlText w:val="%4."/>
      <w:lvlJc w:val="left"/>
      <w:pPr>
        <w:ind w:left="10005" w:hanging="360"/>
      </w:pPr>
    </w:lvl>
    <w:lvl w:ilvl="4">
      <w:start w:val="1"/>
      <w:numFmt w:val="lowerLetter"/>
      <w:lvlText w:val="%5."/>
      <w:lvlJc w:val="left"/>
      <w:pPr>
        <w:ind w:left="10725" w:hanging="360"/>
      </w:pPr>
    </w:lvl>
    <w:lvl w:ilvl="5">
      <w:start w:val="1"/>
      <w:numFmt w:val="lowerRoman"/>
      <w:lvlText w:val="%6."/>
      <w:lvlJc w:val="right"/>
      <w:pPr>
        <w:ind w:left="11445" w:hanging="180"/>
      </w:pPr>
    </w:lvl>
    <w:lvl w:ilvl="6">
      <w:start w:val="1"/>
      <w:numFmt w:val="decimal"/>
      <w:lvlText w:val="%7."/>
      <w:lvlJc w:val="left"/>
      <w:pPr>
        <w:ind w:left="12165" w:hanging="360"/>
      </w:pPr>
    </w:lvl>
    <w:lvl w:ilvl="7">
      <w:start w:val="1"/>
      <w:numFmt w:val="lowerLetter"/>
      <w:lvlText w:val="%8."/>
      <w:lvlJc w:val="left"/>
      <w:pPr>
        <w:ind w:left="12885" w:hanging="360"/>
      </w:pPr>
    </w:lvl>
    <w:lvl w:ilvl="8">
      <w:start w:val="1"/>
      <w:numFmt w:val="lowerRoman"/>
      <w:lvlText w:val="%9."/>
      <w:lvlJc w:val="right"/>
      <w:pPr>
        <w:ind w:left="13605" w:hanging="180"/>
      </w:pPr>
    </w:lvl>
  </w:abstractNum>
  <w:abstractNum w:abstractNumId="5">
    <w:nsid w:val="1A8232BC"/>
    <w:multiLevelType w:val="multilevel"/>
    <w:tmpl w:val="1FDA55B2"/>
    <w:lvl w:ilvl="0">
      <w:start w:val="1"/>
      <w:numFmt w:val="decimal"/>
      <w:lvlText w:val="%1."/>
      <w:lvlJc w:val="left"/>
      <w:pPr>
        <w:ind w:left="7845" w:hanging="360"/>
      </w:pPr>
    </w:lvl>
    <w:lvl w:ilvl="1">
      <w:start w:val="1"/>
      <w:numFmt w:val="lowerLetter"/>
      <w:lvlText w:val="%2."/>
      <w:lvlJc w:val="left"/>
      <w:pPr>
        <w:ind w:left="8565" w:hanging="360"/>
      </w:pPr>
    </w:lvl>
    <w:lvl w:ilvl="2">
      <w:start w:val="1"/>
      <w:numFmt w:val="lowerRoman"/>
      <w:lvlText w:val="%3."/>
      <w:lvlJc w:val="right"/>
      <w:pPr>
        <w:ind w:left="9285" w:hanging="180"/>
      </w:pPr>
    </w:lvl>
    <w:lvl w:ilvl="3">
      <w:start w:val="1"/>
      <w:numFmt w:val="decimal"/>
      <w:lvlText w:val="%4."/>
      <w:lvlJc w:val="left"/>
      <w:pPr>
        <w:ind w:left="10005" w:hanging="360"/>
      </w:pPr>
    </w:lvl>
    <w:lvl w:ilvl="4">
      <w:start w:val="1"/>
      <w:numFmt w:val="lowerLetter"/>
      <w:lvlText w:val="%5."/>
      <w:lvlJc w:val="left"/>
      <w:pPr>
        <w:ind w:left="10725" w:hanging="360"/>
      </w:pPr>
    </w:lvl>
    <w:lvl w:ilvl="5">
      <w:start w:val="1"/>
      <w:numFmt w:val="lowerRoman"/>
      <w:lvlText w:val="%6."/>
      <w:lvlJc w:val="right"/>
      <w:pPr>
        <w:ind w:left="11445" w:hanging="180"/>
      </w:pPr>
    </w:lvl>
    <w:lvl w:ilvl="6">
      <w:start w:val="1"/>
      <w:numFmt w:val="decimal"/>
      <w:lvlText w:val="%7."/>
      <w:lvlJc w:val="left"/>
      <w:pPr>
        <w:ind w:left="12165" w:hanging="360"/>
      </w:pPr>
    </w:lvl>
    <w:lvl w:ilvl="7">
      <w:start w:val="1"/>
      <w:numFmt w:val="lowerLetter"/>
      <w:lvlText w:val="%8."/>
      <w:lvlJc w:val="left"/>
      <w:pPr>
        <w:ind w:left="12885" w:hanging="360"/>
      </w:pPr>
    </w:lvl>
    <w:lvl w:ilvl="8">
      <w:start w:val="1"/>
      <w:numFmt w:val="lowerRoman"/>
      <w:lvlText w:val="%9."/>
      <w:lvlJc w:val="right"/>
      <w:pPr>
        <w:ind w:left="13605" w:hanging="180"/>
      </w:pPr>
    </w:lvl>
  </w:abstractNum>
  <w:abstractNum w:abstractNumId="6">
    <w:nsid w:val="1ABC50FC"/>
    <w:multiLevelType w:val="multilevel"/>
    <w:tmpl w:val="46D48E9E"/>
    <w:lvl w:ilvl="0">
      <w:start w:val="1"/>
      <w:numFmt w:val="decimal"/>
      <w:lvlText w:val="%1."/>
      <w:lvlJc w:val="left"/>
      <w:pPr>
        <w:ind w:left="1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0" w:firstLine="709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26F262E"/>
    <w:multiLevelType w:val="multilevel"/>
    <w:tmpl w:val="E864E2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2891F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DBC53BB"/>
    <w:multiLevelType w:val="multilevel"/>
    <w:tmpl w:val="F148E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B3D34"/>
    <w:multiLevelType w:val="multilevel"/>
    <w:tmpl w:val="7CB2191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1">
    <w:nsid w:val="2E2048A1"/>
    <w:multiLevelType w:val="multilevel"/>
    <w:tmpl w:val="C61EF59A"/>
    <w:lvl w:ilvl="0">
      <w:start w:val="1"/>
      <w:numFmt w:val="decimal"/>
      <w:lvlText w:val="Т-%1"/>
      <w:lvlJc w:val="left"/>
      <w:pPr>
        <w:ind w:left="420" w:hanging="420"/>
      </w:pPr>
      <w:rPr>
        <w:rFonts w:hint="default"/>
        <w:b w:val="0"/>
        <w:bCs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E547E3B"/>
    <w:multiLevelType w:val="multilevel"/>
    <w:tmpl w:val="E09437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6005F30"/>
    <w:multiLevelType w:val="multilevel"/>
    <w:tmpl w:val="D416CD66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86A6717"/>
    <w:multiLevelType w:val="multilevel"/>
    <w:tmpl w:val="CB68EEEA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96C122F"/>
    <w:multiLevelType w:val="hybridMultilevel"/>
    <w:tmpl w:val="9F760410"/>
    <w:lvl w:ilvl="0" w:tplc="584A88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230017"/>
    <w:multiLevelType w:val="multilevel"/>
    <w:tmpl w:val="1EE6AA12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cs="Calibri" w:hint="default"/>
        <w:b w:val="0"/>
        <w:i/>
        <w:color w:val="auto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="Times New Roman" w:cs="Calibri" w:hint="default"/>
        <w:b w:val="0"/>
        <w:i/>
        <w:color w:val="auto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="Times New Roman" w:cs="Calibri" w:hint="default"/>
        <w:b w:val="0"/>
        <w:i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Calibri" w:hint="default"/>
        <w:b w:val="0"/>
        <w:i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Calibri" w:hint="default"/>
        <w:b w:val="0"/>
        <w:i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Calibri" w:hint="default"/>
        <w:b w:val="0"/>
        <w:i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Calibri" w:hint="default"/>
        <w:b w:val="0"/>
        <w:i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Calibri" w:hint="default"/>
        <w:b w:val="0"/>
        <w:i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Calibri" w:hint="default"/>
        <w:b w:val="0"/>
        <w:i/>
        <w:color w:val="auto"/>
      </w:rPr>
    </w:lvl>
  </w:abstractNum>
  <w:abstractNum w:abstractNumId="17">
    <w:nsid w:val="3C831D95"/>
    <w:multiLevelType w:val="multilevel"/>
    <w:tmpl w:val="A2AC437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2134" w:hanging="432"/>
      </w:pPr>
      <w:rPr>
        <w:rFonts w:hint="default"/>
        <w:b/>
        <w:sz w:val="28"/>
        <w:szCs w:val="36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F23642A"/>
    <w:multiLevelType w:val="multilevel"/>
    <w:tmpl w:val="7938C6CA"/>
    <w:lvl w:ilvl="0">
      <w:start w:val="1"/>
      <w:numFmt w:val="decimal"/>
      <w:lvlText w:val="%1."/>
      <w:lvlJc w:val="left"/>
      <w:pPr>
        <w:ind w:left="360" w:firstLine="434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3FE395D"/>
    <w:multiLevelType w:val="multilevel"/>
    <w:tmpl w:val="186E7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7280FA1"/>
    <w:multiLevelType w:val="multilevel"/>
    <w:tmpl w:val="4A2CF7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3087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21">
    <w:nsid w:val="4BD2730F"/>
    <w:multiLevelType w:val="hybridMultilevel"/>
    <w:tmpl w:val="97AAF082"/>
    <w:lvl w:ilvl="0" w:tplc="627CA1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D57B92"/>
    <w:multiLevelType w:val="multilevel"/>
    <w:tmpl w:val="BD366C7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D2515E5"/>
    <w:multiLevelType w:val="multilevel"/>
    <w:tmpl w:val="186E7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E1C1E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EB91C7F"/>
    <w:multiLevelType w:val="hybridMultilevel"/>
    <w:tmpl w:val="CA4EAA4C"/>
    <w:lvl w:ilvl="0" w:tplc="584A88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B915E3"/>
    <w:multiLevelType w:val="multilevel"/>
    <w:tmpl w:val="EBAEF45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780" w:hanging="4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9842B9F"/>
    <w:multiLevelType w:val="multilevel"/>
    <w:tmpl w:val="EBAEF45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780" w:hanging="4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69D9652B"/>
    <w:multiLevelType w:val="multilevel"/>
    <w:tmpl w:val="CD246E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E335EE8"/>
    <w:multiLevelType w:val="hybridMultilevel"/>
    <w:tmpl w:val="51C8C0CC"/>
    <w:lvl w:ilvl="0" w:tplc="85B87E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3223E0"/>
    <w:multiLevelType w:val="multilevel"/>
    <w:tmpl w:val="4A2CF7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3087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1">
    <w:nsid w:val="710641A8"/>
    <w:multiLevelType w:val="multilevel"/>
    <w:tmpl w:val="A560CA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60C0119"/>
    <w:multiLevelType w:val="hybridMultilevel"/>
    <w:tmpl w:val="A43E4F94"/>
    <w:lvl w:ilvl="0" w:tplc="B3926BD8">
      <w:start w:val="1"/>
      <w:numFmt w:val="decimal"/>
      <w:lvlText w:val="3-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69201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AD336B5"/>
    <w:multiLevelType w:val="multilevel"/>
    <w:tmpl w:val="B9DE2968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  <w:b/>
        <w:bCs/>
        <w:sz w:val="24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28"/>
  </w:num>
  <w:num w:numId="8">
    <w:abstractNumId w:val="6"/>
  </w:num>
  <w:num w:numId="9">
    <w:abstractNumId w:val="17"/>
  </w:num>
  <w:num w:numId="10">
    <w:abstractNumId w:val="14"/>
  </w:num>
  <w:num w:numId="11">
    <w:abstractNumId w:val="22"/>
  </w:num>
  <w:num w:numId="12">
    <w:abstractNumId w:val="2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1"/>
  </w:num>
  <w:num w:numId="16">
    <w:abstractNumId w:val="13"/>
  </w:num>
  <w:num w:numId="17">
    <w:abstractNumId w:val="29"/>
  </w:num>
  <w:num w:numId="18">
    <w:abstractNumId w:val="34"/>
  </w:num>
  <w:num w:numId="19">
    <w:abstractNumId w:val="23"/>
  </w:num>
  <w:num w:numId="20">
    <w:abstractNumId w:val="8"/>
  </w:num>
  <w:num w:numId="21">
    <w:abstractNumId w:val="18"/>
  </w:num>
  <w:num w:numId="22">
    <w:abstractNumId w:val="31"/>
  </w:num>
  <w:num w:numId="23">
    <w:abstractNumId w:val="19"/>
  </w:num>
  <w:num w:numId="24">
    <w:abstractNumId w:val="33"/>
  </w:num>
  <w:num w:numId="25">
    <w:abstractNumId w:val="16"/>
  </w:num>
  <w:num w:numId="26">
    <w:abstractNumId w:val="12"/>
  </w:num>
  <w:num w:numId="27">
    <w:abstractNumId w:val="26"/>
  </w:num>
  <w:num w:numId="28">
    <w:abstractNumId w:val="10"/>
  </w:num>
  <w:num w:numId="29">
    <w:abstractNumId w:val="30"/>
  </w:num>
  <w:num w:numId="30">
    <w:abstractNumId w:val="1"/>
  </w:num>
  <w:num w:numId="31">
    <w:abstractNumId w:val="2"/>
  </w:num>
  <w:num w:numId="32">
    <w:abstractNumId w:val="27"/>
  </w:num>
  <w:num w:numId="33">
    <w:abstractNumId w:val="20"/>
  </w:num>
  <w:num w:numId="34">
    <w:abstractNumId w:val="24"/>
  </w:num>
  <w:num w:numId="35">
    <w:abstractNumId w:val="25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F769E"/>
    <w:rsid w:val="00011335"/>
    <w:rsid w:val="00011950"/>
    <w:rsid w:val="000205CD"/>
    <w:rsid w:val="00020A99"/>
    <w:rsid w:val="00024171"/>
    <w:rsid w:val="0003024A"/>
    <w:rsid w:val="00032C68"/>
    <w:rsid w:val="000348B0"/>
    <w:rsid w:val="000362CF"/>
    <w:rsid w:val="00036A8C"/>
    <w:rsid w:val="000370F7"/>
    <w:rsid w:val="00052840"/>
    <w:rsid w:val="00052F93"/>
    <w:rsid w:val="00063661"/>
    <w:rsid w:val="000741C7"/>
    <w:rsid w:val="0008340E"/>
    <w:rsid w:val="00086E49"/>
    <w:rsid w:val="0009013F"/>
    <w:rsid w:val="0009111D"/>
    <w:rsid w:val="00094883"/>
    <w:rsid w:val="000C3A6B"/>
    <w:rsid w:val="000C6FC7"/>
    <w:rsid w:val="000D51B6"/>
    <w:rsid w:val="000D69EB"/>
    <w:rsid w:val="000D7BCD"/>
    <w:rsid w:val="000E086D"/>
    <w:rsid w:val="000E298E"/>
    <w:rsid w:val="000E46B5"/>
    <w:rsid w:val="000E4B0A"/>
    <w:rsid w:val="000E690B"/>
    <w:rsid w:val="000F50BC"/>
    <w:rsid w:val="00101717"/>
    <w:rsid w:val="0010640F"/>
    <w:rsid w:val="001212CC"/>
    <w:rsid w:val="001252C2"/>
    <w:rsid w:val="00125EFE"/>
    <w:rsid w:val="00127306"/>
    <w:rsid w:val="0013149A"/>
    <w:rsid w:val="001438A7"/>
    <w:rsid w:val="001448C3"/>
    <w:rsid w:val="0015499F"/>
    <w:rsid w:val="00167E39"/>
    <w:rsid w:val="0017290B"/>
    <w:rsid w:val="001749BD"/>
    <w:rsid w:val="00177A9A"/>
    <w:rsid w:val="001A7606"/>
    <w:rsid w:val="001B3FB5"/>
    <w:rsid w:val="001C70AF"/>
    <w:rsid w:val="001D2C39"/>
    <w:rsid w:val="001D31B9"/>
    <w:rsid w:val="001D360F"/>
    <w:rsid w:val="001D405C"/>
    <w:rsid w:val="001D5F7C"/>
    <w:rsid w:val="0021598F"/>
    <w:rsid w:val="00216E64"/>
    <w:rsid w:val="002210BF"/>
    <w:rsid w:val="002241A1"/>
    <w:rsid w:val="00227BB8"/>
    <w:rsid w:val="00232D65"/>
    <w:rsid w:val="0023388D"/>
    <w:rsid w:val="00240314"/>
    <w:rsid w:val="0024130E"/>
    <w:rsid w:val="00246140"/>
    <w:rsid w:val="0024796F"/>
    <w:rsid w:val="0026358A"/>
    <w:rsid w:val="00280D25"/>
    <w:rsid w:val="0028164B"/>
    <w:rsid w:val="00282973"/>
    <w:rsid w:val="00284142"/>
    <w:rsid w:val="0028653C"/>
    <w:rsid w:val="00293678"/>
    <w:rsid w:val="002938DB"/>
    <w:rsid w:val="00295D86"/>
    <w:rsid w:val="002A1998"/>
    <w:rsid w:val="002A3847"/>
    <w:rsid w:val="002A50C9"/>
    <w:rsid w:val="002B2DEB"/>
    <w:rsid w:val="002B428B"/>
    <w:rsid w:val="002B4BE7"/>
    <w:rsid w:val="002B783C"/>
    <w:rsid w:val="002C224F"/>
    <w:rsid w:val="002C7682"/>
    <w:rsid w:val="002E3F25"/>
    <w:rsid w:val="002F22CA"/>
    <w:rsid w:val="002F66B1"/>
    <w:rsid w:val="00306898"/>
    <w:rsid w:val="003074AE"/>
    <w:rsid w:val="003115BF"/>
    <w:rsid w:val="00317A75"/>
    <w:rsid w:val="00323085"/>
    <w:rsid w:val="00323B88"/>
    <w:rsid w:val="00343670"/>
    <w:rsid w:val="00345147"/>
    <w:rsid w:val="0035468D"/>
    <w:rsid w:val="00362C0F"/>
    <w:rsid w:val="003647D0"/>
    <w:rsid w:val="00374092"/>
    <w:rsid w:val="003748FD"/>
    <w:rsid w:val="003767E6"/>
    <w:rsid w:val="00381F7C"/>
    <w:rsid w:val="00381FB7"/>
    <w:rsid w:val="00383EA7"/>
    <w:rsid w:val="00392734"/>
    <w:rsid w:val="00397E56"/>
    <w:rsid w:val="003A133A"/>
    <w:rsid w:val="003A16E4"/>
    <w:rsid w:val="003A3438"/>
    <w:rsid w:val="003A3B9E"/>
    <w:rsid w:val="003A4935"/>
    <w:rsid w:val="003B063A"/>
    <w:rsid w:val="003C1CDB"/>
    <w:rsid w:val="003D07DD"/>
    <w:rsid w:val="003D2C9F"/>
    <w:rsid w:val="003D5662"/>
    <w:rsid w:val="003E6BDB"/>
    <w:rsid w:val="003F68BB"/>
    <w:rsid w:val="004028DA"/>
    <w:rsid w:val="0040695E"/>
    <w:rsid w:val="00414221"/>
    <w:rsid w:val="004242F9"/>
    <w:rsid w:val="004351AB"/>
    <w:rsid w:val="00437B97"/>
    <w:rsid w:val="00455CAA"/>
    <w:rsid w:val="00455E6C"/>
    <w:rsid w:val="004620DF"/>
    <w:rsid w:val="00463BA7"/>
    <w:rsid w:val="0046774C"/>
    <w:rsid w:val="00467834"/>
    <w:rsid w:val="00472AD5"/>
    <w:rsid w:val="0047529F"/>
    <w:rsid w:val="00487F27"/>
    <w:rsid w:val="004926A4"/>
    <w:rsid w:val="0049380D"/>
    <w:rsid w:val="00493E53"/>
    <w:rsid w:val="00496640"/>
    <w:rsid w:val="004A4025"/>
    <w:rsid w:val="004A5959"/>
    <w:rsid w:val="004A6EC4"/>
    <w:rsid w:val="004C4061"/>
    <w:rsid w:val="004C6BD7"/>
    <w:rsid w:val="004D1E2B"/>
    <w:rsid w:val="004D260D"/>
    <w:rsid w:val="004D3B31"/>
    <w:rsid w:val="004D6A68"/>
    <w:rsid w:val="004F00A6"/>
    <w:rsid w:val="004F5951"/>
    <w:rsid w:val="004F75D5"/>
    <w:rsid w:val="0050142D"/>
    <w:rsid w:val="00502C62"/>
    <w:rsid w:val="00512CE2"/>
    <w:rsid w:val="0051572B"/>
    <w:rsid w:val="00517B70"/>
    <w:rsid w:val="005215EB"/>
    <w:rsid w:val="00522815"/>
    <w:rsid w:val="0052767C"/>
    <w:rsid w:val="00530591"/>
    <w:rsid w:val="0053249B"/>
    <w:rsid w:val="005349FD"/>
    <w:rsid w:val="00534A89"/>
    <w:rsid w:val="00536C03"/>
    <w:rsid w:val="00537539"/>
    <w:rsid w:val="00551146"/>
    <w:rsid w:val="00554EA0"/>
    <w:rsid w:val="00565CB5"/>
    <w:rsid w:val="00570A74"/>
    <w:rsid w:val="0058342D"/>
    <w:rsid w:val="005839FD"/>
    <w:rsid w:val="00587BF3"/>
    <w:rsid w:val="00592B11"/>
    <w:rsid w:val="005A1EC0"/>
    <w:rsid w:val="005A2340"/>
    <w:rsid w:val="005A57B9"/>
    <w:rsid w:val="005A6942"/>
    <w:rsid w:val="005B1C80"/>
    <w:rsid w:val="005C430E"/>
    <w:rsid w:val="005C454E"/>
    <w:rsid w:val="005D3025"/>
    <w:rsid w:val="005D3ADC"/>
    <w:rsid w:val="005F17E3"/>
    <w:rsid w:val="005F747C"/>
    <w:rsid w:val="006020E5"/>
    <w:rsid w:val="00602892"/>
    <w:rsid w:val="00605263"/>
    <w:rsid w:val="00623454"/>
    <w:rsid w:val="0063043B"/>
    <w:rsid w:val="00636396"/>
    <w:rsid w:val="00640D2A"/>
    <w:rsid w:val="006438C0"/>
    <w:rsid w:val="00646808"/>
    <w:rsid w:val="00655011"/>
    <w:rsid w:val="00666077"/>
    <w:rsid w:val="0067422E"/>
    <w:rsid w:val="00680132"/>
    <w:rsid w:val="00681412"/>
    <w:rsid w:val="006961DA"/>
    <w:rsid w:val="00696D53"/>
    <w:rsid w:val="006972C3"/>
    <w:rsid w:val="006A70C9"/>
    <w:rsid w:val="006D1388"/>
    <w:rsid w:val="006D3391"/>
    <w:rsid w:val="006D566A"/>
    <w:rsid w:val="006E3423"/>
    <w:rsid w:val="006F22F6"/>
    <w:rsid w:val="006F3C5F"/>
    <w:rsid w:val="006F3EC9"/>
    <w:rsid w:val="00707596"/>
    <w:rsid w:val="00712A5E"/>
    <w:rsid w:val="007226D9"/>
    <w:rsid w:val="007341EF"/>
    <w:rsid w:val="00734882"/>
    <w:rsid w:val="007365FD"/>
    <w:rsid w:val="00737126"/>
    <w:rsid w:val="00743FDF"/>
    <w:rsid w:val="00747242"/>
    <w:rsid w:val="00751DB9"/>
    <w:rsid w:val="007658F8"/>
    <w:rsid w:val="00765F50"/>
    <w:rsid w:val="007C11C0"/>
    <w:rsid w:val="007C13B3"/>
    <w:rsid w:val="007C5687"/>
    <w:rsid w:val="007C74BF"/>
    <w:rsid w:val="007C7874"/>
    <w:rsid w:val="007E0758"/>
    <w:rsid w:val="007E0CCB"/>
    <w:rsid w:val="007E1645"/>
    <w:rsid w:val="007E4161"/>
    <w:rsid w:val="007E5C97"/>
    <w:rsid w:val="007E6477"/>
    <w:rsid w:val="007E6F2D"/>
    <w:rsid w:val="007F208E"/>
    <w:rsid w:val="007F6A5C"/>
    <w:rsid w:val="007F7BA2"/>
    <w:rsid w:val="00812292"/>
    <w:rsid w:val="008152C5"/>
    <w:rsid w:val="008165F3"/>
    <w:rsid w:val="008217DC"/>
    <w:rsid w:val="00834370"/>
    <w:rsid w:val="00836BE8"/>
    <w:rsid w:val="00843B00"/>
    <w:rsid w:val="00855B0E"/>
    <w:rsid w:val="00891D65"/>
    <w:rsid w:val="008948D8"/>
    <w:rsid w:val="008A0150"/>
    <w:rsid w:val="008A3F9A"/>
    <w:rsid w:val="008D6D72"/>
    <w:rsid w:val="008F2BAE"/>
    <w:rsid w:val="0090532F"/>
    <w:rsid w:val="00906AE2"/>
    <w:rsid w:val="009116B7"/>
    <w:rsid w:val="00911E16"/>
    <w:rsid w:val="0092070D"/>
    <w:rsid w:val="00922D00"/>
    <w:rsid w:val="00933707"/>
    <w:rsid w:val="00956BE1"/>
    <w:rsid w:val="00961655"/>
    <w:rsid w:val="00964AEC"/>
    <w:rsid w:val="00967753"/>
    <w:rsid w:val="009728EA"/>
    <w:rsid w:val="00991D49"/>
    <w:rsid w:val="009A6D6D"/>
    <w:rsid w:val="009B3153"/>
    <w:rsid w:val="009B32DA"/>
    <w:rsid w:val="009B56F0"/>
    <w:rsid w:val="009B7368"/>
    <w:rsid w:val="009C5B64"/>
    <w:rsid w:val="009D0256"/>
    <w:rsid w:val="009D2CE4"/>
    <w:rsid w:val="009D6C71"/>
    <w:rsid w:val="009E0C5E"/>
    <w:rsid w:val="009F4B5D"/>
    <w:rsid w:val="009F6026"/>
    <w:rsid w:val="00A06F38"/>
    <w:rsid w:val="00A1288D"/>
    <w:rsid w:val="00A16B41"/>
    <w:rsid w:val="00A2176C"/>
    <w:rsid w:val="00A233BC"/>
    <w:rsid w:val="00A248B2"/>
    <w:rsid w:val="00A321D2"/>
    <w:rsid w:val="00A36984"/>
    <w:rsid w:val="00A41F76"/>
    <w:rsid w:val="00A475CE"/>
    <w:rsid w:val="00A51565"/>
    <w:rsid w:val="00A566EE"/>
    <w:rsid w:val="00A71334"/>
    <w:rsid w:val="00A90683"/>
    <w:rsid w:val="00AB16D9"/>
    <w:rsid w:val="00AC0B36"/>
    <w:rsid w:val="00AC1219"/>
    <w:rsid w:val="00AC66EE"/>
    <w:rsid w:val="00AD6447"/>
    <w:rsid w:val="00AE1B00"/>
    <w:rsid w:val="00AE4007"/>
    <w:rsid w:val="00AE5274"/>
    <w:rsid w:val="00AF70D0"/>
    <w:rsid w:val="00B00019"/>
    <w:rsid w:val="00B012F2"/>
    <w:rsid w:val="00B07CBD"/>
    <w:rsid w:val="00B12E1C"/>
    <w:rsid w:val="00B13CF0"/>
    <w:rsid w:val="00B16E70"/>
    <w:rsid w:val="00B25675"/>
    <w:rsid w:val="00B3033D"/>
    <w:rsid w:val="00B33E9C"/>
    <w:rsid w:val="00B41282"/>
    <w:rsid w:val="00B66AA4"/>
    <w:rsid w:val="00B77DFA"/>
    <w:rsid w:val="00B8079F"/>
    <w:rsid w:val="00B8271E"/>
    <w:rsid w:val="00B83B49"/>
    <w:rsid w:val="00B879B8"/>
    <w:rsid w:val="00B91311"/>
    <w:rsid w:val="00B97F49"/>
    <w:rsid w:val="00BB0DF3"/>
    <w:rsid w:val="00BC3A5E"/>
    <w:rsid w:val="00BD130F"/>
    <w:rsid w:val="00BD19A6"/>
    <w:rsid w:val="00BD2FB6"/>
    <w:rsid w:val="00BF0CCD"/>
    <w:rsid w:val="00C0231B"/>
    <w:rsid w:val="00C059EC"/>
    <w:rsid w:val="00C13DDF"/>
    <w:rsid w:val="00C155C4"/>
    <w:rsid w:val="00C15BDC"/>
    <w:rsid w:val="00C17FF2"/>
    <w:rsid w:val="00C2105A"/>
    <w:rsid w:val="00C25672"/>
    <w:rsid w:val="00C43EA4"/>
    <w:rsid w:val="00C43FF7"/>
    <w:rsid w:val="00C55652"/>
    <w:rsid w:val="00C6117A"/>
    <w:rsid w:val="00C71F60"/>
    <w:rsid w:val="00C73EC9"/>
    <w:rsid w:val="00C9370F"/>
    <w:rsid w:val="00CA7475"/>
    <w:rsid w:val="00CB1DBE"/>
    <w:rsid w:val="00CC1274"/>
    <w:rsid w:val="00CC71E5"/>
    <w:rsid w:val="00CD5624"/>
    <w:rsid w:val="00CE4FEB"/>
    <w:rsid w:val="00CF193F"/>
    <w:rsid w:val="00CF5EA9"/>
    <w:rsid w:val="00CF769E"/>
    <w:rsid w:val="00D04792"/>
    <w:rsid w:val="00D0567D"/>
    <w:rsid w:val="00D2046F"/>
    <w:rsid w:val="00D221E8"/>
    <w:rsid w:val="00D24EDF"/>
    <w:rsid w:val="00D265C7"/>
    <w:rsid w:val="00D348EE"/>
    <w:rsid w:val="00D366C1"/>
    <w:rsid w:val="00D5166A"/>
    <w:rsid w:val="00D51A92"/>
    <w:rsid w:val="00D53602"/>
    <w:rsid w:val="00D70BC1"/>
    <w:rsid w:val="00D70C6B"/>
    <w:rsid w:val="00D71D5C"/>
    <w:rsid w:val="00D8397C"/>
    <w:rsid w:val="00D871E5"/>
    <w:rsid w:val="00DA2983"/>
    <w:rsid w:val="00DB1BD9"/>
    <w:rsid w:val="00DB5948"/>
    <w:rsid w:val="00DB6CB7"/>
    <w:rsid w:val="00DD1FE5"/>
    <w:rsid w:val="00DD7100"/>
    <w:rsid w:val="00DD75DE"/>
    <w:rsid w:val="00DE5D10"/>
    <w:rsid w:val="00DE6D80"/>
    <w:rsid w:val="00DF7A76"/>
    <w:rsid w:val="00E16CE7"/>
    <w:rsid w:val="00E20875"/>
    <w:rsid w:val="00E20A9B"/>
    <w:rsid w:val="00E23421"/>
    <w:rsid w:val="00E307DA"/>
    <w:rsid w:val="00E36E42"/>
    <w:rsid w:val="00E42677"/>
    <w:rsid w:val="00E4663D"/>
    <w:rsid w:val="00E546AB"/>
    <w:rsid w:val="00E57B78"/>
    <w:rsid w:val="00E7288F"/>
    <w:rsid w:val="00E807BE"/>
    <w:rsid w:val="00E815DB"/>
    <w:rsid w:val="00EB64F8"/>
    <w:rsid w:val="00EC05B0"/>
    <w:rsid w:val="00EC2DB4"/>
    <w:rsid w:val="00ED1BAF"/>
    <w:rsid w:val="00EE13B1"/>
    <w:rsid w:val="00EE79FE"/>
    <w:rsid w:val="00EF66B9"/>
    <w:rsid w:val="00EF741A"/>
    <w:rsid w:val="00F05AAD"/>
    <w:rsid w:val="00F07C1B"/>
    <w:rsid w:val="00F07F5C"/>
    <w:rsid w:val="00F15F33"/>
    <w:rsid w:val="00F24F39"/>
    <w:rsid w:val="00F34DA7"/>
    <w:rsid w:val="00F52159"/>
    <w:rsid w:val="00F5418B"/>
    <w:rsid w:val="00F552B7"/>
    <w:rsid w:val="00F553A5"/>
    <w:rsid w:val="00F574B8"/>
    <w:rsid w:val="00F65F01"/>
    <w:rsid w:val="00F85A02"/>
    <w:rsid w:val="00F944BD"/>
    <w:rsid w:val="00FB0AD8"/>
    <w:rsid w:val="00FC0C6C"/>
    <w:rsid w:val="00FC7E19"/>
    <w:rsid w:val="00FD3F29"/>
    <w:rsid w:val="00FD4C59"/>
    <w:rsid w:val="00FD6071"/>
    <w:rsid w:val="00FF58D1"/>
    <w:rsid w:val="00FF7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58"/>
  </w:style>
  <w:style w:type="paragraph" w:styleId="1">
    <w:name w:val="heading 1"/>
    <w:basedOn w:val="a"/>
    <w:next w:val="a"/>
    <w:uiPriority w:val="9"/>
    <w:qFormat/>
    <w:rsid w:val="00C059E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059E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059E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059E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059E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C059E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059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C059EC"/>
    <w:pPr>
      <w:tabs>
        <w:tab w:val="left" w:pos="708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Subtitle"/>
    <w:basedOn w:val="a"/>
    <w:next w:val="a"/>
    <w:uiPriority w:val="11"/>
    <w:qFormat/>
    <w:rsid w:val="00C059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C059E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C059E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C059E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059EC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C059EC"/>
    <w:rPr>
      <w:sz w:val="16"/>
      <w:szCs w:val="16"/>
    </w:rPr>
  </w:style>
  <w:style w:type="character" w:styleId="ab">
    <w:name w:val="Hyperlink"/>
    <w:rsid w:val="004F00A6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4F00A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4F00A6"/>
    <w:pPr>
      <w:pageBreakBefore/>
      <w:spacing w:before="0" w:after="240" w:line="240" w:lineRule="auto"/>
      <w:jc w:val="center"/>
      <w:outlineLvl w:val="9"/>
    </w:pPr>
    <w:rPr>
      <w:rFonts w:ascii="Arial" w:eastAsiaTheme="majorEastAsia" w:hAnsi="Arial" w:cstheme="majorBidi"/>
      <w:caps/>
      <w:sz w:val="22"/>
      <w:szCs w:val="32"/>
    </w:rPr>
  </w:style>
  <w:style w:type="paragraph" w:styleId="ad">
    <w:name w:val="Normal (Web)"/>
    <w:basedOn w:val="a"/>
    <w:uiPriority w:val="99"/>
    <w:rsid w:val="004F0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4F00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4F00A6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4F00A6"/>
  </w:style>
  <w:style w:type="paragraph" w:customStyle="1" w:styleId="Default">
    <w:name w:val="Default"/>
    <w:rsid w:val="004F00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f1">
    <w:name w:val="header"/>
    <w:basedOn w:val="a"/>
    <w:link w:val="af2"/>
    <w:uiPriority w:val="99"/>
    <w:rsid w:val="004F00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4F00A6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link w:val="af4"/>
    <w:uiPriority w:val="34"/>
    <w:qFormat/>
    <w:rsid w:val="004F00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uiPriority w:val="39"/>
    <w:rsid w:val="004F0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uiPriority w:val="99"/>
    <w:rsid w:val="004F00A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rsid w:val="004F00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Абзац списка Знак"/>
    <w:link w:val="af3"/>
    <w:uiPriority w:val="34"/>
    <w:locked/>
    <w:rsid w:val="004F00A6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ubtle Reference"/>
    <w:basedOn w:val="a0"/>
    <w:uiPriority w:val="31"/>
    <w:qFormat/>
    <w:rsid w:val="000D7BCD"/>
    <w:rPr>
      <w:smallCaps/>
      <w:color w:val="5A5A5A" w:themeColor="text1" w:themeTint="A5"/>
    </w:rPr>
  </w:style>
  <w:style w:type="character" w:customStyle="1" w:styleId="blk">
    <w:name w:val="blk"/>
    <w:basedOn w:val="a0"/>
    <w:rsid w:val="007E0758"/>
  </w:style>
  <w:style w:type="paragraph" w:styleId="af7">
    <w:name w:val="Balloon Text"/>
    <w:basedOn w:val="a"/>
    <w:link w:val="af8"/>
    <w:uiPriority w:val="99"/>
    <w:semiHidden/>
    <w:unhideWhenUsed/>
    <w:rsid w:val="00743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743FDF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FD6071"/>
    <w:pPr>
      <w:spacing w:after="0" w:line="240" w:lineRule="auto"/>
    </w:pPr>
    <w:rPr>
      <w:rFonts w:cs="Times New Roman"/>
      <w:lang w:eastAsia="en-US"/>
    </w:rPr>
  </w:style>
  <w:style w:type="paragraph" w:styleId="afa">
    <w:name w:val="footnote text"/>
    <w:basedOn w:val="a"/>
    <w:link w:val="afb"/>
    <w:semiHidden/>
    <w:rsid w:val="006E3423"/>
    <w:pPr>
      <w:tabs>
        <w:tab w:val="left" w:pos="708"/>
      </w:tabs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semiHidden/>
    <w:rsid w:val="006E3423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footnote reference"/>
    <w:uiPriority w:val="99"/>
    <w:semiHidden/>
    <w:unhideWhenUsed/>
    <w:rsid w:val="006E3423"/>
    <w:rPr>
      <w:vertAlign w:val="superscript"/>
    </w:rPr>
  </w:style>
  <w:style w:type="paragraph" w:customStyle="1" w:styleId="paragraph">
    <w:name w:val="paragraph"/>
    <w:basedOn w:val="a"/>
    <w:rsid w:val="00FB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FB0AD8"/>
  </w:style>
  <w:style w:type="character" w:customStyle="1" w:styleId="eop">
    <w:name w:val="eop"/>
    <w:basedOn w:val="a0"/>
    <w:rsid w:val="00FB0AD8"/>
  </w:style>
  <w:style w:type="character" w:styleId="afd">
    <w:name w:val="Placeholder Text"/>
    <w:basedOn w:val="a0"/>
    <w:uiPriority w:val="99"/>
    <w:semiHidden/>
    <w:rsid w:val="00B12E1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3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57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37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D19154ECB974A6CAD6FE64E7E483C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5B32B0-CA78-44F3-9059-8E13E4939538}"/>
      </w:docPartPr>
      <w:docPartBody>
        <w:p w:rsidR="00A21BFF" w:rsidRDefault="00A21BFF" w:rsidP="00A21BFF">
          <w:pPr>
            <w:pStyle w:val="BD19154ECB974A6CAD6FE64E7E483C60"/>
          </w:pPr>
          <w:r w:rsidRPr="00AD150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2CE3AD1F44C4FA3939B47CC889FC8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D40CA8-8312-4166-8748-F01D99E849DD}"/>
      </w:docPartPr>
      <w:docPartBody>
        <w:p w:rsidR="00A21BFF" w:rsidRDefault="00A21BFF" w:rsidP="00A21BFF">
          <w:pPr>
            <w:pStyle w:val="72CE3AD1F44C4FA3939B47CC889FC8F9"/>
          </w:pPr>
          <w:r w:rsidRPr="00AD1507">
            <w:rPr>
              <w:rStyle w:val="a3"/>
            </w:rPr>
            <w:t>Место для ввода текста.</w:t>
          </w:r>
        </w:p>
      </w:docPartBody>
    </w:docPart>
    <w:docPart>
      <w:docPartPr>
        <w:name w:val="9CB831F72B5F4BA58559DB8E1BBBF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F43F3A-8E74-49F5-99BE-643A15AEC988}"/>
      </w:docPartPr>
      <w:docPartBody>
        <w:p w:rsidR="00A21BFF" w:rsidRDefault="00A21BFF" w:rsidP="00A21BFF">
          <w:pPr>
            <w:pStyle w:val="9CB831F72B5F4BA58559DB8E1BBBF05A"/>
          </w:pPr>
          <w:r w:rsidRPr="00AD150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6AA318AB5E946C699875E317F515B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DD99C5-5204-4460-9E30-8ACE2DA48198}"/>
      </w:docPartPr>
      <w:docPartBody>
        <w:p w:rsidR="00A21BFF" w:rsidRDefault="00A21BFF" w:rsidP="00A21BFF">
          <w:pPr>
            <w:pStyle w:val="86AA318AB5E946C699875E317F515B78"/>
          </w:pPr>
          <w:r w:rsidRPr="00AD150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D38138A5924DACA8427350F06144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CDF425-8D6E-476E-9B80-329D9E18DC06}"/>
      </w:docPartPr>
      <w:docPartBody>
        <w:p w:rsidR="00A21BFF" w:rsidRDefault="00A21BFF" w:rsidP="00A21BFF">
          <w:pPr>
            <w:pStyle w:val="5DD38138A5924DACA8427350F0614491"/>
          </w:pPr>
          <w:r w:rsidRPr="00AD150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AED85030C984F8C984E0E634FBF38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F8FA8D-7736-42DF-8ABB-94ACFA4686F3}"/>
      </w:docPartPr>
      <w:docPartBody>
        <w:p w:rsidR="00A21BFF" w:rsidRDefault="00A21BFF" w:rsidP="00A21BFF">
          <w:pPr>
            <w:pStyle w:val="1AED85030C984F8C984E0E634FBF38D8"/>
          </w:pPr>
          <w:r w:rsidRPr="00AD150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C3A7766DD64098BCAB3DB79D186D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B6F396-2A77-4614-9AC1-8FD63531C0FB}"/>
      </w:docPartPr>
      <w:docPartBody>
        <w:p w:rsidR="00A21BFF" w:rsidRDefault="00A21BFF" w:rsidP="00A21BFF">
          <w:pPr>
            <w:pStyle w:val="0BC3A7766DD64098BCAB3DB79D186D97"/>
          </w:pPr>
          <w:r w:rsidRPr="00AD150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D0F236DB37744AE9AB823D8B73B6A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0C5D7B-FA43-45F2-813E-2844394764E6}"/>
      </w:docPartPr>
      <w:docPartBody>
        <w:p w:rsidR="00A21BFF" w:rsidRDefault="00A21BFF" w:rsidP="00A21BFF">
          <w:pPr>
            <w:pStyle w:val="2D0F236DB37744AE9AB823D8B73B6A2D"/>
          </w:pPr>
          <w:r w:rsidRPr="00AD1507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0B7F4C6AD74336AB769D23EC38FC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DB3A53-EED6-4A86-901A-43BC6644789A}"/>
      </w:docPartPr>
      <w:docPartBody>
        <w:p w:rsidR="00A21BFF" w:rsidRDefault="00A21BFF" w:rsidP="00A21BFF">
          <w:pPr>
            <w:pStyle w:val="B10B7F4C6AD74336AB769D23EC38FC96"/>
          </w:pPr>
          <w:r w:rsidRPr="00AD1507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B8666C67FE4CD3A80D02029ECB96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8C1AEE-D84F-43F1-AAAA-207A125CEA23}"/>
      </w:docPartPr>
      <w:docPartBody>
        <w:p w:rsidR="00A21BFF" w:rsidRDefault="00A21BFF" w:rsidP="00A21BFF">
          <w:pPr>
            <w:pStyle w:val="BAB8666C67FE4CD3A80D02029ECB9622"/>
          </w:pPr>
          <w:r w:rsidRPr="00AD150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EF74579977C4EC58CEE010BDC3FCB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B89102-552B-4B89-B8C6-A75E08BAE0FB}"/>
      </w:docPartPr>
      <w:docPartBody>
        <w:p w:rsidR="00A21BFF" w:rsidRDefault="00A21BFF" w:rsidP="00A21BFF">
          <w:pPr>
            <w:pStyle w:val="8EF74579977C4EC58CEE010BDC3FCBE4"/>
          </w:pPr>
          <w:r w:rsidRPr="00AD150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8A7502-8557-4903-AC63-11E74E7C76DD}"/>
      </w:docPartPr>
      <w:docPartBody>
        <w:p w:rsidR="00724E02" w:rsidRDefault="006C3E15">
          <w:r w:rsidRPr="00151C6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21BFF"/>
    <w:rsid w:val="002D483C"/>
    <w:rsid w:val="003144A9"/>
    <w:rsid w:val="0047235A"/>
    <w:rsid w:val="005825AD"/>
    <w:rsid w:val="006C3E15"/>
    <w:rsid w:val="00724E02"/>
    <w:rsid w:val="00820CC6"/>
    <w:rsid w:val="009D60D5"/>
    <w:rsid w:val="00A21BFF"/>
    <w:rsid w:val="00D038E4"/>
    <w:rsid w:val="00ED4E80"/>
    <w:rsid w:val="00F37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3E15"/>
    <w:rPr>
      <w:color w:val="808080"/>
    </w:rPr>
  </w:style>
  <w:style w:type="paragraph" w:customStyle="1" w:styleId="BD19154ECB974A6CAD6FE64E7E483C60">
    <w:name w:val="BD19154ECB974A6CAD6FE64E7E483C60"/>
    <w:rsid w:val="00A21BFF"/>
  </w:style>
  <w:style w:type="paragraph" w:customStyle="1" w:styleId="72CE3AD1F44C4FA3939B47CC889FC8F9">
    <w:name w:val="72CE3AD1F44C4FA3939B47CC889FC8F9"/>
    <w:rsid w:val="00A21BFF"/>
  </w:style>
  <w:style w:type="paragraph" w:customStyle="1" w:styleId="9CB831F72B5F4BA58559DB8E1BBBF05A">
    <w:name w:val="9CB831F72B5F4BA58559DB8E1BBBF05A"/>
    <w:rsid w:val="00A21BFF"/>
  </w:style>
  <w:style w:type="paragraph" w:customStyle="1" w:styleId="86AA318AB5E946C699875E317F515B78">
    <w:name w:val="86AA318AB5E946C699875E317F515B78"/>
    <w:rsid w:val="00A21BFF"/>
  </w:style>
  <w:style w:type="paragraph" w:customStyle="1" w:styleId="5DD38138A5924DACA8427350F0614491">
    <w:name w:val="5DD38138A5924DACA8427350F0614491"/>
    <w:rsid w:val="00A21BFF"/>
  </w:style>
  <w:style w:type="paragraph" w:customStyle="1" w:styleId="1AED85030C984F8C984E0E634FBF38D8">
    <w:name w:val="1AED85030C984F8C984E0E634FBF38D8"/>
    <w:rsid w:val="00A21BFF"/>
  </w:style>
  <w:style w:type="paragraph" w:customStyle="1" w:styleId="0BC3A7766DD64098BCAB3DB79D186D97">
    <w:name w:val="0BC3A7766DD64098BCAB3DB79D186D97"/>
    <w:rsid w:val="00A21BFF"/>
  </w:style>
  <w:style w:type="paragraph" w:customStyle="1" w:styleId="2D0F236DB37744AE9AB823D8B73B6A2D">
    <w:name w:val="2D0F236DB37744AE9AB823D8B73B6A2D"/>
    <w:rsid w:val="00A21BFF"/>
  </w:style>
  <w:style w:type="paragraph" w:customStyle="1" w:styleId="B10B7F4C6AD74336AB769D23EC38FC96">
    <w:name w:val="B10B7F4C6AD74336AB769D23EC38FC96"/>
    <w:rsid w:val="00A21BFF"/>
  </w:style>
  <w:style w:type="paragraph" w:customStyle="1" w:styleId="BAB8666C67FE4CD3A80D02029ECB9622">
    <w:name w:val="BAB8666C67FE4CD3A80D02029ECB9622"/>
    <w:rsid w:val="00A21BFF"/>
  </w:style>
  <w:style w:type="paragraph" w:customStyle="1" w:styleId="8EF74579977C4EC58CEE010BDC3FCBE4">
    <w:name w:val="8EF74579977C4EC58CEE010BDC3FCBE4"/>
    <w:rsid w:val="00A21BFF"/>
  </w:style>
  <w:style w:type="paragraph" w:customStyle="1" w:styleId="345F5C9CFE2045EAA5FFDC8BE658E464">
    <w:name w:val="345F5C9CFE2045EAA5FFDC8BE658E464"/>
    <w:rsid w:val="00A21BF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081F7AEC57C341987231A6DD55DF6A" ma:contentTypeVersion="0" ma:contentTypeDescription="Создание документа." ma:contentTypeScope="" ma:versionID="e3ebb6963f38935682bd165ee18fa4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E079DB-73C7-44FC-BAB8-CD04FFF9F5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971018-E16B-4BCD-88FE-9A875A53AA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EC4ED8-B06B-4D4D-B96D-F9F0F3F00A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331639-1846-441C-AF1A-A00CE4BBC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Елена Борисовна</dc:creator>
  <cp:lastModifiedBy>LIT</cp:lastModifiedBy>
  <cp:revision>32</cp:revision>
  <cp:lastPrinted>2022-06-29T11:45:00Z</cp:lastPrinted>
  <dcterms:created xsi:type="dcterms:W3CDTF">2022-05-31T09:41:00Z</dcterms:created>
  <dcterms:modified xsi:type="dcterms:W3CDTF">2023-06-28T07:54:00Z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0x01010068081F7AEC57C341987231A6DD55DF6A</vt:lpwstr>
  </property>
</Properties>
</file>