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A4FD1D" w14:textId="72DB5196" w:rsidR="003D42AF" w:rsidRDefault="003D42AF" w:rsidP="003D42AF">
      <w:pPr>
        <w:pStyle w:val="4"/>
        <w:shd w:val="clear" w:color="auto" w:fill="FFFFFF"/>
        <w:spacing w:before="300" w:after="150"/>
        <w:jc w:val="center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Электронные образовательные ресурсы, к которым обеспечивается доступ инвалидов и лиц с ограниченными возможностями здоровья</w:t>
      </w:r>
    </w:p>
    <w:p w14:paraId="2DE7F905" w14:textId="37C3506B" w:rsidR="00A25B4E" w:rsidRPr="00A25B4E" w:rsidRDefault="00A25B4E" w:rsidP="00A25B4E">
      <w:pPr>
        <w:jc w:val="center"/>
        <w:rPr>
          <w:rFonts w:ascii="Arial" w:hAnsi="Arial" w:cs="Arial"/>
          <w:sz w:val="24"/>
          <w:szCs w:val="24"/>
        </w:rPr>
      </w:pPr>
      <w:r w:rsidRPr="00A25B4E">
        <w:rPr>
          <w:rStyle w:val="a5"/>
          <w:rFonts w:ascii="Arial" w:hAnsi="Arial" w:cs="Arial"/>
          <w:sz w:val="24"/>
          <w:szCs w:val="24"/>
        </w:rPr>
        <w:t>Федеральные информационные системы и порталы, к которы</w:t>
      </w:r>
      <w:r w:rsidR="00FF71FA">
        <w:rPr>
          <w:rStyle w:val="a5"/>
          <w:rFonts w:ascii="Arial" w:hAnsi="Arial" w:cs="Arial"/>
          <w:sz w:val="24"/>
          <w:szCs w:val="24"/>
        </w:rPr>
        <w:t xml:space="preserve">м </w:t>
      </w:r>
      <w:r w:rsidRPr="00A25B4E">
        <w:rPr>
          <w:rStyle w:val="a5"/>
          <w:rFonts w:ascii="Arial" w:hAnsi="Arial" w:cs="Arial"/>
          <w:sz w:val="24"/>
          <w:szCs w:val="24"/>
        </w:rPr>
        <w:t xml:space="preserve">обеспечивается доступ </w:t>
      </w:r>
      <w:r w:rsidR="00FF71FA">
        <w:rPr>
          <w:rFonts w:ascii="Arial" w:hAnsi="Arial" w:cs="Arial"/>
          <w:b/>
          <w:sz w:val="24"/>
          <w:szCs w:val="24"/>
        </w:rPr>
        <w:t xml:space="preserve">инвалидов и лиц с ограниченными возможностями здоровья  </w:t>
      </w:r>
    </w:p>
    <w:p w14:paraId="7015CBE6" w14:textId="154A69E2" w:rsidR="00470D37" w:rsidRPr="00A25B4E" w:rsidRDefault="00470D37">
      <w:pPr>
        <w:rPr>
          <w:rFonts w:ascii="Arial" w:hAnsi="Arial" w:cs="Arial"/>
          <w:sz w:val="24"/>
          <w:szCs w:val="24"/>
        </w:rPr>
      </w:pPr>
      <w:r w:rsidRPr="00A25B4E">
        <w:rPr>
          <w:rFonts w:ascii="Arial" w:hAnsi="Arial" w:cs="Arial"/>
          <w:sz w:val="24"/>
          <w:szCs w:val="24"/>
        </w:rPr>
        <w:t>Министерство науки и высшего образования Российской Федерации (</w:t>
      </w:r>
      <w:hyperlink r:id="rId5" w:history="1">
        <w:r w:rsidRPr="00A25B4E">
          <w:rPr>
            <w:rStyle w:val="a3"/>
            <w:rFonts w:ascii="Arial" w:hAnsi="Arial" w:cs="Arial"/>
            <w:sz w:val="24"/>
            <w:szCs w:val="24"/>
          </w:rPr>
          <w:t>https://minobrnauki.gov.ru/</w:t>
        </w:r>
      </w:hyperlink>
      <w:r w:rsidRPr="00A25B4E">
        <w:rPr>
          <w:rFonts w:ascii="Arial" w:hAnsi="Arial" w:cs="Arial"/>
          <w:sz w:val="24"/>
          <w:szCs w:val="24"/>
        </w:rPr>
        <w:t xml:space="preserve"> )</w:t>
      </w:r>
      <w:r w:rsidR="003D42AF">
        <w:rPr>
          <w:rFonts w:ascii="Arial" w:hAnsi="Arial" w:cs="Arial"/>
          <w:sz w:val="24"/>
          <w:szCs w:val="24"/>
        </w:rPr>
        <w:t xml:space="preserve">   </w:t>
      </w:r>
      <w:r w:rsidR="009C6AA9">
        <w:rPr>
          <w:rFonts w:ascii="Arial" w:hAnsi="Arial" w:cs="Arial"/>
          <w:sz w:val="24"/>
          <w:szCs w:val="24"/>
        </w:rPr>
        <w:t xml:space="preserve">                                </w:t>
      </w:r>
      <w:r w:rsidR="003D42AF">
        <w:rPr>
          <w:noProof/>
        </w:rPr>
        <w:drawing>
          <wp:inline distT="0" distB="0" distL="0" distR="0" wp14:anchorId="1B3C8A02" wp14:editId="58C6489E">
            <wp:extent cx="2044065" cy="323850"/>
            <wp:effectExtent l="19050" t="19050" r="13335" b="19050"/>
            <wp:docPr id="7" name="Рисунок 7" descr="http://www.iprbookshop.ru/assets/templates/2019/img/btns/header/w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prbookshop.ru/assets/templates/2019/img/btns/header/wv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83" cy="3271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FD8DAB2" w14:textId="2608952B" w:rsidR="00470D37" w:rsidRDefault="00470D37">
      <w:pPr>
        <w:rPr>
          <w:rFonts w:ascii="Arial" w:hAnsi="Arial" w:cs="Arial"/>
          <w:sz w:val="24"/>
          <w:szCs w:val="24"/>
        </w:rPr>
      </w:pPr>
      <w:r w:rsidRPr="00A25B4E">
        <w:rPr>
          <w:rFonts w:ascii="Arial" w:hAnsi="Arial" w:cs="Arial"/>
          <w:sz w:val="24"/>
          <w:szCs w:val="24"/>
        </w:rPr>
        <w:t>Министерство просвещения Российской Федерации (</w:t>
      </w:r>
      <w:hyperlink r:id="rId7" w:history="1">
        <w:r w:rsidRPr="00A25B4E">
          <w:rPr>
            <w:rStyle w:val="a3"/>
            <w:rFonts w:ascii="Arial" w:hAnsi="Arial" w:cs="Arial"/>
            <w:sz w:val="24"/>
            <w:szCs w:val="24"/>
          </w:rPr>
          <w:t>https://edu.gov.ru/</w:t>
        </w:r>
      </w:hyperlink>
      <w:r w:rsidRPr="00A25B4E">
        <w:rPr>
          <w:rFonts w:ascii="Arial" w:hAnsi="Arial" w:cs="Arial"/>
          <w:sz w:val="24"/>
          <w:szCs w:val="24"/>
        </w:rPr>
        <w:t xml:space="preserve"> )</w:t>
      </w:r>
      <w:r w:rsidR="003D42AF">
        <w:rPr>
          <w:rFonts w:ascii="Arial" w:hAnsi="Arial" w:cs="Arial"/>
          <w:sz w:val="24"/>
          <w:szCs w:val="24"/>
        </w:rPr>
        <w:t xml:space="preserve">  </w:t>
      </w:r>
    </w:p>
    <w:p w14:paraId="088AFD30" w14:textId="7CCD3441" w:rsidR="003D42AF" w:rsidRDefault="009C6AA9" w:rsidP="003D42AF">
      <w:pPr>
        <w:shd w:val="clear" w:color="auto" w:fill="FFFFFF"/>
        <w:ind w:left="720"/>
        <w:jc w:val="both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 xml:space="preserve">                                                    </w:t>
      </w:r>
      <w:hyperlink r:id="rId8" w:history="1">
        <w:r w:rsidR="003D42AF">
          <w:rPr>
            <w:rStyle w:val="a3"/>
            <w:rFonts w:ascii="Arial" w:hAnsi="Arial" w:cs="Arial"/>
            <w:color w:val="505973"/>
          </w:rPr>
          <w:t>Переключиться на версию для слабовидящих</w:t>
        </w:r>
      </w:hyperlink>
    </w:p>
    <w:p w14:paraId="62BAEF71" w14:textId="2DA28C59" w:rsidR="00470D37" w:rsidRDefault="00470D37">
      <w:pPr>
        <w:rPr>
          <w:rFonts w:ascii="Arial" w:hAnsi="Arial" w:cs="Arial"/>
          <w:sz w:val="24"/>
          <w:szCs w:val="24"/>
        </w:rPr>
      </w:pPr>
      <w:r w:rsidRPr="00A25B4E">
        <w:rPr>
          <w:rFonts w:ascii="Arial" w:hAnsi="Arial" w:cs="Arial"/>
          <w:sz w:val="24"/>
          <w:szCs w:val="24"/>
        </w:rPr>
        <w:t>Федеральная служба по надзору в сфере образования и науки (</w:t>
      </w:r>
      <w:hyperlink r:id="rId9" w:history="1">
        <w:r w:rsidR="003D1755" w:rsidRPr="00A25B4E">
          <w:rPr>
            <w:rStyle w:val="a3"/>
            <w:rFonts w:ascii="Arial" w:hAnsi="Arial" w:cs="Arial"/>
            <w:sz w:val="24"/>
            <w:szCs w:val="24"/>
          </w:rPr>
          <w:t>http://obrnadzor.gov.ru/</w:t>
        </w:r>
      </w:hyperlink>
      <w:r w:rsidR="003D1755" w:rsidRPr="00A25B4E">
        <w:rPr>
          <w:rFonts w:ascii="Arial" w:hAnsi="Arial" w:cs="Arial"/>
          <w:sz w:val="24"/>
          <w:szCs w:val="24"/>
        </w:rPr>
        <w:t xml:space="preserve"> </w:t>
      </w:r>
      <w:r w:rsidRPr="00A25B4E">
        <w:rPr>
          <w:rFonts w:ascii="Arial" w:hAnsi="Arial" w:cs="Arial"/>
          <w:sz w:val="24"/>
          <w:szCs w:val="24"/>
        </w:rPr>
        <w:t>)</w:t>
      </w:r>
      <w:r w:rsidR="009C6AA9">
        <w:rPr>
          <w:rFonts w:ascii="Arial" w:hAnsi="Arial" w:cs="Arial"/>
          <w:sz w:val="24"/>
          <w:szCs w:val="24"/>
        </w:rPr>
        <w:t xml:space="preserve">                                                          </w:t>
      </w:r>
      <w:r w:rsidRPr="00A25B4E">
        <w:rPr>
          <w:rFonts w:ascii="Arial" w:hAnsi="Arial" w:cs="Arial"/>
          <w:sz w:val="24"/>
          <w:szCs w:val="24"/>
        </w:rPr>
        <w:t xml:space="preserve"> </w:t>
      </w:r>
      <w:r w:rsidR="009C6AA9">
        <w:rPr>
          <w:noProof/>
        </w:rPr>
        <w:drawing>
          <wp:inline distT="0" distB="0" distL="0" distR="0" wp14:anchorId="7EA80AA6" wp14:editId="0FAD7878">
            <wp:extent cx="1419225" cy="57465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29206" cy="578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E8DE5" w14:textId="5AF0E226" w:rsidR="003D42AF" w:rsidRDefault="003D42AF" w:rsidP="003D42AF">
      <w:pPr>
        <w:jc w:val="center"/>
        <w:rPr>
          <w:rFonts w:ascii="Arial" w:hAnsi="Arial" w:cs="Arial"/>
          <w:sz w:val="24"/>
          <w:szCs w:val="24"/>
        </w:rPr>
      </w:pPr>
    </w:p>
    <w:p w14:paraId="6620BE5E" w14:textId="77777777" w:rsidR="00FF71FA" w:rsidRPr="00A25B4E" w:rsidRDefault="00FF71FA" w:rsidP="003D42AF">
      <w:pPr>
        <w:jc w:val="center"/>
        <w:rPr>
          <w:rFonts w:ascii="Arial" w:hAnsi="Arial" w:cs="Arial"/>
          <w:sz w:val="24"/>
          <w:szCs w:val="24"/>
        </w:rPr>
      </w:pPr>
    </w:p>
    <w:p w14:paraId="7BA0F158" w14:textId="09395759" w:rsidR="002B063E" w:rsidRPr="002B063E" w:rsidRDefault="002B063E" w:rsidP="002B063E">
      <w:pPr>
        <w:jc w:val="center"/>
        <w:rPr>
          <w:rFonts w:ascii="Arial" w:hAnsi="Arial" w:cs="Arial"/>
          <w:b/>
          <w:sz w:val="24"/>
          <w:szCs w:val="24"/>
        </w:rPr>
      </w:pPr>
      <w:r w:rsidRPr="002B063E">
        <w:rPr>
          <w:rFonts w:ascii="Arial" w:hAnsi="Arial" w:cs="Arial"/>
          <w:b/>
          <w:sz w:val="24"/>
          <w:szCs w:val="24"/>
        </w:rPr>
        <w:t>Электронные библиотечные системы и ресурсы</w:t>
      </w:r>
      <w:r w:rsidR="00FF71FA">
        <w:rPr>
          <w:rFonts w:ascii="Arial" w:hAnsi="Arial" w:cs="Arial"/>
          <w:b/>
          <w:sz w:val="24"/>
          <w:szCs w:val="24"/>
        </w:rPr>
        <w:t xml:space="preserve">, к которым обеспечивается доступ инвалидов и лиц с ограниченными возможностями здоровья  </w:t>
      </w:r>
    </w:p>
    <w:tbl>
      <w:tblPr>
        <w:tblStyle w:val="a6"/>
        <w:tblW w:w="10227" w:type="dxa"/>
        <w:tblLayout w:type="fixed"/>
        <w:tblLook w:val="04A0" w:firstRow="1" w:lastRow="0" w:firstColumn="1" w:lastColumn="0" w:noHBand="0" w:noVBand="1"/>
      </w:tblPr>
      <w:tblGrid>
        <w:gridCol w:w="4176"/>
        <w:gridCol w:w="6051"/>
      </w:tblGrid>
      <w:tr w:rsidR="00B336B0" w14:paraId="02A459FA" w14:textId="77777777" w:rsidTr="007D544A">
        <w:tc>
          <w:tcPr>
            <w:tcW w:w="4176" w:type="dxa"/>
          </w:tcPr>
          <w:p w14:paraId="7A8DA9D4" w14:textId="0C212AFD" w:rsidR="002B063E" w:rsidRPr="002B063E" w:rsidRDefault="002B063E" w:rsidP="002B063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Наименование ресурса</w:t>
            </w:r>
          </w:p>
        </w:tc>
        <w:tc>
          <w:tcPr>
            <w:tcW w:w="6051" w:type="dxa"/>
          </w:tcPr>
          <w:p w14:paraId="27B91697" w14:textId="3F21299C" w:rsidR="002B063E" w:rsidRPr="002B063E" w:rsidRDefault="002B063E" w:rsidP="002B063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Краткая характеристика</w:t>
            </w:r>
          </w:p>
        </w:tc>
      </w:tr>
      <w:tr w:rsidR="007D544A" w14:paraId="6C2C4AF1" w14:textId="77777777" w:rsidTr="007D544A">
        <w:trPr>
          <w:trHeight w:val="3991"/>
        </w:trPr>
        <w:tc>
          <w:tcPr>
            <w:tcW w:w="4176" w:type="dxa"/>
          </w:tcPr>
          <w:p w14:paraId="18DEB29A" w14:textId="3DF8633B" w:rsidR="007D544A" w:rsidRDefault="007D544A" w:rsidP="007D544A">
            <w:pPr>
              <w:ind w:right="402"/>
            </w:pPr>
          </w:p>
          <w:p w14:paraId="5EBE2839" w14:textId="1D6EE16D" w:rsidR="007D544A" w:rsidRDefault="007D544A" w:rsidP="007D544A">
            <w:pPr>
              <w:ind w:right="312"/>
            </w:pPr>
          </w:p>
          <w:p w14:paraId="303DEFB7" w14:textId="77777777" w:rsidR="007D544A" w:rsidRDefault="007D544A" w:rsidP="007D544A"/>
          <w:p w14:paraId="5A46FD98" w14:textId="7FC00C66" w:rsidR="007D544A" w:rsidRDefault="007D544A" w:rsidP="007D544A">
            <w:pPr>
              <w:ind w:right="261"/>
              <w:jc w:val="center"/>
            </w:pPr>
            <w:r>
              <w:rPr>
                <w:noProof/>
              </w:rPr>
              <w:drawing>
                <wp:inline distT="0" distB="0" distL="0" distR="0" wp14:anchorId="58D3B988" wp14:editId="041048A8">
                  <wp:extent cx="2514600" cy="143002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43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2C736F" w14:textId="77777777" w:rsidR="007D544A" w:rsidRDefault="007D544A" w:rsidP="007D544A"/>
          <w:p w14:paraId="2B7A212C" w14:textId="77777777" w:rsidR="007D544A" w:rsidRDefault="007D544A" w:rsidP="007D544A"/>
          <w:p w14:paraId="71ABF776" w14:textId="3080F7F5" w:rsidR="007D544A" w:rsidRDefault="008E5B0D" w:rsidP="007D544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hyperlink r:id="rId12" w:history="1">
              <w:r w:rsidR="007D544A" w:rsidRPr="00A079C0">
                <w:rPr>
                  <w:rStyle w:val="a3"/>
                  <w:rFonts w:ascii="Arial" w:hAnsi="Arial" w:cs="Arial"/>
                  <w:sz w:val="28"/>
                  <w:szCs w:val="28"/>
                </w:rPr>
                <w:t>https://znanium.com/</w:t>
              </w:r>
            </w:hyperlink>
          </w:p>
          <w:p w14:paraId="7568FFAC" w14:textId="77777777" w:rsidR="007D544A" w:rsidRDefault="007D544A" w:rsidP="007D544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61C8B5B" w14:textId="7B61E3B1" w:rsidR="007D544A" w:rsidRDefault="007D544A" w:rsidP="007D544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F8F5D4D" wp14:editId="39FB5E6A">
                  <wp:extent cx="2044065" cy="323850"/>
                  <wp:effectExtent l="19050" t="19050" r="13335" b="19050"/>
                  <wp:docPr id="18" name="Рисунок 18" descr="http://www.iprbookshop.ru/assets/templates/2019/img/btns/header/wv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iprbookshop.ru/assets/templates/2019/img/btns/header/wv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083" cy="3271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1" w:type="dxa"/>
          </w:tcPr>
          <w:p w14:paraId="726C6C82" w14:textId="23CA8ECC" w:rsidR="007D544A" w:rsidRPr="007D544A" w:rsidRDefault="007D544A" w:rsidP="003E65FF">
            <w:pPr>
              <w:numPr>
                <w:ilvl w:val="0"/>
                <w:numId w:val="7"/>
              </w:numPr>
              <w:spacing w:before="100" w:beforeAutospacing="1" w:after="100" w:afterAutospacing="1"/>
              <w:ind w:left="0"/>
              <w:jc w:val="both"/>
              <w:rPr>
                <w:rFonts w:ascii="Arial" w:hAnsi="Arial" w:cs="Arial"/>
                <w:color w:val="000000"/>
              </w:rPr>
            </w:pPr>
            <w:r w:rsidRPr="007D544A">
              <w:rPr>
                <w:rFonts w:ascii="Arial" w:hAnsi="Arial" w:cs="Arial"/>
                <w:color w:val="212529"/>
              </w:rPr>
              <w:t xml:space="preserve">ЭБС ZNANIUM.COM - разработка Научно-издательского центра ИНФРА-М </w:t>
            </w:r>
            <w:r w:rsidRPr="007D544A">
              <w:rPr>
                <w:rFonts w:ascii="Arial" w:hAnsi="Arial" w:cs="Arial"/>
                <w:color w:val="000000"/>
              </w:rPr>
              <w:t xml:space="preserve">включает в себя электронные учебники, монографии, авторефераты, диссертации, энциклопедии, словари и справочники, законодательно-нормативные документы, а также виртуальные интерактивные практикумы, семинары, мастер-классы, </w:t>
            </w:r>
            <w:proofErr w:type="spellStart"/>
            <w:r w:rsidRPr="007D544A">
              <w:rPr>
                <w:rFonts w:ascii="Arial" w:hAnsi="Arial" w:cs="Arial"/>
                <w:color w:val="000000"/>
              </w:rPr>
              <w:t>web</w:t>
            </w:r>
            <w:proofErr w:type="spellEnd"/>
            <w:r w:rsidRPr="007D544A">
              <w:rPr>
                <w:rFonts w:ascii="Arial" w:hAnsi="Arial" w:cs="Arial"/>
                <w:color w:val="000000"/>
              </w:rPr>
              <w:t>-квесты по социальным и естественнонаучным дисциплинам.</w:t>
            </w:r>
            <w:r w:rsidRPr="007D544A">
              <w:rPr>
                <w:rFonts w:ascii="Arial" w:hAnsi="Arial" w:cs="Arial"/>
                <w:color w:val="000000"/>
              </w:rPr>
              <w:br/>
              <w:t>На платформе «</w:t>
            </w:r>
            <w:proofErr w:type="spellStart"/>
            <w:r w:rsidRPr="007D544A">
              <w:rPr>
                <w:rFonts w:ascii="Arial" w:hAnsi="Arial" w:cs="Arial"/>
                <w:color w:val="000000"/>
              </w:rPr>
              <w:t>Знаниум</w:t>
            </w:r>
            <w:proofErr w:type="spellEnd"/>
            <w:r w:rsidRPr="007D544A">
              <w:rPr>
                <w:rFonts w:ascii="Arial" w:hAnsi="Arial" w:cs="Arial"/>
                <w:color w:val="000000"/>
              </w:rPr>
              <w:t xml:space="preserve">» для </w:t>
            </w:r>
            <w:proofErr w:type="spellStart"/>
            <w:r w:rsidRPr="007D544A">
              <w:rPr>
                <w:rFonts w:ascii="Arial" w:hAnsi="Arial" w:cs="Arial"/>
                <w:color w:val="000000"/>
              </w:rPr>
              <w:t>ТюмГУ</w:t>
            </w:r>
            <w:proofErr w:type="spellEnd"/>
            <w:r w:rsidRPr="007D544A">
              <w:rPr>
                <w:rFonts w:ascii="Arial" w:hAnsi="Arial" w:cs="Arial"/>
                <w:color w:val="000000"/>
              </w:rPr>
              <w:t xml:space="preserve"> доступна подписка на основную коллекцию, в которую входят учебники и научно-популярная литература. Например, книги «Альпины </w:t>
            </w:r>
            <w:proofErr w:type="spellStart"/>
            <w:r w:rsidRPr="007D544A">
              <w:rPr>
                <w:rFonts w:ascii="Arial" w:hAnsi="Arial" w:cs="Arial"/>
                <w:color w:val="000000"/>
              </w:rPr>
              <w:t>Паблишер</w:t>
            </w:r>
            <w:proofErr w:type="spellEnd"/>
            <w:r w:rsidRPr="007D544A">
              <w:rPr>
                <w:rFonts w:ascii="Arial" w:hAnsi="Arial" w:cs="Arial"/>
                <w:color w:val="000000"/>
              </w:rPr>
              <w:t>» (685 книг) и «Альпина нон-фикшн» (182 книги).</w:t>
            </w:r>
            <w:r w:rsidRPr="007D544A">
              <w:rPr>
                <w:rFonts w:ascii="Arial" w:hAnsi="Arial" w:cs="Arial"/>
                <w:color w:val="000000"/>
              </w:rPr>
              <w:br/>
              <w:t>Для удобства пользования реализована система поиска и отбора документов с навигацией, созданием закладок, формированием виртуальных «книжных полок», сервисом постраничного копирования.</w:t>
            </w:r>
            <w:r w:rsidRPr="007D544A">
              <w:rPr>
                <w:rFonts w:ascii="Arial" w:hAnsi="Arial" w:cs="Arial"/>
                <w:color w:val="000000"/>
              </w:rPr>
              <w:br/>
              <w:t xml:space="preserve">Доступ предоставлен со всех компьютеров Университета по IP-адресам, и с любого личного устройства, подключенного к WI-FI </w:t>
            </w:r>
            <w:proofErr w:type="spellStart"/>
            <w:r w:rsidRPr="007D544A">
              <w:rPr>
                <w:rFonts w:ascii="Arial" w:hAnsi="Arial" w:cs="Arial"/>
                <w:color w:val="000000"/>
              </w:rPr>
              <w:t>ТюмГУ</w:t>
            </w:r>
            <w:proofErr w:type="spellEnd"/>
            <w:r w:rsidRPr="007D544A">
              <w:rPr>
                <w:rFonts w:ascii="Arial" w:hAnsi="Arial" w:cs="Arial"/>
                <w:color w:val="000000"/>
              </w:rPr>
              <w:t>. Удаленный доступ через институциональный логин  </w:t>
            </w:r>
            <w:hyperlink r:id="rId13" w:history="1">
              <w:r w:rsidRPr="007D544A">
                <w:rPr>
                  <w:rStyle w:val="a3"/>
                  <w:rFonts w:ascii="Arial" w:hAnsi="Arial" w:cs="Arial"/>
                  <w:color w:val="000000"/>
                  <w:bdr w:val="none" w:sz="0" w:space="0" w:color="auto" w:frame="1"/>
                </w:rPr>
                <w:t>FEDURUS</w:t>
              </w:r>
            </w:hyperlink>
            <w:r w:rsidRPr="007D544A">
              <w:rPr>
                <w:rFonts w:ascii="Arial" w:hAnsi="Arial" w:cs="Arial"/>
                <w:color w:val="000000"/>
              </w:rPr>
              <w:t> (</w:t>
            </w:r>
            <w:proofErr w:type="spellStart"/>
            <w:r w:rsidRPr="007D544A">
              <w:rPr>
                <w:rFonts w:ascii="Arial" w:hAnsi="Arial" w:cs="Arial"/>
                <w:color w:val="000000"/>
              </w:rPr>
              <w:t>Russian</w:t>
            </w:r>
            <w:proofErr w:type="spellEnd"/>
            <w:r w:rsidRPr="007D544A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7D544A">
              <w:rPr>
                <w:rFonts w:ascii="Arial" w:hAnsi="Arial" w:cs="Arial"/>
                <w:color w:val="000000"/>
              </w:rPr>
              <w:t>Higher</w:t>
            </w:r>
            <w:proofErr w:type="spellEnd"/>
            <w:r w:rsidRPr="007D544A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7D544A">
              <w:rPr>
                <w:rFonts w:ascii="Arial" w:hAnsi="Arial" w:cs="Arial"/>
                <w:color w:val="000000"/>
              </w:rPr>
              <w:t>Education</w:t>
            </w:r>
            <w:proofErr w:type="spellEnd"/>
            <w:r w:rsidRPr="007D544A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7D544A">
              <w:rPr>
                <w:rFonts w:ascii="Arial" w:hAnsi="Arial" w:cs="Arial"/>
                <w:color w:val="000000"/>
              </w:rPr>
              <w:t>and</w:t>
            </w:r>
            <w:proofErr w:type="spellEnd"/>
            <w:r w:rsidRPr="007D544A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7D544A">
              <w:rPr>
                <w:rFonts w:ascii="Arial" w:hAnsi="Arial" w:cs="Arial"/>
                <w:color w:val="000000"/>
              </w:rPr>
              <w:t>Research</w:t>
            </w:r>
            <w:proofErr w:type="spellEnd"/>
            <w:r w:rsidRPr="007D544A">
              <w:rPr>
                <w:rFonts w:ascii="Arial" w:hAnsi="Arial" w:cs="Arial"/>
                <w:color w:val="000000"/>
              </w:rPr>
              <w:t>). </w:t>
            </w:r>
            <w:r w:rsidRPr="007D544A">
              <w:rPr>
                <w:rFonts w:ascii="Arial" w:hAnsi="Arial" w:cs="Arial"/>
                <w:color w:val="000000"/>
              </w:rPr>
              <w:br/>
              <w:t>Тип — полные тексты: монографии, учебные пособия, периодические издания.</w:t>
            </w:r>
          </w:p>
          <w:p w14:paraId="448BACF0" w14:textId="77777777" w:rsidR="007D544A" w:rsidRPr="00B86A3D" w:rsidRDefault="007D544A" w:rsidP="007D544A">
            <w:pPr>
              <w:numPr>
                <w:ilvl w:val="0"/>
                <w:numId w:val="7"/>
              </w:numPr>
              <w:spacing w:before="100" w:beforeAutospacing="1" w:after="100" w:afterAutospacing="1"/>
              <w:ind w:left="0"/>
              <w:jc w:val="both"/>
              <w:rPr>
                <w:rFonts w:ascii="Arial" w:hAnsi="Arial" w:cs="Arial"/>
                <w:color w:val="000000"/>
              </w:rPr>
            </w:pPr>
            <w:r w:rsidRPr="00B86A3D">
              <w:rPr>
                <w:rFonts w:ascii="Arial" w:hAnsi="Arial" w:cs="Arial"/>
                <w:color w:val="000000"/>
              </w:rPr>
              <w:t>Язык — многоязычный</w:t>
            </w:r>
            <w:r>
              <w:rPr>
                <w:rFonts w:ascii="Arial" w:hAnsi="Arial" w:cs="Arial"/>
                <w:color w:val="000000"/>
              </w:rPr>
              <w:t>.</w:t>
            </w:r>
          </w:p>
          <w:p w14:paraId="3D765AD0" w14:textId="77777777" w:rsidR="007D544A" w:rsidRPr="00B86A3D" w:rsidRDefault="007D544A" w:rsidP="007D544A">
            <w:pPr>
              <w:numPr>
                <w:ilvl w:val="0"/>
                <w:numId w:val="7"/>
              </w:numPr>
              <w:spacing w:before="100" w:beforeAutospacing="1" w:after="100" w:afterAutospacing="1"/>
              <w:ind w:left="0"/>
              <w:jc w:val="both"/>
              <w:rPr>
                <w:rFonts w:ascii="Arial" w:hAnsi="Arial" w:cs="Arial"/>
                <w:color w:val="000000"/>
              </w:rPr>
            </w:pPr>
            <w:r w:rsidRPr="00B86A3D">
              <w:rPr>
                <w:rFonts w:ascii="Arial" w:hAnsi="Arial" w:cs="Arial"/>
                <w:color w:val="000000"/>
              </w:rPr>
              <w:t>Тематика — все в рамках основной коллекции</w:t>
            </w:r>
            <w:r>
              <w:rPr>
                <w:rFonts w:ascii="Arial" w:hAnsi="Arial" w:cs="Arial"/>
                <w:color w:val="000000"/>
              </w:rPr>
              <w:t>.</w:t>
            </w:r>
          </w:p>
          <w:p w14:paraId="22AAB76A" w14:textId="77777777" w:rsidR="007D544A" w:rsidRDefault="007D544A" w:rsidP="007D544A">
            <w:pPr>
              <w:numPr>
                <w:ilvl w:val="0"/>
                <w:numId w:val="7"/>
              </w:numPr>
              <w:spacing w:before="100" w:beforeAutospacing="1" w:after="100" w:afterAutospacing="1"/>
              <w:ind w:left="0"/>
              <w:jc w:val="both"/>
              <w:rPr>
                <w:rFonts w:ascii="Arial" w:hAnsi="Arial" w:cs="Arial"/>
                <w:color w:val="000000"/>
              </w:rPr>
            </w:pPr>
            <w:r w:rsidRPr="00B86A3D">
              <w:rPr>
                <w:rFonts w:ascii="Arial" w:hAnsi="Arial" w:cs="Arial"/>
                <w:color w:val="000000"/>
              </w:rPr>
              <w:t>Доступ — кампус, удаленно</w:t>
            </w:r>
            <w:r>
              <w:rPr>
                <w:rFonts w:ascii="Arial" w:hAnsi="Arial" w:cs="Arial"/>
                <w:color w:val="000000"/>
              </w:rPr>
              <w:t>.</w:t>
            </w:r>
          </w:p>
          <w:p w14:paraId="401B2376" w14:textId="6EB7F7CF" w:rsidR="007D544A" w:rsidRPr="007D544A" w:rsidRDefault="007D544A" w:rsidP="007D544A">
            <w:pPr>
              <w:numPr>
                <w:ilvl w:val="0"/>
                <w:numId w:val="7"/>
              </w:numPr>
              <w:spacing w:before="100" w:beforeAutospacing="1" w:after="100" w:afterAutospacing="1"/>
              <w:ind w:left="0"/>
              <w:jc w:val="both"/>
              <w:rPr>
                <w:rFonts w:ascii="Arial" w:hAnsi="Arial" w:cs="Arial"/>
                <w:color w:val="000000"/>
              </w:rPr>
            </w:pPr>
            <w:r w:rsidRPr="007D544A">
              <w:rPr>
                <w:rFonts w:ascii="Arial" w:hAnsi="Arial" w:cs="Arial"/>
                <w:color w:val="000000"/>
              </w:rPr>
              <w:t>Подписка — до 31.12.2025.</w:t>
            </w:r>
          </w:p>
        </w:tc>
      </w:tr>
      <w:tr w:rsidR="007D544A" w14:paraId="71B5E09F" w14:textId="77777777" w:rsidTr="007D544A">
        <w:tc>
          <w:tcPr>
            <w:tcW w:w="4176" w:type="dxa"/>
          </w:tcPr>
          <w:p w14:paraId="023BDF4F" w14:textId="384797F4" w:rsidR="007D544A" w:rsidRDefault="007D544A" w:rsidP="002050FE">
            <w:pPr>
              <w:tabs>
                <w:tab w:val="left" w:pos="3708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7A2A63E9" w14:textId="5DF8BA9C" w:rsidR="007D544A" w:rsidRDefault="007D544A" w:rsidP="007D544A">
            <w:pPr>
              <w:ind w:right="312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A1BDC9F" w14:textId="09EB9376" w:rsidR="007C3C07" w:rsidRDefault="007C3C07" w:rsidP="007D544A">
            <w:pPr>
              <w:ind w:right="312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D84C539" w14:textId="598EEDC1" w:rsidR="007C3C07" w:rsidRDefault="007C3C07" w:rsidP="007D544A">
            <w:pPr>
              <w:ind w:right="312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B43DAFB" w14:textId="5534AF2A" w:rsidR="007C3C07" w:rsidRDefault="007C3C07" w:rsidP="007D544A">
            <w:pPr>
              <w:ind w:right="312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130D23F" w14:textId="28FE9B9F" w:rsidR="007C3C07" w:rsidRDefault="007C3C07" w:rsidP="007D544A">
            <w:pPr>
              <w:ind w:right="312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AA4E958" w14:textId="3398B2DB" w:rsidR="007C3C07" w:rsidRDefault="007C3C07" w:rsidP="007D544A">
            <w:pPr>
              <w:ind w:right="312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41245E4" w14:textId="4C0FF67F" w:rsidR="007C3C07" w:rsidRDefault="007C3C07" w:rsidP="007D544A">
            <w:pPr>
              <w:ind w:right="312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B704898" w14:textId="3D9DBC9F" w:rsidR="007C3C07" w:rsidRDefault="007C3C07" w:rsidP="007D544A">
            <w:pPr>
              <w:ind w:right="312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759EB96" w14:textId="77777777" w:rsidR="007C3C07" w:rsidRDefault="007C3C07" w:rsidP="007D544A">
            <w:pPr>
              <w:ind w:right="312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E5CAAE5" w14:textId="0FCAE616" w:rsidR="007C3C07" w:rsidRDefault="007C3C07" w:rsidP="00B40E71">
            <w:r>
              <w:rPr>
                <w:noProof/>
              </w:rPr>
              <w:drawing>
                <wp:inline distT="0" distB="0" distL="0" distR="0" wp14:anchorId="75E980E1" wp14:editId="2EA542C5">
                  <wp:extent cx="2545657" cy="1000080"/>
                  <wp:effectExtent l="0" t="0" r="7620" b="0"/>
                  <wp:docPr id="11" name="Рисунок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C4C4D3C-E617-412F-BC5B-D4BB6E5CC75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>
                            <a:extLst>
                              <a:ext uri="{FF2B5EF4-FFF2-40B4-BE49-F238E27FC236}">
                                <a16:creationId xmlns:a16="http://schemas.microsoft.com/office/drawing/2014/main" id="{CC4C4D3C-E617-412F-BC5B-D4BB6E5CC75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/>
                          <a:srcRect l="4511" t="10630" r="71745" b="77496"/>
                          <a:stretch/>
                        </pic:blipFill>
                        <pic:spPr bwMode="auto">
                          <a:xfrm>
                            <a:off x="0" y="0"/>
                            <a:ext cx="2557699" cy="10048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D4AEA11" w14:textId="77777777" w:rsidR="007C3C07" w:rsidRDefault="007C3C07" w:rsidP="007D544A">
            <w:pPr>
              <w:jc w:val="center"/>
            </w:pPr>
          </w:p>
          <w:p w14:paraId="604B715F" w14:textId="77777777" w:rsidR="007C3C07" w:rsidRDefault="007C3C07" w:rsidP="007D544A">
            <w:pPr>
              <w:jc w:val="center"/>
            </w:pPr>
          </w:p>
          <w:p w14:paraId="1596289A" w14:textId="77777777" w:rsidR="007C3C07" w:rsidRDefault="007C3C07" w:rsidP="007D544A">
            <w:pPr>
              <w:jc w:val="center"/>
            </w:pPr>
          </w:p>
          <w:p w14:paraId="70F36749" w14:textId="77777777" w:rsidR="007C3C07" w:rsidRDefault="007C3C07" w:rsidP="007D544A">
            <w:pPr>
              <w:jc w:val="center"/>
            </w:pPr>
          </w:p>
          <w:p w14:paraId="690C35B0" w14:textId="621CC98F" w:rsidR="007D544A" w:rsidRDefault="008E5B0D" w:rsidP="007D544A">
            <w:pPr>
              <w:jc w:val="center"/>
              <w:rPr>
                <w:rStyle w:val="a3"/>
                <w:color w:val="0082FF"/>
                <w:sz w:val="28"/>
                <w:szCs w:val="28"/>
              </w:rPr>
            </w:pPr>
            <w:hyperlink r:id="rId15" w:history="1">
              <w:r w:rsidR="00F9516C" w:rsidRPr="00844BD1">
                <w:rPr>
                  <w:rStyle w:val="a3"/>
                  <w:rFonts w:ascii="Arial" w:hAnsi="Arial" w:cs="Arial"/>
                  <w:sz w:val="28"/>
                  <w:szCs w:val="28"/>
                </w:rPr>
                <w:t>https://www.iprbookshop.ru/</w:t>
              </w:r>
            </w:hyperlink>
            <w:r w:rsidR="00F9516C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0BE8140B" w14:textId="21BE113F" w:rsidR="007D544A" w:rsidRDefault="007D544A" w:rsidP="007D544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7631D423" w14:textId="77777777" w:rsidR="007D544A" w:rsidRDefault="007D544A" w:rsidP="007D544A">
            <w:pPr>
              <w:ind w:firstLine="708"/>
              <w:jc w:val="both"/>
              <w:rPr>
                <w:rFonts w:ascii="Arial" w:hAnsi="Arial" w:cs="Arial"/>
                <w:color w:val="212529"/>
                <w:shd w:val="clear" w:color="auto" w:fill="FFFFFF"/>
              </w:rPr>
            </w:pPr>
          </w:p>
          <w:p w14:paraId="7A440106" w14:textId="5997C2BC" w:rsidR="007D544A" w:rsidRPr="0036641B" w:rsidRDefault="007D544A" w:rsidP="007C3C07">
            <w:pPr>
              <w:ind w:firstLine="708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051" w:type="dxa"/>
          </w:tcPr>
          <w:p w14:paraId="76AD6861" w14:textId="4BEC8F11" w:rsidR="002050FE" w:rsidRPr="00157329" w:rsidRDefault="002050FE" w:rsidP="002050FE">
            <w:pPr>
              <w:spacing w:line="259" w:lineRule="auto"/>
              <w:jc w:val="both"/>
              <w:rPr>
                <w:rFonts w:ascii="Arial" w:hAnsi="Arial" w:cs="Arial"/>
                <w:color w:val="000000"/>
              </w:rPr>
            </w:pPr>
            <w:r w:rsidRPr="00157329">
              <w:rPr>
                <w:rFonts w:ascii="Arial" w:hAnsi="Arial" w:cs="Arial"/>
                <w:color w:val="000000"/>
              </w:rPr>
              <w:t>На платформе IPR BOOKS доступен широкий спектр коллекций: от изданий по географии до литературы на французском языке. Ресурс содержит свыше 150 тысяч публикаций по юридическим, экономическим, гуманитарным, техническим, естественным, физико-математическим наукам.</w:t>
            </w:r>
            <w:r w:rsidRPr="00157329">
              <w:rPr>
                <w:rFonts w:ascii="Arial" w:hAnsi="Arial" w:cs="Arial"/>
                <w:color w:val="000000"/>
              </w:rPr>
              <w:br/>
              <w:t xml:space="preserve">Работать с ресурсом можно и с мобильных устройств (скачать приложение </w:t>
            </w:r>
            <w:proofErr w:type="spellStart"/>
            <w:r w:rsidRPr="00157329">
              <w:rPr>
                <w:rFonts w:ascii="Arial" w:hAnsi="Arial" w:cs="Arial"/>
                <w:color w:val="000000"/>
              </w:rPr>
              <w:t>IPRbooks</w:t>
            </w:r>
            <w:proofErr w:type="spellEnd"/>
            <w:r w:rsidRPr="00157329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157329">
              <w:rPr>
                <w:rFonts w:ascii="Arial" w:hAnsi="Arial" w:cs="Arial"/>
                <w:color w:val="000000"/>
              </w:rPr>
              <w:t>Mobile</w:t>
            </w:r>
            <w:proofErr w:type="spellEnd"/>
            <w:r w:rsidRPr="00157329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157329">
              <w:rPr>
                <w:rFonts w:ascii="Arial" w:hAnsi="Arial" w:cs="Arial"/>
                <w:color w:val="000000"/>
              </w:rPr>
              <w:t>Reader</w:t>
            </w:r>
            <w:proofErr w:type="spellEnd"/>
            <w:r w:rsidRPr="00157329">
              <w:rPr>
                <w:rFonts w:ascii="Arial" w:hAnsi="Arial" w:cs="Arial"/>
                <w:color w:val="000000"/>
              </w:rPr>
              <w:t xml:space="preserve"> можно на </w:t>
            </w:r>
            <w:proofErr w:type="spellStart"/>
            <w:r w:rsidRPr="00157329">
              <w:fldChar w:fldCharType="begin"/>
            </w:r>
            <w:r w:rsidRPr="00157329">
              <w:instrText xml:space="preserve"> HYPERLINK "https://apps.apple.com/ru/app/ipr-books-mobile-reader/id1322302612" \t "_blank" </w:instrText>
            </w:r>
            <w:r w:rsidRPr="00157329">
              <w:fldChar w:fldCharType="separate"/>
            </w:r>
            <w:r w:rsidRPr="00157329">
              <w:rPr>
                <w:rStyle w:val="a3"/>
                <w:rFonts w:ascii="Arial" w:hAnsi="Arial" w:cs="Arial"/>
                <w:color w:val="000000"/>
                <w:bdr w:val="none" w:sz="0" w:space="0" w:color="auto" w:frame="1"/>
              </w:rPr>
              <w:t>App</w:t>
            </w:r>
            <w:proofErr w:type="spellEnd"/>
            <w:r w:rsidRPr="00157329">
              <w:rPr>
                <w:rStyle w:val="a3"/>
                <w:rFonts w:ascii="Arial" w:hAnsi="Arial" w:cs="Arial"/>
                <w:color w:val="000000"/>
                <w:bdr w:val="none" w:sz="0" w:space="0" w:color="auto" w:frame="1"/>
              </w:rPr>
              <w:t xml:space="preserve"> </w:t>
            </w:r>
            <w:proofErr w:type="spellStart"/>
            <w:r w:rsidRPr="00157329">
              <w:rPr>
                <w:rStyle w:val="a3"/>
                <w:rFonts w:ascii="Arial" w:hAnsi="Arial" w:cs="Arial"/>
                <w:color w:val="000000"/>
                <w:bdr w:val="none" w:sz="0" w:space="0" w:color="auto" w:frame="1"/>
              </w:rPr>
              <w:t>Store</w:t>
            </w:r>
            <w:proofErr w:type="spellEnd"/>
            <w:r w:rsidRPr="00157329">
              <w:fldChar w:fldCharType="end"/>
            </w:r>
            <w:r w:rsidRPr="00157329">
              <w:rPr>
                <w:rFonts w:ascii="Arial" w:hAnsi="Arial" w:cs="Arial"/>
                <w:color w:val="000000"/>
              </w:rPr>
              <w:t> или </w:t>
            </w:r>
            <w:proofErr w:type="spellStart"/>
            <w:r w:rsidRPr="00157329">
              <w:fldChar w:fldCharType="begin"/>
            </w:r>
            <w:r w:rsidRPr="00157329">
              <w:instrText xml:space="preserve"> HYPERLINK "https://play.google.com/store/apps/details?id=ru.iprbooks.iprbooksmobile&amp;hl=ru&amp;gl=US" \t "_blank" </w:instrText>
            </w:r>
            <w:r w:rsidRPr="00157329">
              <w:fldChar w:fldCharType="separate"/>
            </w:r>
            <w:r w:rsidRPr="00157329">
              <w:rPr>
                <w:rStyle w:val="a3"/>
                <w:rFonts w:ascii="Arial" w:hAnsi="Arial" w:cs="Arial"/>
                <w:color w:val="000000"/>
                <w:bdr w:val="none" w:sz="0" w:space="0" w:color="auto" w:frame="1"/>
              </w:rPr>
              <w:t>Play</w:t>
            </w:r>
            <w:proofErr w:type="spellEnd"/>
            <w:r w:rsidRPr="00157329">
              <w:rPr>
                <w:rStyle w:val="a3"/>
                <w:rFonts w:ascii="Arial" w:hAnsi="Arial" w:cs="Arial"/>
                <w:color w:val="000000"/>
                <w:bdr w:val="none" w:sz="0" w:space="0" w:color="auto" w:frame="1"/>
              </w:rPr>
              <w:t xml:space="preserve"> </w:t>
            </w:r>
            <w:proofErr w:type="spellStart"/>
            <w:r w:rsidRPr="00157329">
              <w:rPr>
                <w:rStyle w:val="a3"/>
                <w:rFonts w:ascii="Arial" w:hAnsi="Arial" w:cs="Arial"/>
                <w:color w:val="000000"/>
                <w:bdr w:val="none" w:sz="0" w:space="0" w:color="auto" w:frame="1"/>
              </w:rPr>
              <w:t>Market</w:t>
            </w:r>
            <w:proofErr w:type="spellEnd"/>
            <w:r w:rsidRPr="00157329">
              <w:fldChar w:fldCharType="end"/>
            </w:r>
            <w:r w:rsidRPr="00157329">
              <w:rPr>
                <w:rFonts w:ascii="Arial" w:hAnsi="Arial" w:cs="Arial"/>
                <w:color w:val="000000"/>
              </w:rPr>
              <w:t>).</w:t>
            </w:r>
            <w:r w:rsidRPr="00157329">
              <w:rPr>
                <w:rFonts w:ascii="Arial" w:hAnsi="Arial" w:cs="Arial"/>
                <w:color w:val="000000"/>
              </w:rPr>
              <w:br/>
              <w:t xml:space="preserve">Доступ предоставлен со всех компьютеров Университета по IP-адресам, и с любого личного устройства, подключенного к WI-FI </w:t>
            </w:r>
            <w:proofErr w:type="spellStart"/>
            <w:r w:rsidRPr="00157329">
              <w:rPr>
                <w:rFonts w:ascii="Arial" w:hAnsi="Arial" w:cs="Arial"/>
                <w:color w:val="000000"/>
              </w:rPr>
              <w:t>ТюмГУ</w:t>
            </w:r>
            <w:proofErr w:type="spellEnd"/>
            <w:r w:rsidRPr="00157329">
              <w:rPr>
                <w:rFonts w:ascii="Arial" w:hAnsi="Arial" w:cs="Arial"/>
                <w:color w:val="000000"/>
              </w:rPr>
              <w:t>. Удаленный доступ через институциональный логин </w:t>
            </w:r>
            <w:hyperlink r:id="rId16" w:history="1">
              <w:r w:rsidRPr="00157329">
                <w:rPr>
                  <w:rStyle w:val="a3"/>
                  <w:rFonts w:ascii="Arial" w:hAnsi="Arial" w:cs="Arial"/>
                  <w:color w:val="000000"/>
                  <w:bdr w:val="none" w:sz="0" w:space="0" w:color="auto" w:frame="1"/>
                </w:rPr>
                <w:t>FEDURUS</w:t>
              </w:r>
            </w:hyperlink>
            <w:r w:rsidRPr="00157329">
              <w:rPr>
                <w:rFonts w:ascii="Arial" w:hAnsi="Arial" w:cs="Arial"/>
                <w:color w:val="000000"/>
              </w:rPr>
              <w:t> (</w:t>
            </w:r>
            <w:proofErr w:type="spellStart"/>
            <w:r w:rsidRPr="00157329">
              <w:rPr>
                <w:rFonts w:ascii="Arial" w:hAnsi="Arial" w:cs="Arial"/>
                <w:color w:val="000000"/>
              </w:rPr>
              <w:t>Russian</w:t>
            </w:r>
            <w:proofErr w:type="spellEnd"/>
            <w:r w:rsidRPr="00157329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157329">
              <w:rPr>
                <w:rFonts w:ascii="Arial" w:hAnsi="Arial" w:cs="Arial"/>
                <w:color w:val="000000"/>
              </w:rPr>
              <w:t>Higher</w:t>
            </w:r>
            <w:proofErr w:type="spellEnd"/>
            <w:r w:rsidRPr="00157329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157329">
              <w:rPr>
                <w:rFonts w:ascii="Arial" w:hAnsi="Arial" w:cs="Arial"/>
                <w:color w:val="000000"/>
              </w:rPr>
              <w:t>Education</w:t>
            </w:r>
            <w:proofErr w:type="spellEnd"/>
            <w:r w:rsidRPr="00157329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157329">
              <w:rPr>
                <w:rFonts w:ascii="Arial" w:hAnsi="Arial" w:cs="Arial"/>
                <w:color w:val="000000"/>
              </w:rPr>
              <w:t>and</w:t>
            </w:r>
            <w:proofErr w:type="spellEnd"/>
            <w:r w:rsidRPr="00157329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157329">
              <w:rPr>
                <w:rFonts w:ascii="Arial" w:hAnsi="Arial" w:cs="Arial"/>
                <w:color w:val="000000"/>
              </w:rPr>
              <w:t>Research</w:t>
            </w:r>
            <w:proofErr w:type="spellEnd"/>
            <w:r w:rsidRPr="00157329">
              <w:rPr>
                <w:rFonts w:ascii="Arial" w:hAnsi="Arial" w:cs="Arial"/>
                <w:color w:val="000000"/>
              </w:rPr>
              <w:t>).</w:t>
            </w:r>
            <w:r w:rsidRPr="00157329">
              <w:rPr>
                <w:rFonts w:ascii="Arial" w:hAnsi="Arial" w:cs="Arial"/>
                <w:color w:val="000000"/>
              </w:rPr>
              <w:br/>
              <w:t>Тип — полные тексты: официальные, научные, производственно-практические, учебные, литературно-художественные издания, научная периодика.</w:t>
            </w:r>
          </w:p>
          <w:p w14:paraId="758A4227" w14:textId="77777777" w:rsidR="002050FE" w:rsidRPr="00157329" w:rsidRDefault="002050FE" w:rsidP="002050FE">
            <w:pPr>
              <w:spacing w:line="259" w:lineRule="auto"/>
              <w:jc w:val="both"/>
              <w:rPr>
                <w:rFonts w:ascii="Arial" w:hAnsi="Arial" w:cs="Arial"/>
                <w:color w:val="000000"/>
              </w:rPr>
            </w:pPr>
            <w:r w:rsidRPr="00157329">
              <w:rPr>
                <w:rFonts w:ascii="Arial" w:hAnsi="Arial" w:cs="Arial"/>
                <w:color w:val="000000"/>
              </w:rPr>
              <w:t>Язык — многоязычный.</w:t>
            </w:r>
          </w:p>
          <w:p w14:paraId="5418C82E" w14:textId="77777777" w:rsidR="002050FE" w:rsidRPr="00157329" w:rsidRDefault="002050FE" w:rsidP="002050FE">
            <w:pPr>
              <w:spacing w:line="259" w:lineRule="auto"/>
              <w:jc w:val="both"/>
              <w:rPr>
                <w:rFonts w:ascii="Arial" w:hAnsi="Arial" w:cs="Arial"/>
                <w:color w:val="000000"/>
              </w:rPr>
            </w:pPr>
            <w:r w:rsidRPr="00157329">
              <w:rPr>
                <w:rFonts w:ascii="Arial" w:hAnsi="Arial" w:cs="Arial"/>
                <w:color w:val="000000"/>
              </w:rPr>
              <w:t>Тематика — все.</w:t>
            </w:r>
          </w:p>
          <w:p w14:paraId="55C469D9" w14:textId="77777777" w:rsidR="002050FE" w:rsidRPr="00157329" w:rsidRDefault="002050FE" w:rsidP="002050FE">
            <w:pPr>
              <w:spacing w:line="259" w:lineRule="auto"/>
              <w:jc w:val="both"/>
              <w:rPr>
                <w:rFonts w:ascii="Arial" w:hAnsi="Arial" w:cs="Arial"/>
                <w:color w:val="000000"/>
              </w:rPr>
            </w:pPr>
            <w:r w:rsidRPr="00157329">
              <w:rPr>
                <w:rFonts w:ascii="Arial" w:hAnsi="Arial" w:cs="Arial"/>
                <w:color w:val="000000"/>
              </w:rPr>
              <w:t>Доступ — кампус, удаленно.</w:t>
            </w:r>
          </w:p>
          <w:p w14:paraId="6B1D7B34" w14:textId="77777777" w:rsidR="002050FE" w:rsidRPr="00157329" w:rsidRDefault="002050FE" w:rsidP="002050FE">
            <w:pPr>
              <w:spacing w:line="259" w:lineRule="auto"/>
              <w:jc w:val="both"/>
              <w:rPr>
                <w:rFonts w:ascii="Arial" w:hAnsi="Arial" w:cs="Arial"/>
                <w:color w:val="000000"/>
              </w:rPr>
            </w:pPr>
            <w:r w:rsidRPr="00157329">
              <w:rPr>
                <w:rFonts w:ascii="Arial" w:hAnsi="Arial" w:cs="Arial"/>
                <w:color w:val="000000"/>
              </w:rPr>
              <w:t>Подписка — до 23.01.2026.</w:t>
            </w:r>
          </w:p>
          <w:p w14:paraId="6BC17B04" w14:textId="77777777" w:rsidR="002050FE" w:rsidRPr="00157329" w:rsidRDefault="002050FE" w:rsidP="002050FE">
            <w:pPr>
              <w:pStyle w:val="2"/>
              <w:pBdr>
                <w:bottom w:val="single" w:sz="6" w:space="8" w:color="107DFF"/>
              </w:pBdr>
              <w:shd w:val="clear" w:color="auto" w:fill="FFFFFF"/>
              <w:spacing w:before="0"/>
              <w:jc w:val="center"/>
              <w:outlineLvl w:val="1"/>
              <w:rPr>
                <w:rFonts w:ascii="Arial" w:hAnsi="Arial" w:cs="Arial"/>
                <w:caps/>
                <w:color w:val="auto"/>
                <w:sz w:val="22"/>
                <w:szCs w:val="22"/>
              </w:rPr>
            </w:pPr>
            <w:r w:rsidRPr="00157329">
              <w:rPr>
                <w:rFonts w:ascii="Arial" w:hAnsi="Arial" w:cs="Arial"/>
                <w:caps/>
                <w:color w:val="auto"/>
                <w:sz w:val="22"/>
                <w:szCs w:val="22"/>
              </w:rPr>
              <w:t>АДАПТИВНЫЕ ТЕХНОЛОГИИ IPR SMART</w:t>
            </w:r>
          </w:p>
          <w:p w14:paraId="72C330AA" w14:textId="77777777" w:rsidR="002050FE" w:rsidRPr="00157329" w:rsidRDefault="002050FE" w:rsidP="002050FE">
            <w:pPr>
              <w:rPr>
                <w:rFonts w:ascii="Arial" w:hAnsi="Arial" w:cs="Arial"/>
                <w:color w:val="212529"/>
                <w:shd w:val="clear" w:color="auto" w:fill="FFFFFF"/>
              </w:rPr>
            </w:pPr>
          </w:p>
          <w:p w14:paraId="5F797CC5" w14:textId="77777777" w:rsidR="002050FE" w:rsidRPr="00157329" w:rsidRDefault="002050FE" w:rsidP="002050FE">
            <w:pPr>
              <w:jc w:val="both"/>
              <w:rPr>
                <w:rFonts w:ascii="Arial" w:hAnsi="Arial" w:cs="Arial"/>
                <w:color w:val="212529"/>
                <w:shd w:val="clear" w:color="auto" w:fill="FFFFFF"/>
              </w:rPr>
            </w:pPr>
            <w:r w:rsidRPr="00157329">
              <w:rPr>
                <w:rFonts w:ascii="Arial" w:hAnsi="Arial" w:cs="Arial"/>
                <w:color w:val="212529"/>
                <w:shd w:val="clear" w:color="auto" w:fill="FFFFFF"/>
              </w:rPr>
              <w:t>ООО Компания «Ай Пи Ар Медиа» планомерно развивает адаптивные технологии для применения на своих платформах, которые обеспечивают возможность внедрения в учебных заведениях методов инклюзивного образования для обучения людей с нарушениями зрения в формах, адаптированных к ограничениям их здоровья.</w:t>
            </w:r>
          </w:p>
          <w:p w14:paraId="4BC86590" w14:textId="77777777" w:rsidR="00157329" w:rsidRPr="00157329" w:rsidRDefault="008E5B0D" w:rsidP="00157329">
            <w:pPr>
              <w:pStyle w:val="a9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212529"/>
                <w:sz w:val="22"/>
                <w:szCs w:val="22"/>
              </w:rPr>
            </w:pPr>
            <w:hyperlink r:id="rId17" w:tgtFrame="_blank" w:history="1">
              <w:r w:rsidR="00157329" w:rsidRPr="00157329">
                <w:rPr>
                  <w:rStyle w:val="a3"/>
                  <w:rFonts w:ascii="Arial" w:eastAsiaTheme="majorEastAsia" w:hAnsi="Arial" w:cs="Arial"/>
                  <w:color w:val="074E8C"/>
                  <w:sz w:val="22"/>
                  <w:szCs w:val="22"/>
                </w:rPr>
                <w:t xml:space="preserve">Специальная </w:t>
              </w:r>
              <w:proofErr w:type="gramStart"/>
              <w:r w:rsidR="00157329" w:rsidRPr="00157329">
                <w:rPr>
                  <w:rStyle w:val="a3"/>
                  <w:rFonts w:ascii="Arial" w:eastAsiaTheme="majorEastAsia" w:hAnsi="Arial" w:cs="Arial"/>
                  <w:color w:val="074E8C"/>
                  <w:sz w:val="22"/>
                  <w:szCs w:val="22"/>
                </w:rPr>
                <w:t>версия  сайта</w:t>
              </w:r>
              <w:proofErr w:type="gramEnd"/>
              <w:r w:rsidR="00157329" w:rsidRPr="00157329">
                <w:rPr>
                  <w:rStyle w:val="a3"/>
                  <w:rFonts w:ascii="Arial" w:eastAsiaTheme="majorEastAsia" w:hAnsi="Arial" w:cs="Arial"/>
                  <w:color w:val="074E8C"/>
                  <w:sz w:val="22"/>
                  <w:szCs w:val="22"/>
                </w:rPr>
                <w:t xml:space="preserve">  ЦОР IPR SMART  для слабовидящих</w:t>
              </w:r>
            </w:hyperlink>
            <w:r w:rsidR="00157329" w:rsidRPr="00157329">
              <w:rPr>
                <w:rFonts w:ascii="Arial" w:hAnsi="Arial" w:cs="Arial"/>
                <w:color w:val="212529"/>
                <w:sz w:val="22"/>
                <w:szCs w:val="22"/>
              </w:rPr>
              <w:t>   соответствует  ГОСТу 52872-2012 «Интернет ресурсы. Требования доступности для инвалидов по зрению».</w:t>
            </w:r>
          </w:p>
          <w:p w14:paraId="217E1D48" w14:textId="2EF3C607" w:rsidR="00157329" w:rsidRDefault="00157329" w:rsidP="00157329">
            <w:pPr>
              <w:pStyle w:val="a9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212529"/>
                <w:sz w:val="22"/>
                <w:szCs w:val="22"/>
              </w:rPr>
            </w:pPr>
            <w:r w:rsidRPr="00157329">
              <w:rPr>
                <w:rFonts w:ascii="Arial" w:hAnsi="Arial" w:cs="Arial"/>
                <w:color w:val="212529"/>
                <w:sz w:val="22"/>
                <w:szCs w:val="22"/>
              </w:rPr>
              <w:t>Данная версия позволяет выбрать вид и размер шрифта, изменить цветовую гамму, отключить изображения и даже настроить кернинг для текстов (изменить интервал между буквами).  Все это позволяет работать с сайтом в более комфортном виде, адаптируя его под свои потребности. </w:t>
            </w:r>
          </w:p>
          <w:p w14:paraId="5900B55C" w14:textId="6994CF05" w:rsidR="00157329" w:rsidRPr="00157329" w:rsidRDefault="00157329" w:rsidP="00157329">
            <w:pPr>
              <w:pStyle w:val="a9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2F5496" w:themeColor="accent1" w:themeShade="BF"/>
                <w:sz w:val="22"/>
                <w:szCs w:val="22"/>
              </w:rPr>
            </w:pPr>
            <w:proofErr w:type="spellStart"/>
            <w:r w:rsidRPr="00157329">
              <w:rPr>
                <w:rFonts w:ascii="Arial" w:hAnsi="Arial" w:cs="Arial"/>
                <w:color w:val="2F5496" w:themeColor="accent1" w:themeShade="BF"/>
                <w:sz w:val="22"/>
                <w:szCs w:val="22"/>
              </w:rPr>
              <w:t>IPRbooks</w:t>
            </w:r>
            <w:proofErr w:type="spellEnd"/>
            <w:r w:rsidRPr="00157329">
              <w:rPr>
                <w:rFonts w:ascii="Arial" w:hAnsi="Arial" w:cs="Arial"/>
                <w:color w:val="2F5496" w:themeColor="accent1" w:themeShade="BF"/>
                <w:sz w:val="22"/>
                <w:szCs w:val="22"/>
              </w:rPr>
              <w:t xml:space="preserve"> </w:t>
            </w:r>
            <w:proofErr w:type="spellStart"/>
            <w:r w:rsidRPr="00157329">
              <w:rPr>
                <w:rFonts w:ascii="Arial" w:hAnsi="Arial" w:cs="Arial"/>
                <w:color w:val="2F5496" w:themeColor="accent1" w:themeShade="BF"/>
                <w:sz w:val="22"/>
                <w:szCs w:val="22"/>
              </w:rPr>
              <w:t>Reader</w:t>
            </w:r>
            <w:proofErr w:type="spellEnd"/>
            <w:r w:rsidRPr="00157329">
              <w:rPr>
                <w:rFonts w:ascii="Arial" w:hAnsi="Arial" w:cs="Arial"/>
                <w:color w:val="2F5496" w:themeColor="accent1" w:themeShade="BF"/>
                <w:sz w:val="22"/>
                <w:szCs w:val="22"/>
              </w:rPr>
              <w:t xml:space="preserve"> – эксклюзивный адаптивный ридер</w:t>
            </w:r>
          </w:p>
          <w:p w14:paraId="747B3FEB" w14:textId="77777777" w:rsidR="00157329" w:rsidRDefault="00157329" w:rsidP="00157329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57329">
              <w:rPr>
                <w:rFonts w:ascii="Arial" w:eastAsia="Times New Roman" w:hAnsi="Arial" w:cs="Arial"/>
                <w:color w:val="212529"/>
                <w:lang w:eastAsia="ru-RU"/>
              </w:rPr>
              <w:t xml:space="preserve">Эксклюзивный адаптивный ридер предназначен для чтения изданий IPR SMART людьми с ограничениями зрения. В </w:t>
            </w:r>
            <w:proofErr w:type="spellStart"/>
            <w:r w:rsidRPr="00157329">
              <w:rPr>
                <w:rFonts w:ascii="Arial" w:eastAsia="Times New Roman" w:hAnsi="Arial" w:cs="Arial"/>
                <w:color w:val="212529"/>
                <w:lang w:eastAsia="ru-RU"/>
              </w:rPr>
              <w:t>IPRbooks</w:t>
            </w:r>
            <w:proofErr w:type="spellEnd"/>
            <w:r w:rsidRPr="00157329">
              <w:rPr>
                <w:rFonts w:ascii="Arial" w:eastAsia="Times New Roman" w:hAnsi="Arial" w:cs="Arial"/>
                <w:color w:val="212529"/>
                <w:lang w:eastAsia="ru-RU"/>
              </w:rPr>
              <w:t xml:space="preserve"> </w:t>
            </w:r>
            <w:proofErr w:type="spellStart"/>
            <w:r w:rsidRPr="00157329">
              <w:rPr>
                <w:rFonts w:ascii="Arial" w:eastAsia="Times New Roman" w:hAnsi="Arial" w:cs="Arial"/>
                <w:color w:val="212529"/>
                <w:lang w:eastAsia="ru-RU"/>
              </w:rPr>
              <w:t>Reader</w:t>
            </w:r>
            <w:proofErr w:type="spellEnd"/>
            <w:r w:rsidRPr="00157329">
              <w:rPr>
                <w:rFonts w:ascii="Arial" w:eastAsia="Times New Roman" w:hAnsi="Arial" w:cs="Arial"/>
                <w:color w:val="212529"/>
                <w:lang w:eastAsia="ru-RU"/>
              </w:rPr>
              <w:t xml:space="preserve"> тексты размещаются в векторном формате, а не картинкой, что позволяет увеличивать масштаб текста 300% без потери качества изображения (подходит для пользователей, имеющих III группу инвалидности по зрению).</w:t>
            </w:r>
          </w:p>
          <w:p w14:paraId="2590C091" w14:textId="22158FBA" w:rsidR="00157329" w:rsidRDefault="00157329" w:rsidP="00157329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57329">
              <w:rPr>
                <w:rFonts w:ascii="Arial" w:eastAsia="Times New Roman" w:hAnsi="Arial" w:cs="Arial"/>
                <w:color w:val="2F5496" w:themeColor="accent1" w:themeShade="BF"/>
                <w:lang w:eastAsia="ru-RU"/>
              </w:rPr>
              <w:t xml:space="preserve">Программа </w:t>
            </w:r>
            <w:proofErr w:type="spellStart"/>
            <w:r w:rsidRPr="00157329">
              <w:rPr>
                <w:rFonts w:ascii="Arial" w:eastAsia="Times New Roman" w:hAnsi="Arial" w:cs="Arial"/>
                <w:color w:val="2F5496" w:themeColor="accent1" w:themeShade="BF"/>
                <w:lang w:eastAsia="ru-RU"/>
              </w:rPr>
              <w:t>невизуального</w:t>
            </w:r>
            <w:proofErr w:type="spellEnd"/>
            <w:r w:rsidRPr="00157329">
              <w:rPr>
                <w:rFonts w:ascii="Arial" w:eastAsia="Times New Roman" w:hAnsi="Arial" w:cs="Arial"/>
                <w:color w:val="2F5496" w:themeColor="accent1" w:themeShade="BF"/>
                <w:lang w:eastAsia="ru-RU"/>
              </w:rPr>
              <w:t xml:space="preserve"> доступа к информации </w:t>
            </w:r>
            <w:proofErr w:type="spellStart"/>
            <w:r w:rsidRPr="00157329">
              <w:rPr>
                <w:rFonts w:ascii="Arial" w:eastAsia="Times New Roman" w:hAnsi="Arial" w:cs="Arial"/>
                <w:color w:val="2F5496" w:themeColor="accent1" w:themeShade="BF"/>
                <w:lang w:eastAsia="ru-RU"/>
              </w:rPr>
              <w:t>IPRbooks</w:t>
            </w:r>
            <w:proofErr w:type="spellEnd"/>
            <w:r w:rsidRPr="00157329">
              <w:rPr>
                <w:rFonts w:ascii="Arial" w:eastAsia="Times New Roman" w:hAnsi="Arial" w:cs="Arial"/>
                <w:color w:val="2F5496" w:themeColor="accent1" w:themeShade="BF"/>
                <w:lang w:eastAsia="ru-RU"/>
              </w:rPr>
              <w:t xml:space="preserve"> WV-</w:t>
            </w:r>
            <w:proofErr w:type="spellStart"/>
            <w:r w:rsidRPr="00157329">
              <w:rPr>
                <w:rFonts w:ascii="Arial" w:eastAsia="Times New Roman" w:hAnsi="Arial" w:cs="Arial"/>
                <w:color w:val="2F5496" w:themeColor="accent1" w:themeShade="BF"/>
                <w:lang w:eastAsia="ru-RU"/>
              </w:rPr>
              <w:t>Reader</w:t>
            </w:r>
            <w:proofErr w:type="spellEnd"/>
            <w:r w:rsidRPr="00157329">
              <w:rPr>
                <w:rFonts w:ascii="Arial" w:eastAsia="Times New Roman" w:hAnsi="Arial" w:cs="Arial"/>
                <w:color w:val="2F5496" w:themeColor="accent1" w:themeShade="BF"/>
                <w:lang w:eastAsia="ru-RU"/>
              </w:rPr>
              <w:t xml:space="preserve"> </w:t>
            </w:r>
            <w:r w:rsidRPr="00157329">
              <w:rPr>
                <w:rFonts w:ascii="Arial" w:eastAsia="Times New Roman" w:hAnsi="Arial" w:cs="Arial"/>
                <w:color w:val="212529"/>
                <w:lang w:eastAsia="ru-RU"/>
              </w:rPr>
              <w:t xml:space="preserve">для использования в мобильных приложениях устройств на базе операционных систем </w:t>
            </w:r>
            <w:proofErr w:type="spellStart"/>
            <w:r w:rsidR="00B40E71" w:rsidRPr="00157329">
              <w:rPr>
                <w:rFonts w:ascii="Arial" w:eastAsia="Times New Roman" w:hAnsi="Arial" w:cs="Arial"/>
                <w:color w:val="212529"/>
                <w:lang w:eastAsia="ru-RU"/>
              </w:rPr>
              <w:t>Android</w:t>
            </w:r>
            <w:proofErr w:type="spellEnd"/>
            <w:r w:rsidR="00B40E71" w:rsidRPr="00157329">
              <w:rPr>
                <w:rFonts w:ascii="Arial" w:eastAsia="Times New Roman" w:hAnsi="Arial" w:cs="Arial"/>
                <w:color w:val="212529"/>
                <w:lang w:eastAsia="ru-RU"/>
              </w:rPr>
              <w:t xml:space="preserve"> и</w:t>
            </w:r>
            <w:r w:rsidRPr="00157329">
              <w:rPr>
                <w:rFonts w:ascii="Arial" w:eastAsia="Times New Roman" w:hAnsi="Arial" w:cs="Arial"/>
                <w:color w:val="212529"/>
                <w:lang w:eastAsia="ru-RU"/>
              </w:rPr>
              <w:t xml:space="preserve"> IOS </w:t>
            </w:r>
            <w:proofErr w:type="gramStart"/>
            <w:r w:rsidRPr="00157329">
              <w:rPr>
                <w:rFonts w:ascii="Arial" w:eastAsia="Times New Roman" w:hAnsi="Arial" w:cs="Arial"/>
                <w:color w:val="212529"/>
                <w:lang w:eastAsia="ru-RU"/>
              </w:rPr>
              <w:t>—  эксклюзивные</w:t>
            </w:r>
            <w:proofErr w:type="gramEnd"/>
            <w:r w:rsidRPr="00157329">
              <w:rPr>
                <w:rFonts w:ascii="Arial" w:eastAsia="Times New Roman" w:hAnsi="Arial" w:cs="Arial"/>
                <w:color w:val="212529"/>
                <w:lang w:eastAsia="ru-RU"/>
              </w:rPr>
              <w:t xml:space="preserve">  продукты  ООО Компания «Ай Пи Ар Медиа», специально созданные для лиц с проблемами зрения. Эти приложения предоставляет широкие возможности пользователям с ограничениями здоровья по зрению и делают возможным работу с библиотекой.</w:t>
            </w:r>
          </w:p>
          <w:p w14:paraId="1407EE05" w14:textId="42753576" w:rsidR="00157329" w:rsidRPr="00157329" w:rsidRDefault="00157329" w:rsidP="00157329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212529"/>
                <w:lang w:eastAsia="ru-RU"/>
              </w:rPr>
            </w:pPr>
            <w:proofErr w:type="spellStart"/>
            <w:r w:rsidRPr="00157329">
              <w:rPr>
                <w:rFonts w:ascii="Arial" w:eastAsia="Times New Roman" w:hAnsi="Arial" w:cs="Arial"/>
                <w:color w:val="212529"/>
                <w:lang w:eastAsia="ru-RU"/>
              </w:rPr>
              <w:t>IPRbooks</w:t>
            </w:r>
            <w:proofErr w:type="spellEnd"/>
            <w:r w:rsidRPr="00157329">
              <w:rPr>
                <w:rFonts w:ascii="Arial" w:eastAsia="Times New Roman" w:hAnsi="Arial" w:cs="Arial"/>
                <w:color w:val="212529"/>
                <w:lang w:eastAsia="ru-RU"/>
              </w:rPr>
              <w:t xml:space="preserve"> WV-</w:t>
            </w:r>
            <w:proofErr w:type="spellStart"/>
            <w:r w:rsidRPr="00157329">
              <w:rPr>
                <w:rFonts w:ascii="Arial" w:eastAsia="Times New Roman" w:hAnsi="Arial" w:cs="Arial"/>
                <w:color w:val="212529"/>
                <w:lang w:eastAsia="ru-RU"/>
              </w:rPr>
              <w:t>Reader</w:t>
            </w:r>
            <w:proofErr w:type="spellEnd"/>
            <w:r w:rsidRPr="00157329">
              <w:rPr>
                <w:rFonts w:ascii="Arial" w:eastAsia="Times New Roman" w:hAnsi="Arial" w:cs="Arial"/>
                <w:color w:val="212529"/>
                <w:lang w:eastAsia="ru-RU"/>
              </w:rPr>
              <w:t> — это:</w:t>
            </w:r>
          </w:p>
          <w:p w14:paraId="0F42FCB4" w14:textId="77777777" w:rsidR="00157329" w:rsidRPr="00157329" w:rsidRDefault="00157329" w:rsidP="00157329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57329">
              <w:rPr>
                <w:rFonts w:ascii="Arial" w:eastAsia="Times New Roman" w:hAnsi="Arial" w:cs="Arial"/>
                <w:color w:val="212529"/>
                <w:lang w:eastAsia="ru-RU"/>
              </w:rPr>
              <w:t>- адаптированный интерфейс в соответствии с ГОСТ;</w:t>
            </w:r>
          </w:p>
          <w:p w14:paraId="17E5326D" w14:textId="77777777" w:rsidR="00157329" w:rsidRPr="00157329" w:rsidRDefault="00157329" w:rsidP="00157329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57329">
              <w:rPr>
                <w:rFonts w:ascii="Arial" w:eastAsia="Times New Roman" w:hAnsi="Arial" w:cs="Arial"/>
                <w:color w:val="212529"/>
                <w:lang w:eastAsia="ru-RU"/>
              </w:rPr>
              <w:lastRenderedPageBreak/>
              <w:t>- запуск и работа при помощи команд, что дает возможность использования приложения даже людям с полной потерей зрения;</w:t>
            </w:r>
          </w:p>
          <w:p w14:paraId="4ECC3971" w14:textId="77777777" w:rsidR="00157329" w:rsidRPr="00157329" w:rsidRDefault="00157329" w:rsidP="00157329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57329">
              <w:rPr>
                <w:rFonts w:ascii="Arial" w:eastAsia="Times New Roman" w:hAnsi="Arial" w:cs="Arial"/>
                <w:color w:val="212529"/>
                <w:lang w:eastAsia="ru-RU"/>
              </w:rPr>
              <w:t>- навигация по содержанию;</w:t>
            </w:r>
          </w:p>
          <w:p w14:paraId="0BC48696" w14:textId="77777777" w:rsidR="00157329" w:rsidRPr="00157329" w:rsidRDefault="00157329" w:rsidP="00157329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57329">
              <w:rPr>
                <w:rFonts w:ascii="Arial" w:eastAsia="Times New Roman" w:hAnsi="Arial" w:cs="Arial"/>
                <w:color w:val="212529"/>
                <w:lang w:eastAsia="ru-RU"/>
              </w:rPr>
              <w:t>- голосовой поиск изданий;</w:t>
            </w:r>
          </w:p>
          <w:p w14:paraId="0D6BD680" w14:textId="77777777" w:rsidR="00157329" w:rsidRPr="00157329" w:rsidRDefault="00157329" w:rsidP="00157329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57329">
              <w:rPr>
                <w:rFonts w:ascii="Arial" w:eastAsia="Times New Roman" w:hAnsi="Arial" w:cs="Arial"/>
                <w:color w:val="212529"/>
                <w:lang w:eastAsia="ru-RU"/>
              </w:rPr>
              <w:t>- голосовые ответы на запросы;</w:t>
            </w:r>
          </w:p>
          <w:p w14:paraId="7D10B434" w14:textId="77777777" w:rsidR="00157329" w:rsidRPr="00157329" w:rsidRDefault="00157329" w:rsidP="00157329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57329">
              <w:rPr>
                <w:rFonts w:ascii="Arial" w:eastAsia="Times New Roman" w:hAnsi="Arial" w:cs="Arial"/>
                <w:color w:val="212529"/>
                <w:lang w:eastAsia="ru-RU"/>
              </w:rPr>
              <w:t>- встроенный синтезатор речи, позволяющий слушать найденное издание.</w:t>
            </w:r>
          </w:p>
          <w:p w14:paraId="04DE2894" w14:textId="2F172BA3" w:rsidR="00157329" w:rsidRPr="00157329" w:rsidRDefault="00157329" w:rsidP="00157329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57329">
              <w:rPr>
                <w:rFonts w:ascii="Arial" w:eastAsia="Times New Roman" w:hAnsi="Arial" w:cs="Arial"/>
                <w:color w:val="212529"/>
                <w:lang w:eastAsia="ru-RU"/>
              </w:rPr>
              <w:t xml:space="preserve">Специальное мобильное приложение </w:t>
            </w:r>
            <w:proofErr w:type="spellStart"/>
            <w:r w:rsidRPr="00157329">
              <w:rPr>
                <w:rFonts w:ascii="Arial" w:eastAsia="Times New Roman" w:hAnsi="Arial" w:cs="Arial"/>
                <w:color w:val="212529"/>
                <w:lang w:eastAsia="ru-RU"/>
              </w:rPr>
              <w:t>IPRbooks</w:t>
            </w:r>
            <w:proofErr w:type="spellEnd"/>
            <w:r w:rsidRPr="00157329">
              <w:rPr>
                <w:rFonts w:ascii="Arial" w:eastAsia="Times New Roman" w:hAnsi="Arial" w:cs="Arial"/>
                <w:color w:val="212529"/>
                <w:lang w:eastAsia="ru-RU"/>
              </w:rPr>
              <w:t xml:space="preserve"> WV-</w:t>
            </w:r>
            <w:proofErr w:type="spellStart"/>
            <w:r w:rsidRPr="00157329">
              <w:rPr>
                <w:rFonts w:ascii="Arial" w:eastAsia="Times New Roman" w:hAnsi="Arial" w:cs="Arial"/>
                <w:color w:val="212529"/>
                <w:lang w:eastAsia="ru-RU"/>
              </w:rPr>
              <w:t>Reader</w:t>
            </w:r>
            <w:proofErr w:type="spellEnd"/>
            <w:r w:rsidRPr="00157329">
              <w:rPr>
                <w:rFonts w:ascii="Arial" w:eastAsia="Times New Roman" w:hAnsi="Arial" w:cs="Arial"/>
                <w:color w:val="212529"/>
                <w:lang w:eastAsia="ru-RU"/>
              </w:rPr>
              <w:t xml:space="preserve"> получило положительное экспертное заключение НУ </w:t>
            </w:r>
            <w:proofErr w:type="spellStart"/>
            <w:r w:rsidRPr="00157329">
              <w:rPr>
                <w:rFonts w:ascii="Arial" w:eastAsia="Times New Roman" w:hAnsi="Arial" w:cs="Arial"/>
                <w:color w:val="212529"/>
                <w:lang w:eastAsia="ru-RU"/>
              </w:rPr>
              <w:t>ИПРиПП</w:t>
            </w:r>
            <w:proofErr w:type="spellEnd"/>
            <w:r w:rsidRPr="00157329">
              <w:rPr>
                <w:rFonts w:ascii="Arial" w:eastAsia="Times New Roman" w:hAnsi="Arial" w:cs="Arial"/>
                <w:color w:val="212529"/>
                <w:lang w:eastAsia="ru-RU"/>
              </w:rPr>
              <w:t xml:space="preserve"> «</w:t>
            </w:r>
            <w:proofErr w:type="spellStart"/>
            <w:r w:rsidRPr="00157329">
              <w:rPr>
                <w:rFonts w:ascii="Arial" w:eastAsia="Times New Roman" w:hAnsi="Arial" w:cs="Arial"/>
                <w:color w:val="212529"/>
                <w:lang w:eastAsia="ru-RU"/>
              </w:rPr>
              <w:t>Реакомп</w:t>
            </w:r>
            <w:proofErr w:type="spellEnd"/>
            <w:r w:rsidRPr="00157329">
              <w:rPr>
                <w:rFonts w:ascii="Arial" w:eastAsia="Times New Roman" w:hAnsi="Arial" w:cs="Arial"/>
                <w:color w:val="212529"/>
                <w:lang w:eastAsia="ru-RU"/>
              </w:rPr>
              <w:t>» Всероссийского общества слепых. </w:t>
            </w:r>
          </w:p>
          <w:p w14:paraId="5206423B" w14:textId="77777777" w:rsidR="00157329" w:rsidRPr="00157329" w:rsidRDefault="00157329" w:rsidP="007C3C07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57329">
              <w:rPr>
                <w:rFonts w:ascii="Arial" w:eastAsia="Times New Roman" w:hAnsi="Arial" w:cs="Arial"/>
                <w:color w:val="212529"/>
                <w:lang w:eastAsia="ru-RU"/>
              </w:rPr>
              <w:t>Программное обеспечение подходит для людей, имеющих I, II, III группы инвалидности по зрению.</w:t>
            </w:r>
          </w:p>
          <w:p w14:paraId="5527A56D" w14:textId="77777777" w:rsidR="00157329" w:rsidRPr="00157329" w:rsidRDefault="00157329" w:rsidP="007C3C07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57329">
              <w:rPr>
                <w:rFonts w:ascii="Arial" w:eastAsia="Times New Roman" w:hAnsi="Arial" w:cs="Arial"/>
                <w:color w:val="212529"/>
                <w:lang w:eastAsia="ru-RU"/>
              </w:rPr>
              <w:t xml:space="preserve">Каталог изданий, размещенных в приложении </w:t>
            </w:r>
            <w:proofErr w:type="spellStart"/>
            <w:r w:rsidRPr="00157329">
              <w:rPr>
                <w:rFonts w:ascii="Arial" w:eastAsia="Times New Roman" w:hAnsi="Arial" w:cs="Arial"/>
                <w:color w:val="212529"/>
                <w:lang w:eastAsia="ru-RU"/>
              </w:rPr>
              <w:t>IPRbooks</w:t>
            </w:r>
            <w:proofErr w:type="spellEnd"/>
            <w:r w:rsidRPr="00157329">
              <w:rPr>
                <w:rFonts w:ascii="Arial" w:eastAsia="Times New Roman" w:hAnsi="Arial" w:cs="Arial"/>
                <w:color w:val="212529"/>
                <w:lang w:eastAsia="ru-RU"/>
              </w:rPr>
              <w:t xml:space="preserve"> WV-</w:t>
            </w:r>
            <w:proofErr w:type="spellStart"/>
            <w:r w:rsidRPr="00157329">
              <w:rPr>
                <w:rFonts w:ascii="Arial" w:eastAsia="Times New Roman" w:hAnsi="Arial" w:cs="Arial"/>
                <w:color w:val="212529"/>
                <w:lang w:eastAsia="ru-RU"/>
              </w:rPr>
              <w:t>Reader</w:t>
            </w:r>
            <w:proofErr w:type="spellEnd"/>
            <w:r w:rsidRPr="00157329">
              <w:rPr>
                <w:rFonts w:ascii="Arial" w:eastAsia="Times New Roman" w:hAnsi="Arial" w:cs="Arial"/>
                <w:color w:val="212529"/>
                <w:lang w:eastAsia="ru-RU"/>
              </w:rPr>
              <w:t xml:space="preserve">, основывается на перечне профессий, рекомендованных для инвалидов по зрению приказом Министерства труда и социальной защиты РФ. В соответствии с этим документом приоритет при формировании учебного контента приложения отдается основной и дополнительной литературе по специальностям: адвокат, юрисконсульт, научный сотрудник (в областях права, математики, статистики, информатики и вычислительной техники, образования, экономики, философии, истории и политологии, филологии, психологии), аккомпаниатор, артист, концертмейстер, инструктор-методист по адаптивной физической культуре, по лечебной физкультуре, консультант по профессиональной реабилитации инвалидов, специалист по профессиональной ориентации инвалидов, математик, инженер-программист, программист, администратор баз данных, педагог, преподаватель, экономист, переводчик, учитель-дефектолог, бизнес-советник, </w:t>
            </w:r>
            <w:proofErr w:type="spellStart"/>
            <w:r w:rsidRPr="00157329">
              <w:rPr>
                <w:rFonts w:ascii="Arial" w:eastAsia="Times New Roman" w:hAnsi="Arial" w:cs="Arial"/>
                <w:color w:val="212529"/>
                <w:lang w:eastAsia="ru-RU"/>
              </w:rPr>
              <w:t>телемаркетолог</w:t>
            </w:r>
            <w:proofErr w:type="spellEnd"/>
            <w:r w:rsidRPr="00157329">
              <w:rPr>
                <w:rFonts w:ascii="Arial" w:eastAsia="Times New Roman" w:hAnsi="Arial" w:cs="Arial"/>
                <w:color w:val="212529"/>
                <w:lang w:eastAsia="ru-RU"/>
              </w:rPr>
              <w:t>, диспетчер и др.</w:t>
            </w:r>
          </w:p>
          <w:p w14:paraId="2FD86AE3" w14:textId="77777777" w:rsidR="007C3C07" w:rsidRDefault="00157329" w:rsidP="007C3C07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157329">
              <w:rPr>
                <w:rFonts w:ascii="Arial" w:eastAsia="Times New Roman" w:hAnsi="Arial" w:cs="Arial"/>
                <w:color w:val="212529"/>
                <w:lang w:eastAsia="ru-RU"/>
              </w:rPr>
              <w:t xml:space="preserve">Мобильное приложение </w:t>
            </w:r>
            <w:proofErr w:type="spellStart"/>
            <w:r w:rsidRPr="00157329">
              <w:rPr>
                <w:rFonts w:ascii="Arial" w:eastAsia="Times New Roman" w:hAnsi="Arial" w:cs="Arial"/>
                <w:color w:val="212529"/>
                <w:lang w:eastAsia="ru-RU"/>
              </w:rPr>
              <w:t>IPRbooks</w:t>
            </w:r>
            <w:proofErr w:type="spellEnd"/>
            <w:r w:rsidRPr="00157329">
              <w:rPr>
                <w:rFonts w:ascii="Arial" w:eastAsia="Times New Roman" w:hAnsi="Arial" w:cs="Arial"/>
                <w:color w:val="212529"/>
                <w:lang w:eastAsia="ru-RU"/>
              </w:rPr>
              <w:t xml:space="preserve"> WV-</w:t>
            </w:r>
            <w:proofErr w:type="spellStart"/>
            <w:r w:rsidRPr="00157329">
              <w:rPr>
                <w:rFonts w:ascii="Arial" w:eastAsia="Times New Roman" w:hAnsi="Arial" w:cs="Arial"/>
                <w:color w:val="212529"/>
                <w:lang w:eastAsia="ru-RU"/>
              </w:rPr>
              <w:t>Reader</w:t>
            </w:r>
            <w:proofErr w:type="spellEnd"/>
            <w:r w:rsidRPr="00157329">
              <w:rPr>
                <w:rFonts w:ascii="Arial" w:eastAsia="Times New Roman" w:hAnsi="Arial" w:cs="Arial"/>
                <w:color w:val="212529"/>
                <w:lang w:eastAsia="ru-RU"/>
              </w:rPr>
              <w:t xml:space="preserve"> рекомендовано специалистами лаборатории технических и программных средств обучения студентов с нарушением зрения ФГБОУ «Московский государственный психолого-педагогический университет» (</w:t>
            </w:r>
            <w:bdo w:val="ltr">
              <w:r w:rsidRPr="00157329">
                <w:rPr>
                  <w:rFonts w:ascii="Arial" w:eastAsia="Times New Roman" w:hAnsi="Arial" w:cs="Arial"/>
                  <w:color w:val="212529"/>
                  <w:lang w:eastAsia="ru-RU"/>
                </w:rPr>
                <w:t>РУМЦ).</w:t>
              </w:r>
              <w:r w:rsidR="00376599">
                <w:t>‬</w:t>
              </w:r>
              <w:r w:rsidR="008E5B0D">
                <w:t>‬</w:t>
              </w:r>
            </w:bdo>
          </w:p>
          <w:p w14:paraId="0932715E" w14:textId="6805AA25" w:rsidR="00157329" w:rsidRDefault="007C3C07" w:rsidP="00F9516C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2F5496" w:themeColor="accent1" w:themeShade="BF"/>
                <w:lang w:eastAsia="ru-RU"/>
              </w:rPr>
            </w:pPr>
            <w:r>
              <w:rPr>
                <w:rFonts w:ascii="Arial" w:eastAsia="Times New Roman" w:hAnsi="Arial" w:cs="Arial"/>
                <w:color w:val="2F5496" w:themeColor="accent1" w:themeShade="BF"/>
                <w:lang w:eastAsia="ru-RU"/>
              </w:rPr>
              <w:t xml:space="preserve">Коллекция </w:t>
            </w:r>
            <w:proofErr w:type="spellStart"/>
            <w:r>
              <w:rPr>
                <w:rFonts w:ascii="Arial" w:eastAsia="Times New Roman" w:hAnsi="Arial" w:cs="Arial"/>
                <w:color w:val="2F5496" w:themeColor="accent1" w:themeShade="BF"/>
                <w:lang w:eastAsia="ru-RU"/>
              </w:rPr>
              <w:t>аудиоизданий</w:t>
            </w:r>
            <w:proofErr w:type="spellEnd"/>
          </w:p>
          <w:p w14:paraId="1DE83E97" w14:textId="3037A179" w:rsidR="00157329" w:rsidRPr="00157329" w:rsidRDefault="00F9516C" w:rsidP="00F9516C">
            <w:pPr>
              <w:shd w:val="clear" w:color="auto" w:fill="FFFFFF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212529"/>
                <w:shd w:val="clear" w:color="auto" w:fill="FFFFFF"/>
              </w:rPr>
              <w:t xml:space="preserve">IPR SMART представляет обширную коллекцию </w:t>
            </w:r>
            <w:proofErr w:type="spellStart"/>
            <w:r>
              <w:rPr>
                <w:rFonts w:ascii="Arial" w:hAnsi="Arial" w:cs="Arial"/>
                <w:color w:val="212529"/>
                <w:shd w:val="clear" w:color="auto" w:fill="FFFFFF"/>
              </w:rPr>
              <w:t>аудиоизданий</w:t>
            </w:r>
            <w:proofErr w:type="spellEnd"/>
            <w:r>
              <w:rPr>
                <w:rFonts w:ascii="Arial" w:hAnsi="Arial" w:cs="Arial"/>
                <w:color w:val="212529"/>
                <w:shd w:val="clear" w:color="auto" w:fill="FFFFFF"/>
              </w:rPr>
              <w:t>. Подборка содержит более 2000 книг в звуковом формате: учебные издания, энциклопедии по разным наукам, словари, справочники, издания для изучения иностранных языков, литературу по менеджменту, управлению персоналом, маркетингу, бизнесу, психологии, классическую художественную литературу, произведения школьной программы и т.</w:t>
            </w:r>
            <w:r w:rsidR="00B40E71">
              <w:rPr>
                <w:rFonts w:ascii="Arial" w:hAnsi="Arial" w:cs="Arial"/>
                <w:color w:val="212529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212529"/>
                <w:shd w:val="clear" w:color="auto" w:fill="FFFFFF"/>
              </w:rPr>
              <w:t>д.</w:t>
            </w:r>
          </w:p>
        </w:tc>
      </w:tr>
      <w:tr w:rsidR="00F9516C" w14:paraId="266BF809" w14:textId="77777777" w:rsidTr="007D544A">
        <w:tc>
          <w:tcPr>
            <w:tcW w:w="4176" w:type="dxa"/>
          </w:tcPr>
          <w:p w14:paraId="7A045071" w14:textId="77777777" w:rsidR="00F9516C" w:rsidRDefault="00F9516C" w:rsidP="00F9516C">
            <w:pPr>
              <w:rPr>
                <w:rFonts w:ascii="Arial" w:hAnsi="Arial" w:cs="Arial"/>
                <w:sz w:val="24"/>
                <w:szCs w:val="24"/>
              </w:rPr>
            </w:pPr>
          </w:p>
          <w:p w14:paraId="7C8F5DBA" w14:textId="6768F321" w:rsidR="00F9516C" w:rsidRDefault="00F9516C" w:rsidP="00F9516C">
            <w:pPr>
              <w:jc w:val="center"/>
            </w:pPr>
            <w:r w:rsidRPr="00392F61">
              <w:rPr>
                <w:noProof/>
              </w:rPr>
              <w:drawing>
                <wp:inline distT="0" distB="0" distL="0" distR="0" wp14:anchorId="404423FC" wp14:editId="0067EFA5">
                  <wp:extent cx="2436793" cy="704850"/>
                  <wp:effectExtent l="0" t="0" r="1905" b="0"/>
                  <wp:docPr id="1" name="Рисунок 1" descr="https://bmk.utmn.ru/media/attaches/page/russ_resurs/d1c34f4169ff4be08d3ed2c78437e13f_logo.png">
                    <a:hlinkClick xmlns:a="http://schemas.openxmlformats.org/drawingml/2006/main" r:id="rId1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bmk.utmn.ru/media/attaches/page/russ_resurs/d1c34f4169ff4be08d3ed2c78437e13f_logo.png">
                            <a:hlinkClick r:id="rId1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8412" cy="711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0F3932" w14:textId="31C7B4C5" w:rsidR="00F9516C" w:rsidRDefault="00F9516C" w:rsidP="00F9516C">
            <w:pPr>
              <w:jc w:val="center"/>
            </w:pPr>
          </w:p>
          <w:p w14:paraId="442C8A6A" w14:textId="1000E6C2" w:rsidR="00F9516C" w:rsidRDefault="008E5B0D" w:rsidP="00F9516C">
            <w:pPr>
              <w:jc w:val="center"/>
              <w:rPr>
                <w:sz w:val="28"/>
                <w:szCs w:val="28"/>
              </w:rPr>
            </w:pPr>
            <w:hyperlink r:id="rId20" w:history="1">
              <w:r w:rsidR="00F9516C" w:rsidRPr="00BE30E0">
                <w:rPr>
                  <w:rStyle w:val="a3"/>
                  <w:sz w:val="28"/>
                  <w:szCs w:val="28"/>
                </w:rPr>
                <w:t>https://urait.ru/</w:t>
              </w:r>
            </w:hyperlink>
            <w:r w:rsidR="00F9516C" w:rsidRPr="00BE30E0">
              <w:rPr>
                <w:sz w:val="28"/>
                <w:szCs w:val="28"/>
              </w:rPr>
              <w:t xml:space="preserve"> </w:t>
            </w:r>
          </w:p>
          <w:p w14:paraId="0DA14F89" w14:textId="77777777" w:rsidR="00F9516C" w:rsidRDefault="00F9516C" w:rsidP="00F9516C">
            <w:pPr>
              <w:jc w:val="center"/>
              <w:rPr>
                <w:rStyle w:val="a3"/>
                <w:color w:val="0082FF"/>
                <w:sz w:val="28"/>
                <w:szCs w:val="28"/>
              </w:rPr>
            </w:pPr>
          </w:p>
          <w:p w14:paraId="3608C735" w14:textId="027C25C1" w:rsidR="00F9516C" w:rsidRDefault="00F9516C" w:rsidP="00F9516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9B11276" wp14:editId="391DF08A">
                  <wp:extent cx="2044065" cy="323850"/>
                  <wp:effectExtent l="19050" t="19050" r="13335" b="19050"/>
                  <wp:docPr id="20" name="Рисунок 20" descr="http://www.iprbookshop.ru/assets/templates/2019/img/btns/header/wv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iprbookshop.ru/assets/templates/2019/img/btns/header/wv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083" cy="3271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C11D79" w14:textId="77777777" w:rsidR="00F9516C" w:rsidRDefault="00F9516C" w:rsidP="00F9516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5F11F854" w14:textId="500ADD09" w:rsidR="00F9516C" w:rsidRDefault="00F9516C" w:rsidP="00F9516C">
            <w:pPr>
              <w:jc w:val="both"/>
              <w:rPr>
                <w:rFonts w:ascii="Arial" w:hAnsi="Arial" w:cs="Arial"/>
                <w:color w:val="434343"/>
              </w:rPr>
            </w:pPr>
            <w:r w:rsidRPr="0015047D">
              <w:rPr>
                <w:rFonts w:ascii="Arial" w:hAnsi="Arial" w:cs="Arial"/>
              </w:rPr>
              <w:t>На образовательной платформе «</w:t>
            </w:r>
            <w:proofErr w:type="spellStart"/>
            <w:r w:rsidRPr="0015047D">
              <w:rPr>
                <w:rFonts w:ascii="Arial" w:hAnsi="Arial" w:cs="Arial"/>
              </w:rPr>
              <w:t>Юрайт</w:t>
            </w:r>
            <w:proofErr w:type="spellEnd"/>
            <w:r w:rsidRPr="0015047D">
              <w:rPr>
                <w:rFonts w:ascii="Arial" w:hAnsi="Arial" w:cs="Arial"/>
              </w:rPr>
              <w:t xml:space="preserve">» </w:t>
            </w:r>
            <w:r w:rsidRPr="0015047D">
              <w:rPr>
                <w:rFonts w:ascii="Arial" w:hAnsi="Arial" w:cs="Arial"/>
                <w:color w:val="434343"/>
              </w:rPr>
              <w:t xml:space="preserve">разрабатываются </w:t>
            </w:r>
            <w:proofErr w:type="spellStart"/>
            <w:r w:rsidRPr="0015047D">
              <w:rPr>
                <w:rFonts w:ascii="Arial" w:hAnsi="Arial" w:cs="Arial"/>
                <w:color w:val="434343"/>
              </w:rPr>
              <w:t>медиакурсы</w:t>
            </w:r>
            <w:proofErr w:type="spellEnd"/>
            <w:r w:rsidRPr="0015047D">
              <w:rPr>
                <w:rFonts w:ascii="Arial" w:hAnsi="Arial" w:cs="Arial"/>
                <w:color w:val="434343"/>
              </w:rPr>
              <w:t xml:space="preserve"> — новый формат учебника, который содержит дополнительные видео- и аудиоматериалы по теме книги.  </w:t>
            </w:r>
            <w:r w:rsidRPr="0015047D">
              <w:rPr>
                <w:rFonts w:ascii="Arial" w:hAnsi="Arial" w:cs="Arial"/>
                <w:shd w:val="clear" w:color="auto" w:fill="FFFFFF"/>
              </w:rPr>
              <w:t xml:space="preserve">Подборка учебников с </w:t>
            </w:r>
            <w:proofErr w:type="spellStart"/>
            <w:r w:rsidRPr="0015047D">
              <w:rPr>
                <w:rFonts w:ascii="Arial" w:hAnsi="Arial" w:cs="Arial"/>
                <w:shd w:val="clear" w:color="auto" w:fill="FFFFFF"/>
              </w:rPr>
              <w:t>медиаматериалами</w:t>
            </w:r>
            <w:proofErr w:type="spellEnd"/>
            <w:r w:rsidRPr="0015047D">
              <w:rPr>
                <w:rFonts w:ascii="Arial" w:hAnsi="Arial" w:cs="Arial"/>
                <w:shd w:val="clear" w:color="auto" w:fill="FFFFFF"/>
              </w:rPr>
              <w:t xml:space="preserve"> содержит </w:t>
            </w:r>
            <w:r w:rsidR="00D4694F">
              <w:rPr>
                <w:rFonts w:ascii="Arial" w:hAnsi="Arial" w:cs="Arial"/>
                <w:shd w:val="clear" w:color="auto" w:fill="FFFFFF"/>
              </w:rPr>
              <w:t>4146</w:t>
            </w:r>
            <w:r w:rsidRPr="0015047D">
              <w:rPr>
                <w:rFonts w:ascii="Arial" w:hAnsi="Arial" w:cs="Arial"/>
                <w:shd w:val="clear" w:color="auto" w:fill="FFFFFF"/>
              </w:rPr>
              <w:t xml:space="preserve"> книг.</w:t>
            </w:r>
            <w:r w:rsidRPr="0015047D">
              <w:rPr>
                <w:rFonts w:ascii="Arial" w:hAnsi="Arial" w:cs="Arial"/>
                <w:color w:val="434343"/>
              </w:rPr>
              <w:t xml:space="preserve"> Помимо чтения, можно  смотреть и слушать материалы по теме изучаемого параграфа или раздела.</w:t>
            </w:r>
          </w:p>
          <w:p w14:paraId="697735AF" w14:textId="3232B9E3" w:rsidR="00F9516C" w:rsidRPr="0015047D" w:rsidRDefault="00F9516C" w:rsidP="00F951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6051" w:type="dxa"/>
          </w:tcPr>
          <w:p w14:paraId="3B6A380E" w14:textId="40AC6D6D" w:rsidR="00F9516C" w:rsidRPr="00F30448" w:rsidRDefault="00F9516C" w:rsidP="00F9516C">
            <w:pPr>
              <w:pStyle w:val="a9"/>
              <w:spacing w:before="0" w:beforeAutospacing="0" w:after="0" w:afterAutospacing="0"/>
              <w:jc w:val="both"/>
              <w:rPr>
                <w:rFonts w:ascii="Arial" w:hAnsi="Arial" w:cs="Arial"/>
                <w:color w:val="333333"/>
                <w:sz w:val="22"/>
                <w:szCs w:val="22"/>
                <w:shd w:val="clear" w:color="auto" w:fill="FCFCFC"/>
              </w:rPr>
            </w:pPr>
            <w:r w:rsidRPr="00F30448">
              <w:rPr>
                <w:rFonts w:ascii="Arial" w:hAnsi="Arial" w:cs="Arial"/>
                <w:color w:val="333333"/>
                <w:sz w:val="22"/>
                <w:szCs w:val="22"/>
                <w:shd w:val="clear" w:color="auto" w:fill="FCFCFC"/>
              </w:rPr>
              <w:lastRenderedPageBreak/>
              <w:t>Образовательная платформа «</w:t>
            </w:r>
            <w:proofErr w:type="spellStart"/>
            <w:r w:rsidRPr="00F30448">
              <w:rPr>
                <w:rFonts w:ascii="Arial" w:hAnsi="Arial" w:cs="Arial"/>
                <w:color w:val="333333"/>
                <w:sz w:val="22"/>
                <w:szCs w:val="22"/>
                <w:shd w:val="clear" w:color="auto" w:fill="FCFCFC"/>
              </w:rPr>
              <w:t>Юрайт</w:t>
            </w:r>
            <w:proofErr w:type="spellEnd"/>
            <w:r w:rsidRPr="00F30448">
              <w:rPr>
                <w:rFonts w:ascii="Arial" w:hAnsi="Arial" w:cs="Arial"/>
                <w:color w:val="333333"/>
                <w:sz w:val="22"/>
                <w:szCs w:val="22"/>
                <w:shd w:val="clear" w:color="auto" w:fill="FCFCFC"/>
              </w:rPr>
              <w:t xml:space="preserve">» — это виртуальный читальный зал учебников и учебных пособий от авторов из ведущих вузов России по направлениям: бизнес и экономика; гуманитарные, общественные и естественные науки; здравоохранение и медицина; компьютеры и информатика; юриспруденция; педагогика; сельское хозяйство; прикладные науки и техника. База данных из </w:t>
            </w:r>
            <w:r w:rsidR="00D4694F">
              <w:rPr>
                <w:rFonts w:ascii="Arial" w:hAnsi="Arial" w:cs="Arial"/>
                <w:color w:val="333333"/>
                <w:sz w:val="22"/>
                <w:szCs w:val="22"/>
                <w:shd w:val="clear" w:color="auto" w:fill="FCFCFC"/>
              </w:rPr>
              <w:t>10</w:t>
            </w:r>
            <w:r w:rsidRPr="00F30448">
              <w:rPr>
                <w:rFonts w:ascii="Arial" w:hAnsi="Arial" w:cs="Arial"/>
                <w:color w:val="333333"/>
                <w:sz w:val="22"/>
                <w:szCs w:val="22"/>
                <w:shd w:val="clear" w:color="auto" w:fill="FCFCFC"/>
              </w:rPr>
              <w:t>500 учебников и 1</w:t>
            </w:r>
            <w:r w:rsidR="00D4694F">
              <w:rPr>
                <w:rFonts w:ascii="Arial" w:hAnsi="Arial" w:cs="Arial"/>
                <w:color w:val="333333"/>
                <w:sz w:val="22"/>
                <w:szCs w:val="22"/>
                <w:shd w:val="clear" w:color="auto" w:fill="FCFCFC"/>
              </w:rPr>
              <w:t>825</w:t>
            </w:r>
            <w:r w:rsidRPr="00F30448">
              <w:rPr>
                <w:rFonts w:ascii="Arial" w:hAnsi="Arial" w:cs="Arial"/>
                <w:color w:val="333333"/>
                <w:sz w:val="22"/>
                <w:szCs w:val="22"/>
                <w:shd w:val="clear" w:color="auto" w:fill="FCFCFC"/>
              </w:rPr>
              <w:t xml:space="preserve"> онлайн курсов от ведущих научных школ России (тексты, интерактивный фонд оценочных средств, образовательные медиа, всего 75+ различных </w:t>
            </w:r>
            <w:r w:rsidRPr="00F30448">
              <w:rPr>
                <w:rFonts w:ascii="Arial" w:hAnsi="Arial" w:cs="Arial"/>
                <w:color w:val="333333"/>
                <w:sz w:val="22"/>
                <w:szCs w:val="22"/>
                <w:shd w:val="clear" w:color="auto" w:fill="FCFCFC"/>
              </w:rPr>
              <w:lastRenderedPageBreak/>
              <w:t>сервисов) по 9000+ дисциплинам всех направлений подготовки.</w:t>
            </w:r>
          </w:p>
          <w:p w14:paraId="74F542FB" w14:textId="77777777" w:rsidR="00F9516C" w:rsidRDefault="00F9516C" w:rsidP="00F9516C">
            <w:pPr>
              <w:jc w:val="both"/>
              <w:rPr>
                <w:rFonts w:ascii="Arial" w:hAnsi="Arial" w:cs="Arial"/>
                <w:color w:val="000000"/>
              </w:rPr>
            </w:pPr>
            <w:r w:rsidRPr="00F30448">
              <w:rPr>
                <w:rFonts w:ascii="Arial" w:hAnsi="Arial" w:cs="Arial"/>
                <w:color w:val="000000"/>
              </w:rPr>
              <w:t xml:space="preserve">Доступ предоставлен со всех компьютеров Университета по IP-адресам, и с любого личного устройства, подключенного к WI-FI </w:t>
            </w:r>
            <w:proofErr w:type="spellStart"/>
            <w:r w:rsidRPr="00F30448">
              <w:rPr>
                <w:rFonts w:ascii="Arial" w:hAnsi="Arial" w:cs="Arial"/>
                <w:color w:val="000000"/>
              </w:rPr>
              <w:t>ТюмГУ</w:t>
            </w:r>
            <w:proofErr w:type="spellEnd"/>
            <w:r w:rsidRPr="00F30448">
              <w:rPr>
                <w:rFonts w:ascii="Arial" w:hAnsi="Arial" w:cs="Arial"/>
                <w:color w:val="000000"/>
              </w:rPr>
              <w:t>. Удаленный доступ через институциональный логин </w:t>
            </w:r>
            <w:hyperlink r:id="rId21" w:history="1">
              <w:r w:rsidRPr="00F30448">
                <w:rPr>
                  <w:rStyle w:val="a3"/>
                  <w:rFonts w:ascii="Arial" w:hAnsi="Arial" w:cs="Arial"/>
                  <w:color w:val="000000"/>
                  <w:bdr w:val="none" w:sz="0" w:space="0" w:color="auto" w:frame="1"/>
                </w:rPr>
                <w:t>FEDURUS</w:t>
              </w:r>
            </w:hyperlink>
            <w:r w:rsidRPr="00F30448">
              <w:rPr>
                <w:rFonts w:ascii="Arial" w:hAnsi="Arial" w:cs="Arial"/>
                <w:color w:val="000000"/>
              </w:rPr>
              <w:t> (</w:t>
            </w:r>
            <w:proofErr w:type="spellStart"/>
            <w:r w:rsidRPr="00F30448">
              <w:rPr>
                <w:rFonts w:ascii="Arial" w:hAnsi="Arial" w:cs="Arial"/>
                <w:color w:val="000000"/>
              </w:rPr>
              <w:t>Russian</w:t>
            </w:r>
            <w:proofErr w:type="spellEnd"/>
            <w:r w:rsidRPr="00F30448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30448">
              <w:rPr>
                <w:rFonts w:ascii="Arial" w:hAnsi="Arial" w:cs="Arial"/>
                <w:color w:val="000000"/>
              </w:rPr>
              <w:t>Higher</w:t>
            </w:r>
            <w:proofErr w:type="spellEnd"/>
            <w:r w:rsidRPr="00F30448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30448">
              <w:rPr>
                <w:rFonts w:ascii="Arial" w:hAnsi="Arial" w:cs="Arial"/>
                <w:color w:val="000000"/>
              </w:rPr>
              <w:t>Education</w:t>
            </w:r>
            <w:proofErr w:type="spellEnd"/>
            <w:r w:rsidRPr="00F30448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30448">
              <w:rPr>
                <w:rFonts w:ascii="Arial" w:hAnsi="Arial" w:cs="Arial"/>
                <w:color w:val="000000"/>
              </w:rPr>
              <w:t>and</w:t>
            </w:r>
            <w:proofErr w:type="spellEnd"/>
            <w:r w:rsidRPr="00F30448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30448">
              <w:rPr>
                <w:rFonts w:ascii="Arial" w:hAnsi="Arial" w:cs="Arial"/>
                <w:color w:val="000000"/>
              </w:rPr>
              <w:t>Research</w:t>
            </w:r>
            <w:proofErr w:type="spellEnd"/>
            <w:r w:rsidRPr="00F30448">
              <w:rPr>
                <w:rFonts w:ascii="Arial" w:hAnsi="Arial" w:cs="Arial"/>
                <w:color w:val="000000"/>
              </w:rPr>
              <w:t>).</w:t>
            </w:r>
            <w:r w:rsidRPr="00F30448">
              <w:rPr>
                <w:rFonts w:ascii="Arial" w:hAnsi="Arial" w:cs="Arial"/>
                <w:color w:val="000000"/>
              </w:rPr>
              <w:br/>
              <w:t>Тип — полные тексты: монографии, учебные пособия, периодические издания</w:t>
            </w:r>
            <w:r>
              <w:rPr>
                <w:rFonts w:ascii="Arial" w:hAnsi="Arial" w:cs="Arial"/>
                <w:color w:val="000000"/>
              </w:rPr>
              <w:t>.</w:t>
            </w:r>
          </w:p>
          <w:p w14:paraId="0017857B" w14:textId="77777777" w:rsidR="00F9516C" w:rsidRDefault="00F9516C" w:rsidP="00F9516C">
            <w:pPr>
              <w:jc w:val="both"/>
              <w:rPr>
                <w:rFonts w:ascii="Arial" w:hAnsi="Arial" w:cs="Arial"/>
                <w:color w:val="000000"/>
              </w:rPr>
            </w:pPr>
            <w:r w:rsidRPr="00F30448">
              <w:rPr>
                <w:rFonts w:ascii="Arial" w:hAnsi="Arial" w:cs="Arial"/>
                <w:color w:val="000000"/>
              </w:rPr>
              <w:t>Язык — русский</w:t>
            </w:r>
            <w:r>
              <w:rPr>
                <w:rFonts w:ascii="Arial" w:hAnsi="Arial" w:cs="Arial"/>
                <w:color w:val="000000"/>
              </w:rPr>
              <w:t>.</w:t>
            </w:r>
          </w:p>
          <w:p w14:paraId="2168818C" w14:textId="77777777" w:rsidR="00F9516C" w:rsidRDefault="00F9516C" w:rsidP="00F9516C">
            <w:pPr>
              <w:jc w:val="both"/>
              <w:rPr>
                <w:rFonts w:ascii="Arial" w:hAnsi="Arial" w:cs="Arial"/>
                <w:color w:val="000000"/>
              </w:rPr>
            </w:pPr>
            <w:r w:rsidRPr="00F30448">
              <w:rPr>
                <w:rFonts w:ascii="Arial" w:hAnsi="Arial" w:cs="Arial"/>
                <w:color w:val="000000"/>
              </w:rPr>
              <w:t>Тематика — экономические, социальные, гуманитарные, естественные и технические науки</w:t>
            </w:r>
            <w:r>
              <w:rPr>
                <w:rFonts w:ascii="Arial" w:hAnsi="Arial" w:cs="Arial"/>
                <w:color w:val="000000"/>
              </w:rPr>
              <w:t>.</w:t>
            </w:r>
          </w:p>
          <w:p w14:paraId="413EA4BD" w14:textId="77777777" w:rsidR="00F9516C" w:rsidRDefault="00F9516C" w:rsidP="00F9516C">
            <w:pPr>
              <w:jc w:val="both"/>
              <w:rPr>
                <w:rFonts w:ascii="Arial" w:hAnsi="Arial" w:cs="Arial"/>
                <w:color w:val="000000"/>
              </w:rPr>
            </w:pPr>
            <w:r w:rsidRPr="00F30448">
              <w:rPr>
                <w:rFonts w:ascii="Arial" w:hAnsi="Arial" w:cs="Arial"/>
                <w:color w:val="000000"/>
              </w:rPr>
              <w:t>Доступ — кампус, удаленно</w:t>
            </w:r>
            <w:r>
              <w:rPr>
                <w:rFonts w:ascii="Arial" w:hAnsi="Arial" w:cs="Arial"/>
                <w:color w:val="000000"/>
              </w:rPr>
              <w:t>.</w:t>
            </w:r>
          </w:p>
          <w:p w14:paraId="1D537995" w14:textId="17030C48" w:rsidR="00F9516C" w:rsidRDefault="00F9516C" w:rsidP="00B40E71">
            <w:pPr>
              <w:jc w:val="both"/>
              <w:rPr>
                <w:rFonts w:ascii="Arial" w:hAnsi="Arial" w:cs="Arial"/>
              </w:rPr>
            </w:pPr>
            <w:r w:rsidRPr="00EF7A97">
              <w:rPr>
                <w:rFonts w:ascii="Arial" w:hAnsi="Arial" w:cs="Arial"/>
                <w:color w:val="000000"/>
              </w:rPr>
              <w:t>Подписка — до 31.12.2025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</w:tr>
      <w:tr w:rsidR="00F9516C" w14:paraId="0FFC0689" w14:textId="77777777" w:rsidTr="007D544A">
        <w:tc>
          <w:tcPr>
            <w:tcW w:w="4176" w:type="dxa"/>
          </w:tcPr>
          <w:p w14:paraId="7A8D1AD3" w14:textId="2E614703" w:rsidR="00F9516C" w:rsidRDefault="00F9516C" w:rsidP="00F9516C">
            <w:pPr>
              <w:rPr>
                <w:rFonts w:ascii="Arial" w:hAnsi="Arial" w:cs="Arial"/>
                <w:sz w:val="24"/>
                <w:szCs w:val="24"/>
              </w:rPr>
            </w:pPr>
          </w:p>
          <w:p w14:paraId="5D8574C3" w14:textId="77777777" w:rsidR="00F9516C" w:rsidRDefault="00F9516C" w:rsidP="00F9516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0082FF"/>
                <w:sz w:val="27"/>
                <w:szCs w:val="27"/>
              </w:rPr>
              <w:drawing>
                <wp:inline distT="0" distB="0" distL="0" distR="0" wp14:anchorId="23E29B09" wp14:editId="489047B8">
                  <wp:extent cx="2076450" cy="1334809"/>
                  <wp:effectExtent l="0" t="0" r="0" b="0"/>
                  <wp:docPr id="4" name="Рисунок 4" descr="https://bmk.utmn.ru/media/attaches/page/russ_resurs/ebb9bff6935d402d9e72af8ac02a80a0_%D0%BB%D0%B0%D0%BD%D1%8C2-960x617.jpg">
                    <a:hlinkClick xmlns:a="http://schemas.openxmlformats.org/drawingml/2006/main" r:id="rId2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bmk.utmn.ru/media/attaches/page/russ_resurs/ebb9bff6935d402d9e72af8ac02a80a0_%D0%BB%D0%B0%D0%BD%D1%8C2-960x617.jpg">
                            <a:hlinkClick r:id="rId2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291" cy="1357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DB0AA5" w14:textId="77777777" w:rsidR="00F9516C" w:rsidRDefault="00F9516C" w:rsidP="00F9516C">
            <w:pPr>
              <w:rPr>
                <w:rFonts w:ascii="Arial" w:hAnsi="Arial" w:cs="Arial"/>
                <w:sz w:val="24"/>
                <w:szCs w:val="24"/>
              </w:rPr>
            </w:pPr>
          </w:p>
          <w:p w14:paraId="0E83847F" w14:textId="1327ED74" w:rsidR="00F9516C" w:rsidRDefault="008E5B0D" w:rsidP="00F9516C">
            <w:pPr>
              <w:jc w:val="center"/>
              <w:rPr>
                <w:sz w:val="28"/>
                <w:szCs w:val="28"/>
              </w:rPr>
            </w:pPr>
            <w:hyperlink r:id="rId24" w:history="1">
              <w:r w:rsidR="00D4694F" w:rsidRPr="00432254">
                <w:rPr>
                  <w:rStyle w:val="a3"/>
                  <w:sz w:val="28"/>
                  <w:szCs w:val="28"/>
                </w:rPr>
                <w:t>https://e.lanbook.com/</w:t>
              </w:r>
            </w:hyperlink>
            <w:r w:rsidR="00D4694F" w:rsidRPr="00432254">
              <w:rPr>
                <w:sz w:val="28"/>
                <w:szCs w:val="28"/>
              </w:rPr>
              <w:t xml:space="preserve"> </w:t>
            </w:r>
          </w:p>
          <w:p w14:paraId="7DCD3AAD" w14:textId="77777777" w:rsidR="0040382F" w:rsidRDefault="0040382F" w:rsidP="00F9516C">
            <w:pPr>
              <w:jc w:val="center"/>
              <w:rPr>
                <w:rStyle w:val="a3"/>
                <w:color w:val="0082FF"/>
                <w:sz w:val="28"/>
                <w:szCs w:val="28"/>
              </w:rPr>
            </w:pPr>
          </w:p>
          <w:p w14:paraId="3EA52C68" w14:textId="77777777" w:rsidR="00F9516C" w:rsidRDefault="00F9516C" w:rsidP="00F9516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F512F87" wp14:editId="58990B68">
                  <wp:extent cx="2044065" cy="323850"/>
                  <wp:effectExtent l="19050" t="19050" r="13335" b="19050"/>
                  <wp:docPr id="8" name="Рисунок 8" descr="http://www.iprbookshop.ru/assets/templates/2019/img/btns/header/wv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iprbookshop.ru/assets/templates/2019/img/btns/header/wv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083" cy="3271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1304F4" w14:textId="77777777" w:rsidR="00F9516C" w:rsidRDefault="00F9516C" w:rsidP="00F9516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6634B12D" w14:textId="1814D4F1" w:rsidR="00F9516C" w:rsidRPr="00B40E71" w:rsidRDefault="00F9516C" w:rsidP="00F9516C">
            <w:pPr>
              <w:pStyle w:val="ac"/>
              <w:spacing w:after="0" w:line="240" w:lineRule="auto"/>
              <w:ind w:left="0" w:firstLine="709"/>
              <w:jc w:val="both"/>
              <w:rPr>
                <w:rFonts w:ascii="Arial" w:hAnsi="Arial" w:cs="Arial"/>
              </w:rPr>
            </w:pPr>
            <w:r w:rsidRPr="00B40E71">
              <w:rPr>
                <w:rFonts w:ascii="Arial" w:hAnsi="Arial" w:cs="Arial"/>
              </w:rPr>
              <w:t xml:space="preserve">  В ЭБС «Лань» разработано мобильное приложение «Синтезатор», которое обеспечивает комфортную работу в режиме для незрячих и позволяет работать со специально подготовленными файлами в интерактивном режиме: быстро переключаться между приложениями, абзацами и главами, менять скорость воспроизведения текста синтезатором, а также максимально удобно работать с таблицами в интерактивном режиме; функция масштабирования текста.</w:t>
            </w:r>
          </w:p>
        </w:tc>
        <w:tc>
          <w:tcPr>
            <w:tcW w:w="6051" w:type="dxa"/>
          </w:tcPr>
          <w:p w14:paraId="33A9CAEF" w14:textId="77777777" w:rsidR="00D4694F" w:rsidRDefault="00D4694F" w:rsidP="00D4694F">
            <w:pPr>
              <w:jc w:val="both"/>
              <w:rPr>
                <w:rFonts w:ascii="Arial" w:hAnsi="Arial" w:cs="Arial"/>
                <w:color w:val="000000"/>
              </w:rPr>
            </w:pPr>
            <w:r w:rsidRPr="00F30448">
              <w:rPr>
                <w:rFonts w:ascii="Arial" w:hAnsi="Arial" w:cs="Arial"/>
                <w:color w:val="000000"/>
              </w:rPr>
              <w:t>В электронном ресурсе «Лань» доступны учебные, профессиональные и научные книги и журналы на любой вкус: от математики до юриспруденции.</w:t>
            </w:r>
            <w:r w:rsidRPr="00F30448">
              <w:rPr>
                <w:rFonts w:ascii="Arial" w:hAnsi="Arial" w:cs="Arial"/>
                <w:color w:val="000000"/>
              </w:rPr>
              <w:br/>
              <w:t xml:space="preserve">Коллекции будут полезны и интересны для студентов и преподавателей всех направлений подготовки </w:t>
            </w:r>
            <w:proofErr w:type="spellStart"/>
            <w:r w:rsidRPr="00F30448">
              <w:rPr>
                <w:rFonts w:ascii="Arial" w:hAnsi="Arial" w:cs="Arial"/>
                <w:color w:val="000000"/>
              </w:rPr>
              <w:t>ТюмГУ</w:t>
            </w:r>
            <w:proofErr w:type="spellEnd"/>
            <w:r w:rsidRPr="00F30448">
              <w:rPr>
                <w:rFonts w:ascii="Arial" w:hAnsi="Arial" w:cs="Arial"/>
                <w:color w:val="000000"/>
              </w:rPr>
              <w:t>.</w:t>
            </w:r>
            <w:r w:rsidRPr="00F30448">
              <w:rPr>
                <w:rFonts w:ascii="Arial" w:hAnsi="Arial" w:cs="Arial"/>
                <w:color w:val="000000"/>
              </w:rPr>
              <w:br/>
              <w:t xml:space="preserve">Для работы с документами в режиме офлайн разработаны бесплатные мобильные приложения для операционных систем </w:t>
            </w:r>
            <w:proofErr w:type="spellStart"/>
            <w:r w:rsidRPr="00F30448">
              <w:rPr>
                <w:rFonts w:ascii="Arial" w:hAnsi="Arial" w:cs="Arial"/>
                <w:color w:val="000000"/>
              </w:rPr>
              <w:t>iOS</w:t>
            </w:r>
            <w:proofErr w:type="spellEnd"/>
            <w:r w:rsidRPr="00F30448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F30448">
              <w:rPr>
                <w:rFonts w:ascii="Arial" w:hAnsi="Arial" w:cs="Arial"/>
                <w:color w:val="000000"/>
              </w:rPr>
              <w:t>Android</w:t>
            </w:r>
            <w:proofErr w:type="spellEnd"/>
            <w:r w:rsidRPr="00F30448">
              <w:rPr>
                <w:rFonts w:ascii="Arial" w:hAnsi="Arial" w:cs="Arial"/>
                <w:color w:val="000000"/>
              </w:rPr>
              <w:t xml:space="preserve"> с возможностью скачивания книг.</w:t>
            </w:r>
            <w:r w:rsidRPr="00F30448">
              <w:rPr>
                <w:rFonts w:ascii="Arial" w:hAnsi="Arial" w:cs="Arial"/>
                <w:color w:val="000000"/>
              </w:rPr>
              <w:br/>
              <w:t xml:space="preserve">Доступ предоставлен со всех компьютеров Университета по IP-адресам, и с любого личного устройства, подключенного к WI-FI </w:t>
            </w:r>
            <w:proofErr w:type="spellStart"/>
            <w:r w:rsidRPr="00F30448">
              <w:rPr>
                <w:rFonts w:ascii="Arial" w:hAnsi="Arial" w:cs="Arial"/>
                <w:color w:val="000000"/>
              </w:rPr>
              <w:t>ТюмГУ</w:t>
            </w:r>
            <w:proofErr w:type="spellEnd"/>
            <w:r w:rsidRPr="00F30448">
              <w:rPr>
                <w:rFonts w:ascii="Arial" w:hAnsi="Arial" w:cs="Arial"/>
                <w:color w:val="000000"/>
              </w:rPr>
              <w:t>. Удаленный доступ через институциональный логин </w:t>
            </w:r>
            <w:hyperlink r:id="rId25" w:history="1">
              <w:r w:rsidRPr="00F30448">
                <w:rPr>
                  <w:rStyle w:val="a3"/>
                  <w:rFonts w:ascii="Arial" w:hAnsi="Arial" w:cs="Arial"/>
                  <w:color w:val="000000"/>
                  <w:bdr w:val="none" w:sz="0" w:space="0" w:color="auto" w:frame="1"/>
                </w:rPr>
                <w:t>FEDURUS</w:t>
              </w:r>
            </w:hyperlink>
            <w:r w:rsidRPr="00F30448">
              <w:rPr>
                <w:rFonts w:ascii="Arial" w:hAnsi="Arial" w:cs="Arial"/>
                <w:color w:val="000000"/>
              </w:rPr>
              <w:t> (</w:t>
            </w:r>
            <w:proofErr w:type="spellStart"/>
            <w:r w:rsidRPr="00F30448">
              <w:rPr>
                <w:rFonts w:ascii="Arial" w:hAnsi="Arial" w:cs="Arial"/>
                <w:color w:val="000000"/>
              </w:rPr>
              <w:t>Russian</w:t>
            </w:r>
            <w:proofErr w:type="spellEnd"/>
            <w:r w:rsidRPr="00F30448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30448">
              <w:rPr>
                <w:rFonts w:ascii="Arial" w:hAnsi="Arial" w:cs="Arial"/>
                <w:color w:val="000000"/>
              </w:rPr>
              <w:t>Higher</w:t>
            </w:r>
            <w:proofErr w:type="spellEnd"/>
            <w:r w:rsidRPr="00F30448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30448">
              <w:rPr>
                <w:rFonts w:ascii="Arial" w:hAnsi="Arial" w:cs="Arial"/>
                <w:color w:val="000000"/>
              </w:rPr>
              <w:t>Education</w:t>
            </w:r>
            <w:proofErr w:type="spellEnd"/>
            <w:r w:rsidRPr="00F30448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30448">
              <w:rPr>
                <w:rFonts w:ascii="Arial" w:hAnsi="Arial" w:cs="Arial"/>
                <w:color w:val="000000"/>
              </w:rPr>
              <w:t>and</w:t>
            </w:r>
            <w:proofErr w:type="spellEnd"/>
            <w:r w:rsidRPr="00F30448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30448">
              <w:rPr>
                <w:rFonts w:ascii="Arial" w:hAnsi="Arial" w:cs="Arial"/>
                <w:color w:val="000000"/>
              </w:rPr>
              <w:t>Research</w:t>
            </w:r>
            <w:proofErr w:type="spellEnd"/>
            <w:r w:rsidRPr="00F30448">
              <w:rPr>
                <w:rFonts w:ascii="Arial" w:hAnsi="Arial" w:cs="Arial"/>
                <w:color w:val="000000"/>
              </w:rPr>
              <w:t>). </w:t>
            </w:r>
            <w:r w:rsidRPr="00F30448">
              <w:rPr>
                <w:rFonts w:ascii="Arial" w:hAnsi="Arial" w:cs="Arial"/>
                <w:color w:val="000000"/>
              </w:rPr>
              <w:br/>
              <w:t>Тип — полные тексты: учебники, учебные пособия, учебно-методические пособия, монографии, научные журналы со статьями, ведущих научных школ; курсы лекций</w:t>
            </w:r>
            <w:r>
              <w:rPr>
                <w:rFonts w:ascii="Arial" w:hAnsi="Arial" w:cs="Arial"/>
                <w:color w:val="000000"/>
              </w:rPr>
              <w:t>.</w:t>
            </w:r>
          </w:p>
          <w:p w14:paraId="13DAEF38" w14:textId="77777777" w:rsidR="00D4694F" w:rsidRDefault="00D4694F" w:rsidP="00D4694F">
            <w:pPr>
              <w:jc w:val="both"/>
              <w:rPr>
                <w:rFonts w:ascii="Arial" w:hAnsi="Arial" w:cs="Arial"/>
                <w:color w:val="000000"/>
              </w:rPr>
            </w:pPr>
            <w:r w:rsidRPr="00F30448">
              <w:rPr>
                <w:rFonts w:ascii="Arial" w:hAnsi="Arial" w:cs="Arial"/>
                <w:color w:val="000000"/>
              </w:rPr>
              <w:t>Язык — русский</w:t>
            </w:r>
            <w:r>
              <w:rPr>
                <w:rFonts w:ascii="Arial" w:hAnsi="Arial" w:cs="Arial"/>
                <w:color w:val="000000"/>
              </w:rPr>
              <w:t>.</w:t>
            </w:r>
          </w:p>
          <w:p w14:paraId="5117FA41" w14:textId="77777777" w:rsidR="00D4694F" w:rsidRDefault="00D4694F" w:rsidP="00D4694F">
            <w:pPr>
              <w:jc w:val="both"/>
              <w:rPr>
                <w:rFonts w:ascii="Arial" w:hAnsi="Arial" w:cs="Arial"/>
                <w:color w:val="000000"/>
              </w:rPr>
            </w:pPr>
            <w:r w:rsidRPr="00F30448">
              <w:rPr>
                <w:rFonts w:ascii="Arial" w:hAnsi="Arial" w:cs="Arial"/>
                <w:color w:val="000000"/>
              </w:rPr>
              <w:t>Тематика — экономические, социальные, гуманитарные, естественные и технические науки</w:t>
            </w:r>
            <w:r>
              <w:rPr>
                <w:rFonts w:ascii="Arial" w:hAnsi="Arial" w:cs="Arial"/>
                <w:color w:val="000000"/>
              </w:rPr>
              <w:t>.</w:t>
            </w:r>
          </w:p>
          <w:p w14:paraId="1FE87152" w14:textId="77777777" w:rsidR="00D4694F" w:rsidRPr="00F30448" w:rsidRDefault="00D4694F" w:rsidP="00D4694F">
            <w:pPr>
              <w:jc w:val="both"/>
              <w:rPr>
                <w:rFonts w:ascii="Arial" w:hAnsi="Arial" w:cs="Arial"/>
                <w:color w:val="000000"/>
              </w:rPr>
            </w:pPr>
            <w:r w:rsidRPr="00F30448">
              <w:rPr>
                <w:rFonts w:ascii="Arial" w:hAnsi="Arial" w:cs="Arial"/>
                <w:color w:val="000000"/>
              </w:rPr>
              <w:t>Доступ — кампус, удаленно</w:t>
            </w:r>
            <w:r>
              <w:rPr>
                <w:rFonts w:ascii="Arial" w:hAnsi="Arial" w:cs="Arial"/>
                <w:color w:val="000000"/>
              </w:rPr>
              <w:t>.</w:t>
            </w:r>
          </w:p>
          <w:p w14:paraId="0E7DED0F" w14:textId="33502B3C" w:rsidR="00F9516C" w:rsidRPr="0053564C" w:rsidRDefault="00D4694F" w:rsidP="00D4694F">
            <w:pPr>
              <w:shd w:val="clear" w:color="auto" w:fill="FFFFFF"/>
              <w:rPr>
                <w:rFonts w:ascii="Arial" w:hAnsi="Arial" w:cs="Arial"/>
                <w:color w:val="333333"/>
                <w:shd w:val="clear" w:color="auto" w:fill="FCFCFC"/>
              </w:rPr>
            </w:pPr>
            <w:r w:rsidRPr="00F30448">
              <w:rPr>
                <w:rFonts w:ascii="Arial" w:hAnsi="Arial" w:cs="Arial"/>
                <w:color w:val="212529"/>
              </w:rPr>
              <w:t xml:space="preserve"> Срок подписки - до 21.02 2026.</w:t>
            </w:r>
          </w:p>
        </w:tc>
      </w:tr>
      <w:tr w:rsidR="0040382F" w14:paraId="034474AB" w14:textId="77777777" w:rsidTr="007D544A">
        <w:tc>
          <w:tcPr>
            <w:tcW w:w="4176" w:type="dxa"/>
          </w:tcPr>
          <w:p w14:paraId="7015404B" w14:textId="77777777" w:rsidR="0040382F" w:rsidRDefault="0040382F" w:rsidP="0040382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71E969E" w14:textId="7A0EC07C" w:rsidR="0040382F" w:rsidRDefault="0040382F" w:rsidP="0040382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0082FF"/>
                <w:sz w:val="27"/>
                <w:szCs w:val="27"/>
              </w:rPr>
              <w:drawing>
                <wp:inline distT="0" distB="0" distL="0" distR="0" wp14:anchorId="7A8B694C" wp14:editId="20958EE6">
                  <wp:extent cx="1962150" cy="1449653"/>
                  <wp:effectExtent l="0" t="0" r="0" b="0"/>
                  <wp:docPr id="2" name="Рисунок 2" descr="https://bmk.utmn.ru/media/attaches/page/russ_resurs/a13baa03cd054a24a2a69ef3fb78fc8d_35-10-2019.jpg">
                    <a:hlinkClick xmlns:a="http://schemas.openxmlformats.org/drawingml/2006/main" r:id="rId2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bmk.utmn.ru/media/attaches/page/russ_resurs/a13baa03cd054a24a2a69ef3fb78fc8d_35-10-2019.jpg">
                            <a:hlinkClick r:id="rId2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545" cy="1483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2C8693" w14:textId="77777777" w:rsidR="0040382F" w:rsidRDefault="0040382F" w:rsidP="0040382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AEA3310" w14:textId="4B065388" w:rsidR="0040382F" w:rsidRPr="0040382F" w:rsidRDefault="008E5B0D" w:rsidP="0040382F">
            <w:pPr>
              <w:jc w:val="center"/>
              <w:rPr>
                <w:sz w:val="28"/>
                <w:szCs w:val="28"/>
              </w:rPr>
            </w:pPr>
            <w:hyperlink r:id="rId28" w:history="1">
              <w:r w:rsidR="0040382F" w:rsidRPr="0040382F">
                <w:rPr>
                  <w:rStyle w:val="a3"/>
                  <w:sz w:val="28"/>
                  <w:szCs w:val="28"/>
                </w:rPr>
                <w:t>https://dlib.eastview.com/browse</w:t>
              </w:r>
            </w:hyperlink>
            <w:r w:rsidR="0040382F" w:rsidRPr="0040382F">
              <w:rPr>
                <w:sz w:val="28"/>
                <w:szCs w:val="28"/>
              </w:rPr>
              <w:t xml:space="preserve"> </w:t>
            </w:r>
          </w:p>
          <w:p w14:paraId="4CBF646B" w14:textId="77777777" w:rsidR="0040382F" w:rsidRDefault="0040382F" w:rsidP="0040382F">
            <w:pPr>
              <w:jc w:val="center"/>
              <w:rPr>
                <w:rStyle w:val="a3"/>
                <w:rFonts w:ascii="Arial" w:hAnsi="Arial" w:cs="Arial"/>
                <w:color w:val="0082FF"/>
                <w:sz w:val="28"/>
                <w:szCs w:val="28"/>
              </w:rPr>
            </w:pPr>
          </w:p>
          <w:p w14:paraId="1295A038" w14:textId="74A9DACA" w:rsidR="0040382F" w:rsidRPr="00C34647" w:rsidRDefault="0040382F" w:rsidP="0040382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34647">
              <w:rPr>
                <w:rStyle w:val="a3"/>
                <w:rFonts w:ascii="Arial" w:hAnsi="Arial" w:cs="Arial"/>
                <w:color w:val="000000" w:themeColor="text1"/>
                <w:sz w:val="28"/>
                <w:szCs w:val="28"/>
                <w:u w:val="none"/>
              </w:rPr>
              <w:t>масштабирование</w:t>
            </w:r>
          </w:p>
        </w:tc>
        <w:tc>
          <w:tcPr>
            <w:tcW w:w="6051" w:type="dxa"/>
          </w:tcPr>
          <w:p w14:paraId="748B4536" w14:textId="77777777" w:rsidR="0040382F" w:rsidRDefault="008E5B0D" w:rsidP="0040382F">
            <w:pPr>
              <w:pStyle w:val="a9"/>
              <w:spacing w:before="0" w:beforeAutospacing="0" w:after="0" w:afterAutospacing="0"/>
              <w:jc w:val="both"/>
              <w:rPr>
                <w:rFonts w:ascii="Arial" w:hAnsi="Arial" w:cs="Arial"/>
                <w:color w:val="212529"/>
                <w:sz w:val="22"/>
                <w:szCs w:val="22"/>
              </w:rPr>
            </w:pPr>
            <w:hyperlink r:id="rId29" w:tgtFrame="_blank" w:history="1">
              <w:r w:rsidR="0040382F" w:rsidRPr="002B0925">
                <w:rPr>
                  <w:rStyle w:val="a3"/>
                  <w:rFonts w:ascii="Arial" w:eastAsiaTheme="majorEastAsia" w:hAnsi="Arial" w:cs="Arial"/>
                  <w:color w:val="0082FF"/>
                  <w:sz w:val="22"/>
                  <w:szCs w:val="22"/>
                </w:rPr>
                <w:t>ООО "ИВИС" </w:t>
              </w:r>
            </w:hyperlink>
            <w:r w:rsidR="0040382F" w:rsidRPr="002B0925">
              <w:rPr>
                <w:rFonts w:ascii="Arial" w:hAnsi="Arial" w:cs="Arial"/>
                <w:color w:val="212529"/>
                <w:sz w:val="22"/>
                <w:szCs w:val="22"/>
              </w:rPr>
              <w:t>является официальным партнером и эксклюзивным дистрибьютором американской компании «</w:t>
            </w:r>
            <w:proofErr w:type="spellStart"/>
            <w:r w:rsidR="0040382F" w:rsidRPr="002B0925">
              <w:rPr>
                <w:rFonts w:ascii="Arial" w:hAnsi="Arial" w:cs="Arial"/>
                <w:color w:val="212529"/>
                <w:sz w:val="22"/>
                <w:szCs w:val="22"/>
              </w:rPr>
              <w:t>East</w:t>
            </w:r>
            <w:proofErr w:type="spellEnd"/>
            <w:r w:rsidR="0040382F" w:rsidRPr="002B0925">
              <w:rPr>
                <w:rFonts w:ascii="Arial" w:hAnsi="Arial" w:cs="Arial"/>
                <w:color w:val="212529"/>
                <w:sz w:val="22"/>
                <w:szCs w:val="22"/>
              </w:rPr>
              <w:t xml:space="preserve"> </w:t>
            </w:r>
            <w:proofErr w:type="spellStart"/>
            <w:r w:rsidR="0040382F" w:rsidRPr="002B0925">
              <w:rPr>
                <w:rFonts w:ascii="Arial" w:hAnsi="Arial" w:cs="Arial"/>
                <w:color w:val="212529"/>
                <w:sz w:val="22"/>
                <w:szCs w:val="22"/>
              </w:rPr>
              <w:t>View</w:t>
            </w:r>
            <w:proofErr w:type="spellEnd"/>
            <w:r w:rsidR="0040382F" w:rsidRPr="002B0925">
              <w:rPr>
                <w:rFonts w:ascii="Arial" w:hAnsi="Arial" w:cs="Arial"/>
                <w:color w:val="212529"/>
                <w:sz w:val="22"/>
                <w:szCs w:val="22"/>
              </w:rPr>
              <w:t xml:space="preserve"> </w:t>
            </w:r>
            <w:proofErr w:type="spellStart"/>
            <w:r w:rsidR="0040382F" w:rsidRPr="002B0925">
              <w:rPr>
                <w:rFonts w:ascii="Arial" w:hAnsi="Arial" w:cs="Arial"/>
                <w:color w:val="212529"/>
                <w:sz w:val="22"/>
                <w:szCs w:val="22"/>
              </w:rPr>
              <w:t>Information</w:t>
            </w:r>
            <w:proofErr w:type="spellEnd"/>
            <w:r w:rsidR="0040382F" w:rsidRPr="002B0925">
              <w:rPr>
                <w:rFonts w:ascii="Arial" w:hAnsi="Arial" w:cs="Arial"/>
                <w:color w:val="212529"/>
                <w:sz w:val="22"/>
                <w:szCs w:val="22"/>
              </w:rPr>
              <w:t xml:space="preserve"> </w:t>
            </w:r>
            <w:proofErr w:type="spellStart"/>
            <w:r w:rsidR="0040382F" w:rsidRPr="002B0925">
              <w:rPr>
                <w:rFonts w:ascii="Arial" w:hAnsi="Arial" w:cs="Arial"/>
                <w:color w:val="212529"/>
                <w:sz w:val="22"/>
                <w:szCs w:val="22"/>
              </w:rPr>
              <w:t>Services</w:t>
            </w:r>
            <w:proofErr w:type="spellEnd"/>
            <w:r w:rsidR="0040382F" w:rsidRPr="002B0925">
              <w:rPr>
                <w:rFonts w:ascii="Arial" w:hAnsi="Arial" w:cs="Arial"/>
                <w:color w:val="212529"/>
                <w:sz w:val="22"/>
                <w:szCs w:val="22"/>
              </w:rPr>
              <w:t xml:space="preserve">, </w:t>
            </w:r>
            <w:proofErr w:type="spellStart"/>
            <w:r w:rsidR="0040382F" w:rsidRPr="002B0925">
              <w:rPr>
                <w:rFonts w:ascii="Arial" w:hAnsi="Arial" w:cs="Arial"/>
                <w:color w:val="212529"/>
                <w:sz w:val="22"/>
                <w:szCs w:val="22"/>
              </w:rPr>
              <w:t>Inc</w:t>
            </w:r>
            <w:proofErr w:type="spellEnd"/>
            <w:r w:rsidR="0040382F" w:rsidRPr="002B0925">
              <w:rPr>
                <w:rFonts w:ascii="Arial" w:hAnsi="Arial" w:cs="Arial"/>
                <w:color w:val="212529"/>
                <w:sz w:val="22"/>
                <w:szCs w:val="22"/>
              </w:rPr>
              <w:t>» в России и СНГ. Одна из крупнейших российских компаний-распространителей печатной периодики, книг, микрофильмов и микрофишей, электронных баз данных периодических изданий и других информационных ресурсов. ООО «ИВИС» предоставил</w:t>
            </w:r>
            <w:r w:rsidR="0040382F">
              <w:rPr>
                <w:rFonts w:ascii="Arial" w:hAnsi="Arial" w:cs="Arial"/>
                <w:color w:val="212529"/>
                <w:sz w:val="22"/>
                <w:szCs w:val="22"/>
              </w:rPr>
              <w:t>а</w:t>
            </w:r>
            <w:r w:rsidR="0040382F" w:rsidRPr="002B0925">
              <w:rPr>
                <w:rFonts w:ascii="Arial" w:hAnsi="Arial" w:cs="Arial"/>
                <w:color w:val="212529"/>
                <w:sz w:val="22"/>
                <w:szCs w:val="22"/>
              </w:rPr>
              <w:t xml:space="preserve"> Тюменскому государственному университету полнотекстовую подписку на электронные российские журналы по экономике, педагогике, по общественным и гуманитарным наукам.</w:t>
            </w:r>
          </w:p>
          <w:p w14:paraId="1DEB19FC" w14:textId="77777777" w:rsidR="0040382F" w:rsidRPr="00F30448" w:rsidRDefault="0040382F" w:rsidP="0040382F">
            <w:pPr>
              <w:pStyle w:val="a9"/>
              <w:spacing w:before="0" w:beforeAutospacing="0" w:after="0" w:afterAutospacing="0"/>
              <w:jc w:val="both"/>
              <w:rPr>
                <w:rFonts w:ascii="Arial" w:hAnsi="Arial" w:cs="Arial"/>
                <w:color w:val="212529"/>
                <w:sz w:val="22"/>
                <w:szCs w:val="22"/>
              </w:rPr>
            </w:pPr>
            <w:r w:rsidRPr="00F30448">
              <w:rPr>
                <w:rFonts w:ascii="Arial" w:hAnsi="Arial" w:cs="Arial"/>
                <w:color w:val="000000"/>
                <w:sz w:val="22"/>
                <w:szCs w:val="22"/>
              </w:rPr>
              <w:t xml:space="preserve">Доступ предоставлен со всех компьютеров Университета по IP-адресам и с любого личного устройства, подключенного к WI-FI </w:t>
            </w:r>
            <w:proofErr w:type="spellStart"/>
            <w:r w:rsidRPr="00F30448">
              <w:rPr>
                <w:rFonts w:ascii="Arial" w:hAnsi="Arial" w:cs="Arial"/>
                <w:color w:val="000000"/>
                <w:sz w:val="22"/>
                <w:szCs w:val="22"/>
              </w:rPr>
              <w:t>ТюмГУ</w:t>
            </w:r>
            <w:proofErr w:type="spellEnd"/>
            <w:r w:rsidRPr="00F30448">
              <w:rPr>
                <w:rFonts w:ascii="Arial" w:hAnsi="Arial" w:cs="Arial"/>
                <w:color w:val="000000"/>
                <w:sz w:val="22"/>
                <w:szCs w:val="22"/>
              </w:rPr>
              <w:t>. </w:t>
            </w:r>
          </w:p>
          <w:p w14:paraId="5F50ABA4" w14:textId="77777777" w:rsidR="0040382F" w:rsidRDefault="0040382F" w:rsidP="0040382F">
            <w:pPr>
              <w:pStyle w:val="a9"/>
              <w:spacing w:before="0" w:beforeAutospacing="0" w:after="0" w:afterAutospacing="0"/>
              <w:jc w:val="both"/>
              <w:rPr>
                <w:rStyle w:val="a5"/>
                <w:rFonts w:ascii="Arial" w:hAnsi="Arial" w:cs="Arial"/>
                <w:color w:val="212529"/>
                <w:sz w:val="22"/>
                <w:szCs w:val="22"/>
              </w:rPr>
            </w:pPr>
            <w:r w:rsidRPr="001C67AC">
              <w:rPr>
                <w:rStyle w:val="a5"/>
                <w:rFonts w:ascii="Arial" w:hAnsi="Arial" w:cs="Arial"/>
                <w:b w:val="0"/>
                <w:color w:val="212529"/>
                <w:sz w:val="22"/>
                <w:szCs w:val="22"/>
              </w:rPr>
              <w:t>Тип базы – полнотекстовая.</w:t>
            </w:r>
            <w:r w:rsidRPr="002B0925">
              <w:rPr>
                <w:rStyle w:val="a5"/>
                <w:rFonts w:ascii="Arial" w:hAnsi="Arial" w:cs="Arial"/>
                <w:color w:val="212529"/>
                <w:sz w:val="22"/>
                <w:szCs w:val="22"/>
              </w:rPr>
              <w:t xml:space="preserve"> </w:t>
            </w:r>
          </w:p>
          <w:p w14:paraId="34D59D47" w14:textId="77777777" w:rsidR="0040382F" w:rsidRDefault="0040382F" w:rsidP="0040382F">
            <w:pPr>
              <w:pStyle w:val="a9"/>
              <w:spacing w:before="0" w:beforeAutospacing="0" w:after="0" w:afterAutospacing="0"/>
              <w:jc w:val="both"/>
              <w:rPr>
                <w:rFonts w:ascii="Arial" w:hAnsi="Arial" w:cs="Arial"/>
                <w:color w:val="212529"/>
                <w:sz w:val="22"/>
                <w:szCs w:val="22"/>
              </w:rPr>
            </w:pPr>
            <w:r w:rsidRPr="002B0925">
              <w:rPr>
                <w:rFonts w:ascii="Arial" w:hAnsi="Arial" w:cs="Arial"/>
                <w:color w:val="212529"/>
                <w:sz w:val="22"/>
                <w:szCs w:val="22"/>
              </w:rPr>
              <w:lastRenderedPageBreak/>
              <w:t xml:space="preserve">Подписка на тематические коллекции.  </w:t>
            </w:r>
          </w:p>
          <w:p w14:paraId="01FF7973" w14:textId="77777777" w:rsidR="0040382F" w:rsidRDefault="0040382F" w:rsidP="0040382F">
            <w:pPr>
              <w:pStyle w:val="a9"/>
              <w:spacing w:before="0" w:beforeAutospacing="0" w:after="0" w:afterAutospacing="0"/>
              <w:jc w:val="both"/>
              <w:rPr>
                <w:rFonts w:ascii="Arial" w:hAnsi="Arial" w:cs="Arial"/>
                <w:color w:val="212529"/>
                <w:sz w:val="22"/>
                <w:szCs w:val="22"/>
              </w:rPr>
            </w:pPr>
            <w:r w:rsidRPr="002B0925">
              <w:rPr>
                <w:rFonts w:ascii="Arial" w:hAnsi="Arial" w:cs="Arial"/>
                <w:color w:val="212529"/>
                <w:sz w:val="22"/>
                <w:szCs w:val="22"/>
              </w:rPr>
              <w:t xml:space="preserve">Вид документов – журналы. </w:t>
            </w:r>
          </w:p>
          <w:p w14:paraId="11304143" w14:textId="40E2DD49" w:rsidR="0040382F" w:rsidRPr="005F6434" w:rsidRDefault="0040382F" w:rsidP="0040382F">
            <w:pPr>
              <w:pStyle w:val="a9"/>
              <w:spacing w:before="0" w:beforeAutospacing="0" w:after="0" w:afterAutospacing="0"/>
              <w:jc w:val="both"/>
              <w:rPr>
                <w:rFonts w:ascii="Arial" w:hAnsi="Arial" w:cs="Arial"/>
                <w:color w:val="212529"/>
                <w:sz w:val="27"/>
                <w:szCs w:val="27"/>
              </w:rPr>
            </w:pPr>
            <w:r>
              <w:rPr>
                <w:rFonts w:ascii="Arial" w:hAnsi="Arial" w:cs="Arial"/>
                <w:color w:val="212529"/>
                <w:sz w:val="22"/>
                <w:szCs w:val="22"/>
              </w:rPr>
              <w:t>Срок</w:t>
            </w:r>
            <w:r w:rsidRPr="002B0925">
              <w:rPr>
                <w:rFonts w:ascii="Arial" w:hAnsi="Arial" w:cs="Arial"/>
                <w:color w:val="212529"/>
                <w:sz w:val="22"/>
                <w:szCs w:val="22"/>
              </w:rPr>
              <w:t xml:space="preserve"> подписки - до 31</w:t>
            </w:r>
            <w:r>
              <w:rPr>
                <w:rFonts w:ascii="Arial" w:hAnsi="Arial" w:cs="Arial"/>
                <w:color w:val="212529"/>
                <w:sz w:val="22"/>
                <w:szCs w:val="22"/>
              </w:rPr>
              <w:t>.12.</w:t>
            </w:r>
            <w:r w:rsidRPr="002B0925">
              <w:rPr>
                <w:rFonts w:ascii="Arial" w:hAnsi="Arial" w:cs="Arial"/>
                <w:color w:val="212529"/>
                <w:sz w:val="22"/>
                <w:szCs w:val="22"/>
              </w:rPr>
              <w:t>2022.</w:t>
            </w:r>
          </w:p>
        </w:tc>
      </w:tr>
      <w:tr w:rsidR="0040382F" w14:paraId="62B9D2EC" w14:textId="77777777" w:rsidTr="007D544A">
        <w:trPr>
          <w:trHeight w:val="2481"/>
        </w:trPr>
        <w:tc>
          <w:tcPr>
            <w:tcW w:w="4176" w:type="dxa"/>
          </w:tcPr>
          <w:p w14:paraId="085E77F2" w14:textId="59366FC1" w:rsidR="0040382F" w:rsidRDefault="0040382F" w:rsidP="0040382F">
            <w:pPr>
              <w:jc w:val="center"/>
              <w:rPr>
                <w:noProof/>
              </w:rPr>
            </w:pPr>
          </w:p>
          <w:p w14:paraId="186A1E0D" w14:textId="3A0F9185" w:rsidR="00C51553" w:rsidRDefault="00C51553" w:rsidP="0040382F">
            <w:pPr>
              <w:jc w:val="center"/>
              <w:rPr>
                <w:noProof/>
              </w:rPr>
            </w:pPr>
          </w:p>
          <w:p w14:paraId="024E6905" w14:textId="151FA628" w:rsidR="00C51553" w:rsidRDefault="00C51553" w:rsidP="0040382F">
            <w:pPr>
              <w:jc w:val="center"/>
              <w:rPr>
                <w:noProof/>
              </w:rPr>
            </w:pPr>
          </w:p>
          <w:p w14:paraId="7A360EFE" w14:textId="06EA1B8A" w:rsidR="00C51553" w:rsidRDefault="00C51553" w:rsidP="0040382F">
            <w:pPr>
              <w:jc w:val="center"/>
              <w:rPr>
                <w:noProof/>
              </w:rPr>
            </w:pPr>
          </w:p>
          <w:p w14:paraId="5E2F3AF2" w14:textId="54F5507F" w:rsidR="00C51553" w:rsidRDefault="00C51553" w:rsidP="0040382F">
            <w:pPr>
              <w:jc w:val="center"/>
              <w:rPr>
                <w:noProof/>
              </w:rPr>
            </w:pPr>
          </w:p>
          <w:p w14:paraId="621DF845" w14:textId="32CA4AA1" w:rsidR="00C51553" w:rsidRDefault="00C51553" w:rsidP="0040382F">
            <w:pPr>
              <w:jc w:val="center"/>
              <w:rPr>
                <w:noProof/>
              </w:rPr>
            </w:pPr>
          </w:p>
          <w:p w14:paraId="159DDAFB" w14:textId="63E69683" w:rsidR="00C51553" w:rsidRDefault="00C51553" w:rsidP="0040382F">
            <w:pPr>
              <w:jc w:val="center"/>
              <w:rPr>
                <w:noProof/>
              </w:rPr>
            </w:pPr>
          </w:p>
          <w:p w14:paraId="20291CCC" w14:textId="64428597" w:rsidR="00C51553" w:rsidRDefault="00C51553" w:rsidP="0040382F">
            <w:pPr>
              <w:jc w:val="center"/>
              <w:rPr>
                <w:noProof/>
              </w:rPr>
            </w:pPr>
          </w:p>
          <w:p w14:paraId="670BD6A2" w14:textId="4C35EA74" w:rsidR="00C51553" w:rsidRDefault="00C51553" w:rsidP="0040382F">
            <w:pPr>
              <w:jc w:val="center"/>
              <w:rPr>
                <w:noProof/>
              </w:rPr>
            </w:pPr>
          </w:p>
          <w:p w14:paraId="4B7049AB" w14:textId="77777777" w:rsidR="00C51553" w:rsidRDefault="00C51553" w:rsidP="0040382F">
            <w:pPr>
              <w:jc w:val="center"/>
              <w:rPr>
                <w:noProof/>
              </w:rPr>
            </w:pPr>
          </w:p>
          <w:p w14:paraId="55BC0066" w14:textId="77777777" w:rsidR="0040382F" w:rsidRDefault="0040382F" w:rsidP="0040382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9599AB7" wp14:editId="4A39D2F2">
                  <wp:extent cx="2437704" cy="1372235"/>
                  <wp:effectExtent l="0" t="0" r="1270" b="0"/>
                  <wp:docPr id="16" name="Рисунок 16" descr="https://bmk.utmn.ru/media/cache/34/9d/349d5a9bceedaf592b256167aae06a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bmk.utmn.ru/media/cache/34/9d/349d5a9bceedaf592b256167aae06a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7871" cy="1406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6776FE" w14:textId="77777777" w:rsidR="0040382F" w:rsidRDefault="0040382F" w:rsidP="0040382F">
            <w:pPr>
              <w:jc w:val="center"/>
              <w:rPr>
                <w:noProof/>
                <w:sz w:val="28"/>
                <w:szCs w:val="28"/>
              </w:rPr>
            </w:pPr>
          </w:p>
          <w:p w14:paraId="169BAB62" w14:textId="77777777" w:rsidR="0040382F" w:rsidRDefault="008E5B0D" w:rsidP="0040382F">
            <w:pPr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hyperlink r:id="rId31" w:history="1">
              <w:r w:rsidR="0040382F" w:rsidRPr="00F15199">
                <w:rPr>
                  <w:rStyle w:val="a3"/>
                  <w:rFonts w:ascii="Arial" w:hAnsi="Arial" w:cs="Arial"/>
                  <w:noProof/>
                  <w:sz w:val="28"/>
                  <w:szCs w:val="28"/>
                </w:rPr>
                <w:t>https://rusneb.ru/</w:t>
              </w:r>
            </w:hyperlink>
            <w:r w:rsidR="0040382F">
              <w:rPr>
                <w:rFonts w:ascii="Arial" w:hAnsi="Arial" w:cs="Arial"/>
                <w:noProof/>
                <w:sz w:val="28"/>
                <w:szCs w:val="28"/>
              </w:rPr>
              <w:t xml:space="preserve"> </w:t>
            </w:r>
          </w:p>
          <w:p w14:paraId="4AC201AF" w14:textId="77777777" w:rsidR="0040382F" w:rsidRDefault="0040382F" w:rsidP="0040382F">
            <w:pPr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</w:p>
          <w:p w14:paraId="5D0B92DF" w14:textId="07262C51" w:rsidR="0040382F" w:rsidRPr="00C34647" w:rsidRDefault="008E5B0D" w:rsidP="0040382F">
            <w:pPr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hyperlink r:id="rId32" w:history="1">
              <w:r w:rsidR="0040382F" w:rsidRPr="00C34647">
                <w:rPr>
                  <w:rStyle w:val="a3"/>
                  <w:rFonts w:ascii="Arial" w:hAnsi="Arial" w:cs="Arial"/>
                  <w:color w:val="000000" w:themeColor="text1"/>
                  <w:sz w:val="28"/>
                  <w:szCs w:val="28"/>
                  <w:bdr w:val="none" w:sz="0" w:space="0" w:color="auto" w:frame="1"/>
                  <w:shd w:val="clear" w:color="auto" w:fill="FBFBFB"/>
                </w:rPr>
                <w:t>Версия для слабовидящих</w:t>
              </w:r>
            </w:hyperlink>
          </w:p>
        </w:tc>
        <w:tc>
          <w:tcPr>
            <w:tcW w:w="6051" w:type="dxa"/>
          </w:tcPr>
          <w:p w14:paraId="41304499" w14:textId="77777777" w:rsidR="000C7F73" w:rsidRDefault="000C7F73" w:rsidP="000C7F73">
            <w:pPr>
              <w:jc w:val="both"/>
              <w:rPr>
                <w:rFonts w:ascii="Arial" w:hAnsi="Arial" w:cs="Arial"/>
                <w:color w:val="000000"/>
              </w:rPr>
            </w:pPr>
            <w:r w:rsidRPr="000034AC">
              <w:rPr>
                <w:rFonts w:ascii="Arial" w:hAnsi="Arial" w:cs="Arial"/>
                <w:color w:val="000000"/>
              </w:rPr>
              <w:t>Национальная электронная библиотека (НЭБ) объединяет оцифрованные фонды российских библиотек. В НЭБ представлен широкий перечень ресурсов с 900 года по настоящее время: научная, образовательная и художественная литература, картографические издания, патенты, авторефераты и диссертации, периодические издания и книжные памятники.</w:t>
            </w:r>
            <w:r w:rsidRPr="000034AC">
              <w:rPr>
                <w:rFonts w:ascii="Arial" w:hAnsi="Arial" w:cs="Arial"/>
                <w:color w:val="000000"/>
              </w:rPr>
              <w:br/>
              <w:t>Доступ к НЭБ предоставляется как с компьютеров Библиотеки, так и с любых других устройств:</w:t>
            </w:r>
            <w:r w:rsidRPr="000034AC">
              <w:rPr>
                <w:rFonts w:ascii="Arial" w:hAnsi="Arial" w:cs="Arial"/>
                <w:color w:val="000000"/>
              </w:rPr>
              <w:br/>
              <w:t>Для произведений, перешедших в общественное достояние и находящихся в открытом доступе, регистрация не требуется.</w:t>
            </w:r>
            <w:r>
              <w:rPr>
                <w:rFonts w:ascii="Arial" w:hAnsi="Arial" w:cs="Arial"/>
                <w:color w:val="000000"/>
              </w:rPr>
              <w:t>.</w:t>
            </w:r>
          </w:p>
          <w:p w14:paraId="73C4677D" w14:textId="77777777" w:rsidR="000C7F73" w:rsidRDefault="000C7F73" w:rsidP="000C7F73">
            <w:pPr>
              <w:jc w:val="both"/>
              <w:rPr>
                <w:rFonts w:ascii="Times New Roman" w:hAnsi="Times New Roman" w:cs="Times New Roman"/>
              </w:rPr>
            </w:pPr>
            <w:r w:rsidRPr="000034AC">
              <w:rPr>
                <w:rFonts w:ascii="Arial" w:hAnsi="Arial" w:cs="Arial"/>
                <w:color w:val="000000"/>
              </w:rPr>
              <w:t>Для произведений, защищенных авторским правом, например, полных текстов диссертаций, необходимо авторизоваться через сайт Госуслуг</w:t>
            </w:r>
            <w:r>
              <w:rPr>
                <w:rFonts w:ascii="Arial" w:hAnsi="Arial" w:cs="Arial"/>
                <w:color w:val="000000"/>
              </w:rPr>
              <w:t>.</w:t>
            </w:r>
          </w:p>
          <w:p w14:paraId="50C3124E" w14:textId="77777777" w:rsidR="000C7F73" w:rsidRDefault="000C7F73" w:rsidP="000C7F73">
            <w:pPr>
              <w:jc w:val="both"/>
              <w:rPr>
                <w:rFonts w:ascii="Times New Roman" w:hAnsi="Times New Roman" w:cs="Times New Roman"/>
              </w:rPr>
            </w:pPr>
            <w:r w:rsidRPr="000034AC">
              <w:rPr>
                <w:rFonts w:ascii="Arial" w:hAnsi="Arial" w:cs="Arial"/>
                <w:color w:val="000000"/>
              </w:rPr>
              <w:t>Тип — полные тексты: монографии, учебные пособия, диссертации, редкие издания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66A229C1" w14:textId="77777777" w:rsidR="000C7F73" w:rsidRDefault="000C7F73" w:rsidP="000C7F73">
            <w:pPr>
              <w:jc w:val="both"/>
              <w:rPr>
                <w:rFonts w:ascii="Times New Roman" w:hAnsi="Times New Roman" w:cs="Times New Roman"/>
              </w:rPr>
            </w:pPr>
            <w:r w:rsidRPr="000034AC">
              <w:rPr>
                <w:rFonts w:ascii="Arial" w:hAnsi="Arial" w:cs="Arial"/>
                <w:color w:val="000000"/>
              </w:rPr>
              <w:t>Язык — многоязычный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7628AEC5" w14:textId="77777777" w:rsidR="000C7F73" w:rsidRDefault="000C7F73" w:rsidP="000C7F73">
            <w:pPr>
              <w:jc w:val="both"/>
              <w:rPr>
                <w:rFonts w:ascii="Times New Roman" w:hAnsi="Times New Roman" w:cs="Times New Roman"/>
              </w:rPr>
            </w:pPr>
            <w:r w:rsidRPr="000034AC">
              <w:rPr>
                <w:rFonts w:ascii="Arial" w:hAnsi="Arial" w:cs="Arial"/>
                <w:color w:val="000000"/>
              </w:rPr>
              <w:t>Тематика — все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11C5BDB8" w14:textId="77777777" w:rsidR="000C7F73" w:rsidRDefault="000C7F73" w:rsidP="000C7F73">
            <w:pPr>
              <w:jc w:val="both"/>
              <w:rPr>
                <w:rFonts w:ascii="Times New Roman" w:hAnsi="Times New Roman" w:cs="Times New Roman"/>
              </w:rPr>
            </w:pPr>
            <w:r w:rsidRPr="000034AC">
              <w:rPr>
                <w:rFonts w:ascii="Arial" w:hAnsi="Arial" w:cs="Arial"/>
                <w:color w:val="000000"/>
              </w:rPr>
              <w:t>Доступ — кампус</w:t>
            </w:r>
            <w:r>
              <w:rPr>
                <w:rFonts w:ascii="Arial" w:hAnsi="Arial" w:cs="Arial"/>
                <w:color w:val="000000"/>
              </w:rPr>
              <w:t>.</w:t>
            </w:r>
          </w:p>
          <w:p w14:paraId="6A0C02F3" w14:textId="77777777" w:rsidR="000C7F73" w:rsidRPr="000034AC" w:rsidRDefault="000C7F73" w:rsidP="000C7F73">
            <w:pPr>
              <w:jc w:val="both"/>
              <w:rPr>
                <w:rFonts w:ascii="Times New Roman" w:hAnsi="Times New Roman" w:cs="Times New Roman"/>
              </w:rPr>
            </w:pPr>
            <w:r w:rsidRPr="000034AC">
              <w:rPr>
                <w:rFonts w:ascii="Arial" w:hAnsi="Arial" w:cs="Arial"/>
                <w:color w:val="000000"/>
              </w:rPr>
              <w:t>Подписка — бессрочно</w:t>
            </w:r>
          </w:p>
          <w:p w14:paraId="6292F525" w14:textId="77777777" w:rsidR="0040382F" w:rsidRDefault="000C7F73" w:rsidP="000C7F73">
            <w:pPr>
              <w:shd w:val="clear" w:color="auto" w:fill="FCFCFC"/>
              <w:spacing w:after="150"/>
              <w:contextualSpacing/>
              <w:rPr>
                <w:rFonts w:ascii="Arial" w:eastAsia="Times New Roman" w:hAnsi="Arial" w:cs="Arial"/>
                <w:bCs/>
                <w:color w:val="333333"/>
                <w:lang w:eastAsia="ru-RU"/>
              </w:rPr>
            </w:pPr>
            <w:r w:rsidRPr="000034AC">
              <w:rPr>
                <w:rFonts w:ascii="Arial" w:eastAsia="Times New Roman" w:hAnsi="Arial" w:cs="Arial"/>
                <w:bCs/>
                <w:color w:val="333333"/>
                <w:lang w:eastAsia="ru-RU"/>
              </w:rPr>
              <w:t>Национальная электронная библиотека (НЭБ), оператором которой является Российская государственная библиотека (РГБ), открыла гражданам России бесплатный доступ к 450 тысячам диссертаций.</w:t>
            </w:r>
          </w:p>
          <w:p w14:paraId="00590C2F" w14:textId="77777777" w:rsidR="00B40E71" w:rsidRDefault="00B40E71" w:rsidP="000C7F73">
            <w:pPr>
              <w:jc w:val="both"/>
              <w:rPr>
                <w:rFonts w:ascii="Arial" w:eastAsia="Times New Roman" w:hAnsi="Arial" w:cs="Arial"/>
                <w:lang w:eastAsia="ru-RU"/>
              </w:rPr>
            </w:pPr>
          </w:p>
          <w:p w14:paraId="301D3F62" w14:textId="218B8424" w:rsidR="000C7F73" w:rsidRPr="000C7F73" w:rsidRDefault="000C7F73" w:rsidP="000C7F73">
            <w:pPr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0C7F73">
              <w:rPr>
                <w:rFonts w:ascii="Arial" w:eastAsia="Times New Roman" w:hAnsi="Arial" w:cs="Arial"/>
                <w:lang w:eastAsia="ru-RU"/>
              </w:rPr>
              <w:t xml:space="preserve">На портале НЭБ книги можно не только читать, но и слушать. При помощи технологии </w:t>
            </w:r>
            <w:proofErr w:type="spellStart"/>
            <w:r w:rsidRPr="000C7F73">
              <w:rPr>
                <w:rFonts w:ascii="Arial" w:eastAsia="Times New Roman" w:hAnsi="Arial" w:cs="Arial"/>
                <w:lang w:eastAsia="ru-RU"/>
              </w:rPr>
              <w:t>Yandex.SpeechKit</w:t>
            </w:r>
            <w:proofErr w:type="spellEnd"/>
            <w:r w:rsidRPr="000C7F73">
              <w:rPr>
                <w:rFonts w:ascii="Arial" w:eastAsia="Times New Roman" w:hAnsi="Arial" w:cs="Arial"/>
                <w:lang w:eastAsia="ru-RU"/>
              </w:rPr>
              <w:t xml:space="preserve"> запущена пилотная версия умной озвучки для некоторых текстов в формате </w:t>
            </w:r>
            <w:proofErr w:type="spellStart"/>
            <w:r w:rsidRPr="000C7F73">
              <w:rPr>
                <w:rFonts w:ascii="Arial" w:eastAsia="Times New Roman" w:hAnsi="Arial" w:cs="Arial"/>
                <w:lang w:eastAsia="ru-RU"/>
              </w:rPr>
              <w:t>ePub</w:t>
            </w:r>
            <w:proofErr w:type="spellEnd"/>
            <w:r w:rsidRPr="000C7F73">
              <w:rPr>
                <w:rFonts w:ascii="Arial" w:eastAsia="Times New Roman" w:hAnsi="Arial" w:cs="Arial"/>
                <w:lang w:eastAsia="ru-RU"/>
              </w:rPr>
              <w:t>.</w:t>
            </w:r>
          </w:p>
          <w:p w14:paraId="691C2629" w14:textId="2B75C7BE" w:rsidR="000C7F73" w:rsidRPr="000C7F73" w:rsidRDefault="000C7F73" w:rsidP="000C7F73">
            <w:pPr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0C7F73">
              <w:rPr>
                <w:rFonts w:ascii="Arial" w:eastAsia="Times New Roman" w:hAnsi="Arial" w:cs="Arial"/>
                <w:lang w:eastAsia="ru-RU"/>
              </w:rPr>
              <w:t>Всего в НЭБ озвучено почти 1000 книг с произведениями отечественной и зарубежной литературы, по мере поступления новых изданий подборка будет пополняться.</w:t>
            </w:r>
          </w:p>
          <w:p w14:paraId="77F0ECA6" w14:textId="6197AE5F" w:rsidR="000C7F73" w:rsidRPr="000C7F73" w:rsidRDefault="000C7F73" w:rsidP="000C7F73">
            <w:pPr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0C7F73">
              <w:rPr>
                <w:rFonts w:ascii="Arial" w:eastAsia="Times New Roman" w:hAnsi="Arial" w:cs="Arial"/>
                <w:lang w:eastAsia="ru-RU"/>
              </w:rPr>
              <w:t>Уже сейчас в ней представлены лучшие творения мастеров художественного слова Золотого века русской литературы – А. Пушкина, Н. Гоголя, И. Тургенева, Ф. Достоевского, Л. Толстого, а также поэтов и писателей Серебряного века – А. Ахматовой, И. Бунина, А. Куприна, С. Есенина.</w:t>
            </w:r>
          </w:p>
          <w:p w14:paraId="200E615C" w14:textId="7962BD4F" w:rsidR="000C7F73" w:rsidRPr="00244B6E" w:rsidRDefault="000C7F73" w:rsidP="000C7F73">
            <w:pPr>
              <w:rPr>
                <w:rFonts w:ascii="Arial" w:eastAsia="Times New Roman" w:hAnsi="Arial" w:cs="Arial"/>
                <w:color w:val="212529"/>
                <w:sz w:val="21"/>
                <w:szCs w:val="21"/>
                <w:lang w:eastAsia="ru-RU"/>
              </w:rPr>
            </w:pPr>
            <w:r w:rsidRPr="000C7F73">
              <w:rPr>
                <w:rFonts w:ascii="Arial" w:eastAsia="Times New Roman" w:hAnsi="Arial" w:cs="Arial"/>
                <w:lang w:eastAsia="ru-RU"/>
              </w:rPr>
              <w:t>Можно послушать популярные произведения Саши Черного, Владимира Короленко, Всеволода Гаршина и других авторов.</w:t>
            </w:r>
          </w:p>
        </w:tc>
      </w:tr>
      <w:tr w:rsidR="0040382F" w14:paraId="54E09662" w14:textId="77777777" w:rsidTr="00B40E71">
        <w:trPr>
          <w:trHeight w:val="976"/>
        </w:trPr>
        <w:tc>
          <w:tcPr>
            <w:tcW w:w="4176" w:type="dxa"/>
          </w:tcPr>
          <w:p w14:paraId="67828BFB" w14:textId="77777777" w:rsidR="0040382F" w:rsidRDefault="0040382F" w:rsidP="0040382F">
            <w:pPr>
              <w:jc w:val="center"/>
              <w:rPr>
                <w:noProof/>
              </w:rPr>
            </w:pPr>
          </w:p>
          <w:p w14:paraId="38ADAA19" w14:textId="77777777" w:rsidR="0040382F" w:rsidRDefault="0040382F" w:rsidP="0040382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7111F8" wp14:editId="366F17C8">
                  <wp:extent cx="2305050" cy="1028700"/>
                  <wp:effectExtent l="0" t="0" r="0" b="0"/>
                  <wp:docPr id="15" name="Рисунок 15" descr="https://bmk.utmn.ru/media/cache/87/33/8733142270d418d1237ad032aa0273b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bmk.utmn.ru/media/cache/87/33/8733142270d418d1237ad032aa0273b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8378" cy="1039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  <w:p w14:paraId="54B02206" w14:textId="77777777" w:rsidR="0040382F" w:rsidRDefault="0040382F" w:rsidP="0040382F">
            <w:pPr>
              <w:jc w:val="center"/>
              <w:rPr>
                <w:noProof/>
              </w:rPr>
            </w:pPr>
          </w:p>
          <w:p w14:paraId="27FC93FD" w14:textId="77777777" w:rsidR="0040382F" w:rsidRDefault="008E5B0D" w:rsidP="0040382F">
            <w:pPr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hyperlink r:id="rId34" w:history="1">
              <w:r w:rsidR="0040382F" w:rsidRPr="0036641B">
                <w:rPr>
                  <w:rStyle w:val="a3"/>
                  <w:rFonts w:ascii="Arial" w:hAnsi="Arial" w:cs="Arial"/>
                  <w:noProof/>
                  <w:sz w:val="28"/>
                  <w:szCs w:val="28"/>
                </w:rPr>
                <w:t>https://www.prlib.ru/</w:t>
              </w:r>
            </w:hyperlink>
            <w:r w:rsidR="0040382F" w:rsidRPr="0036641B">
              <w:rPr>
                <w:rFonts w:ascii="Arial" w:hAnsi="Arial" w:cs="Arial"/>
                <w:noProof/>
                <w:sz w:val="28"/>
                <w:szCs w:val="28"/>
              </w:rPr>
              <w:t xml:space="preserve"> </w:t>
            </w:r>
          </w:p>
          <w:p w14:paraId="0C410904" w14:textId="77777777" w:rsidR="0040382F" w:rsidRDefault="0040382F" w:rsidP="0040382F">
            <w:pPr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</w:p>
          <w:p w14:paraId="2D73627B" w14:textId="77777777" w:rsidR="0040382F" w:rsidRDefault="0040382F" w:rsidP="0040382F">
            <w:pPr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4FEC6BB" wp14:editId="7D1ADDA7">
                  <wp:extent cx="2044065" cy="323850"/>
                  <wp:effectExtent l="19050" t="19050" r="13335" b="19050"/>
                  <wp:docPr id="21" name="Рисунок 21" descr="http://www.iprbookshop.ru/assets/templates/2019/img/btns/header/wv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iprbookshop.ru/assets/templates/2019/img/btns/header/wv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083" cy="3271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C454A6" w14:textId="4F709791" w:rsidR="0040382F" w:rsidRPr="0036641B" w:rsidRDefault="0040382F" w:rsidP="0040382F">
            <w:pPr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051" w:type="dxa"/>
          </w:tcPr>
          <w:p w14:paraId="6DE3DD8B" w14:textId="77777777" w:rsidR="000C7F73" w:rsidRPr="000D40FF" w:rsidRDefault="000C7F73" w:rsidP="000C7F73">
            <w:pPr>
              <w:pStyle w:val="3"/>
              <w:shd w:val="clear" w:color="auto" w:fill="FFFFFF"/>
              <w:spacing w:before="0"/>
              <w:jc w:val="both"/>
              <w:outlineLvl w:val="2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0C7F73">
              <w:rPr>
                <w:rFonts w:ascii="Arial" w:hAnsi="Arial" w:cs="Arial"/>
                <w:color w:val="auto"/>
                <w:sz w:val="22"/>
                <w:szCs w:val="22"/>
              </w:rPr>
              <w:t xml:space="preserve">Президентская </w:t>
            </w:r>
            <w:r w:rsidRPr="000D40FF">
              <w:rPr>
                <w:rFonts w:ascii="Arial" w:hAnsi="Arial" w:cs="Arial"/>
                <w:color w:val="auto"/>
                <w:sz w:val="22"/>
                <w:szCs w:val="22"/>
              </w:rPr>
              <w:t xml:space="preserve">библиотека имени Б. Н. Ельцина открыта 27 мая 2009 года и функционирует как общегосударственное электронное хранилище цифровых копий. Ресурсы представляют собой цифровые копии печатных и рукописных книг, периодических изданий, архивных источников, официальных документов, фотографий, карт, атласов, чертежей, планов, аудио- и видеодокументов. Вид документов: газеты, журналы, книги, материалы конференций, нормативно-технические документы, патенты, справочники, статьи, электронные ресурсы. </w:t>
            </w:r>
          </w:p>
          <w:p w14:paraId="59B72291" w14:textId="77777777" w:rsidR="000C7F73" w:rsidRPr="000D40FF" w:rsidRDefault="000C7F73" w:rsidP="000C7F73">
            <w:pPr>
              <w:pStyle w:val="3"/>
              <w:shd w:val="clear" w:color="auto" w:fill="FFFFFF"/>
              <w:spacing w:before="0"/>
              <w:jc w:val="both"/>
              <w:outlineLvl w:val="2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0D40FF">
              <w:rPr>
                <w:rFonts w:ascii="Arial" w:hAnsi="Arial" w:cs="Arial"/>
                <w:color w:val="auto"/>
                <w:sz w:val="22"/>
                <w:szCs w:val="22"/>
              </w:rPr>
              <w:t xml:space="preserve">Тип базы – полнотекстовая. </w:t>
            </w:r>
          </w:p>
          <w:p w14:paraId="6F8B6A73" w14:textId="77777777" w:rsidR="0080697F" w:rsidRPr="000D40FF" w:rsidRDefault="000C7F73" w:rsidP="0080697F">
            <w:pPr>
              <w:rPr>
                <w:rFonts w:ascii="Arial" w:hAnsi="Arial" w:cs="Arial"/>
              </w:rPr>
            </w:pPr>
            <w:r w:rsidRPr="000D40FF">
              <w:rPr>
                <w:rFonts w:ascii="Arial" w:hAnsi="Arial" w:cs="Arial"/>
              </w:rPr>
              <w:t>Язык – русский.</w:t>
            </w:r>
          </w:p>
          <w:p w14:paraId="3016C068" w14:textId="527FAE05" w:rsidR="0080697F" w:rsidRPr="000D40FF" w:rsidRDefault="0080697F" w:rsidP="0080697F">
            <w:pPr>
              <w:jc w:val="center"/>
              <w:rPr>
                <w:rFonts w:ascii="Arial" w:hAnsi="Arial" w:cs="Arial"/>
                <w:color w:val="2F5496" w:themeColor="accent1" w:themeShade="BF"/>
              </w:rPr>
            </w:pPr>
            <w:r w:rsidRPr="000D40FF">
              <w:rPr>
                <w:rFonts w:ascii="Arial" w:hAnsi="Arial" w:cs="Arial"/>
                <w:color w:val="2F5496" w:themeColor="accent1" w:themeShade="BF"/>
              </w:rPr>
              <w:t>Аудиовизуальные материалы</w:t>
            </w:r>
          </w:p>
          <w:p w14:paraId="77F032FA" w14:textId="5B517264" w:rsidR="0080697F" w:rsidRPr="0080697F" w:rsidRDefault="0080697F" w:rsidP="0080697F">
            <w:pPr>
              <w:jc w:val="both"/>
              <w:rPr>
                <w:rFonts w:cs="Arial"/>
              </w:rPr>
            </w:pPr>
            <w:r w:rsidRPr="000D40FF">
              <w:rPr>
                <w:rFonts w:ascii="Arial" w:hAnsi="Arial" w:cs="Arial"/>
                <w:color w:val="333333"/>
                <w:shd w:val="clear" w:color="auto" w:fill="FFFFFF"/>
              </w:rPr>
              <w:lastRenderedPageBreak/>
              <w:t xml:space="preserve">В разделе представлены: </w:t>
            </w:r>
            <w:proofErr w:type="spellStart"/>
            <w:r w:rsidRPr="000D40FF">
              <w:rPr>
                <w:rFonts w:ascii="Arial" w:hAnsi="Arial" w:cs="Arial"/>
                <w:color w:val="333333"/>
                <w:shd w:val="clear" w:color="auto" w:fill="FFFFFF"/>
              </w:rPr>
              <w:t>видеолекции</w:t>
            </w:r>
            <w:proofErr w:type="spellEnd"/>
            <w:r w:rsidRPr="000D40FF">
              <w:rPr>
                <w:rFonts w:ascii="Arial" w:hAnsi="Arial" w:cs="Arial"/>
                <w:color w:val="333333"/>
                <w:shd w:val="clear" w:color="auto" w:fill="FFFFFF"/>
              </w:rPr>
              <w:t xml:space="preserve">, </w:t>
            </w:r>
            <w:proofErr w:type="spellStart"/>
            <w:r w:rsidRPr="000D40FF">
              <w:rPr>
                <w:rFonts w:ascii="Arial" w:hAnsi="Arial" w:cs="Arial"/>
                <w:color w:val="333333"/>
                <w:shd w:val="clear" w:color="auto" w:fill="FFFFFF"/>
              </w:rPr>
              <w:t>видеоэкскурсии</w:t>
            </w:r>
            <w:proofErr w:type="spellEnd"/>
            <w:r w:rsidRPr="000D40FF">
              <w:rPr>
                <w:rFonts w:ascii="Arial" w:hAnsi="Arial" w:cs="Arial"/>
                <w:color w:val="333333"/>
                <w:shd w:val="clear" w:color="auto" w:fill="FFFFFF"/>
              </w:rPr>
              <w:t xml:space="preserve"> и выставки, </w:t>
            </w:r>
            <w:r w:rsidR="000D40FF" w:rsidRPr="000D40FF">
              <w:rPr>
                <w:rFonts w:ascii="Arial" w:hAnsi="Arial" w:cs="Arial"/>
                <w:color w:val="333333"/>
                <w:shd w:val="clear" w:color="auto" w:fill="FFFFFF"/>
              </w:rPr>
              <w:t>мультимедийные проекты, кинохроника, художественные и документальные фильмы</w:t>
            </w:r>
            <w:r w:rsidR="000D40FF">
              <w:rPr>
                <w:rFonts w:ascii="Arial" w:hAnsi="Arial" w:cs="Arial"/>
                <w:color w:val="333333"/>
                <w:shd w:val="clear" w:color="auto" w:fill="FFFFFF"/>
              </w:rPr>
              <w:t>, материалы конференций</w:t>
            </w:r>
          </w:p>
        </w:tc>
      </w:tr>
      <w:tr w:rsidR="00376599" w14:paraId="2D9D38A0" w14:textId="77777777" w:rsidTr="007D544A">
        <w:trPr>
          <w:trHeight w:val="1832"/>
        </w:trPr>
        <w:tc>
          <w:tcPr>
            <w:tcW w:w="4176" w:type="dxa"/>
          </w:tcPr>
          <w:p w14:paraId="6A5351CF" w14:textId="77777777" w:rsidR="00376599" w:rsidRDefault="00376599" w:rsidP="00376599">
            <w:pPr>
              <w:jc w:val="center"/>
              <w:rPr>
                <w:noProof/>
              </w:rPr>
            </w:pPr>
          </w:p>
          <w:p w14:paraId="19766212" w14:textId="77777777" w:rsidR="00376599" w:rsidRDefault="00376599" w:rsidP="00376599">
            <w:pPr>
              <w:jc w:val="center"/>
              <w:rPr>
                <w:noProof/>
              </w:rPr>
            </w:pPr>
          </w:p>
          <w:p w14:paraId="6D9D0748" w14:textId="77777777" w:rsidR="00376599" w:rsidRDefault="00376599" w:rsidP="00376599">
            <w:pPr>
              <w:jc w:val="center"/>
              <w:rPr>
                <w:noProof/>
              </w:rPr>
            </w:pPr>
          </w:p>
          <w:p w14:paraId="3C2D3E95" w14:textId="77777777" w:rsidR="00376599" w:rsidRDefault="00376599" w:rsidP="00376599">
            <w:pPr>
              <w:jc w:val="center"/>
              <w:rPr>
                <w:noProof/>
              </w:rPr>
            </w:pPr>
          </w:p>
          <w:p w14:paraId="2EC6A37C" w14:textId="77777777" w:rsidR="00376599" w:rsidRDefault="00376599" w:rsidP="0037659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C7B92D6" wp14:editId="5D003216">
                  <wp:extent cx="2466975" cy="1319841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072" cy="1324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7A9F38" w14:textId="77777777" w:rsidR="00376599" w:rsidRDefault="00376599" w:rsidP="00376599">
            <w:pPr>
              <w:jc w:val="center"/>
              <w:rPr>
                <w:noProof/>
              </w:rPr>
            </w:pPr>
          </w:p>
          <w:p w14:paraId="0AF4F0ED" w14:textId="77777777" w:rsidR="00376599" w:rsidRDefault="008E5B0D" w:rsidP="00376599">
            <w:pPr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hyperlink r:id="rId36" w:history="1">
              <w:r w:rsidR="00376599" w:rsidRPr="0036641B">
                <w:rPr>
                  <w:rStyle w:val="a3"/>
                  <w:rFonts w:ascii="Arial" w:hAnsi="Arial" w:cs="Arial"/>
                  <w:noProof/>
                  <w:sz w:val="28"/>
                  <w:szCs w:val="28"/>
                </w:rPr>
                <w:t>https://icdlib.nspu.ru/</w:t>
              </w:r>
            </w:hyperlink>
            <w:r w:rsidR="00376599" w:rsidRPr="0036641B">
              <w:rPr>
                <w:rFonts w:ascii="Arial" w:hAnsi="Arial" w:cs="Arial"/>
                <w:noProof/>
                <w:sz w:val="28"/>
                <w:szCs w:val="28"/>
              </w:rPr>
              <w:t xml:space="preserve"> </w:t>
            </w:r>
          </w:p>
          <w:p w14:paraId="2411DB69" w14:textId="77777777" w:rsidR="00376599" w:rsidRDefault="00376599" w:rsidP="00376599">
            <w:pPr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</w:p>
          <w:p w14:paraId="62AEDFAC" w14:textId="5C1B1D0A" w:rsidR="00376599" w:rsidRDefault="00376599" w:rsidP="00376599">
            <w:pPr>
              <w:jc w:val="center"/>
              <w:rPr>
                <w:noProof/>
              </w:rPr>
            </w:pPr>
            <w:r w:rsidRPr="00BC240A">
              <w:rPr>
                <w:rFonts w:ascii="Arial" w:hAnsi="Arial" w:cs="Arial"/>
                <w:noProof/>
                <w:sz w:val="28"/>
                <w:szCs w:val="28"/>
              </w:rPr>
              <w:t>масштабирование</w:t>
            </w:r>
          </w:p>
        </w:tc>
        <w:tc>
          <w:tcPr>
            <w:tcW w:w="6051" w:type="dxa"/>
          </w:tcPr>
          <w:p w14:paraId="6FD5ACDB" w14:textId="77777777" w:rsidR="00B40E71" w:rsidRDefault="00B40E71" w:rsidP="00B40E71">
            <w:pPr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034AC">
              <w:rPr>
                <w:rFonts w:ascii="Arial" w:eastAsia="Times New Roman" w:hAnsi="Arial" w:cs="Arial"/>
                <w:color w:val="000000"/>
                <w:lang w:eastAsia="ru-RU"/>
              </w:rPr>
              <w:t>Межвузовск</w:t>
            </w:r>
            <w:r>
              <w:rPr>
                <w:rFonts w:ascii="Arial" w:eastAsia="Times New Roman" w:hAnsi="Arial" w:cs="Arial"/>
                <w:color w:val="000000"/>
                <w:lang w:eastAsia="ru-RU"/>
              </w:rPr>
              <w:t>ая</w:t>
            </w:r>
            <w:r w:rsidRPr="000034AC">
              <w:rPr>
                <w:rFonts w:ascii="Arial" w:eastAsia="Times New Roman" w:hAnsi="Arial" w:cs="Arial"/>
                <w:color w:val="000000"/>
                <w:lang w:eastAsia="ru-RU"/>
              </w:rPr>
              <w:t xml:space="preserve"> электронн</w:t>
            </w:r>
            <w:r>
              <w:rPr>
                <w:rFonts w:ascii="Arial" w:eastAsia="Times New Roman" w:hAnsi="Arial" w:cs="Arial"/>
                <w:color w:val="000000"/>
                <w:lang w:eastAsia="ru-RU"/>
              </w:rPr>
              <w:t>ая</w:t>
            </w:r>
            <w:r w:rsidRPr="000034AC">
              <w:rPr>
                <w:rFonts w:ascii="Arial" w:eastAsia="Times New Roman" w:hAnsi="Arial" w:cs="Arial"/>
                <w:color w:val="000000"/>
                <w:lang w:eastAsia="ru-RU"/>
              </w:rPr>
              <w:t xml:space="preserve"> библиотек</w:t>
            </w:r>
            <w:r>
              <w:rPr>
                <w:rFonts w:ascii="Arial" w:eastAsia="Times New Roman" w:hAnsi="Arial" w:cs="Arial"/>
                <w:color w:val="000000"/>
                <w:lang w:eastAsia="ru-RU"/>
              </w:rPr>
              <w:t>а</w:t>
            </w:r>
            <w:r w:rsidRPr="000034AC">
              <w:rPr>
                <w:rFonts w:ascii="Arial" w:eastAsia="Times New Roman" w:hAnsi="Arial" w:cs="Arial"/>
                <w:color w:val="00000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lang w:eastAsia="ru-RU"/>
              </w:rPr>
              <w:t>(МЭБ) — это</w:t>
            </w:r>
            <w:r w:rsidRPr="000034AC">
              <w:rPr>
                <w:rFonts w:ascii="Arial" w:eastAsia="Times New Roman" w:hAnsi="Arial" w:cs="Arial"/>
                <w:color w:val="000000"/>
                <w:lang w:eastAsia="ru-RU"/>
              </w:rPr>
              <w:t xml:space="preserve"> учебники, учебные и методические пособия по широкому кругу дисциплин.</w:t>
            </w:r>
            <w:r>
              <w:rPr>
                <w:rFonts w:ascii="Arial" w:eastAsia="Times New Roman" w:hAnsi="Arial" w:cs="Arial"/>
                <w:color w:val="000000"/>
                <w:lang w:eastAsia="ru-RU"/>
              </w:rPr>
              <w:t xml:space="preserve"> </w:t>
            </w:r>
            <w:r w:rsidRPr="000034AC">
              <w:rPr>
                <w:rFonts w:ascii="Arial" w:eastAsia="Times New Roman" w:hAnsi="Arial" w:cs="Arial"/>
                <w:color w:val="000000"/>
                <w:lang w:eastAsia="ru-RU"/>
              </w:rPr>
              <w:t xml:space="preserve">Основой для коллекции изданий в этом ресурсе служат учебные пособия Новосибирского государственного педагогического университета, поэтому несмотря на то, что здесь </w:t>
            </w:r>
            <w:r>
              <w:rPr>
                <w:rFonts w:ascii="Arial" w:eastAsia="Times New Roman" w:hAnsi="Arial" w:cs="Arial"/>
                <w:color w:val="000000"/>
                <w:lang w:eastAsia="ru-RU"/>
              </w:rPr>
              <w:t>есть</w:t>
            </w:r>
            <w:r w:rsidRPr="000034AC">
              <w:rPr>
                <w:rFonts w:ascii="Arial" w:eastAsia="Times New Roman" w:hAnsi="Arial" w:cs="Arial"/>
                <w:color w:val="000000"/>
                <w:lang w:eastAsia="ru-RU"/>
              </w:rPr>
              <w:t xml:space="preserve"> учебники по многим дисциплинам, основная целевая аудитория именно педагоги</w:t>
            </w:r>
            <w:r>
              <w:rPr>
                <w:rFonts w:ascii="Arial" w:eastAsia="Times New Roman" w:hAnsi="Arial" w:cs="Arial"/>
                <w:color w:val="000000"/>
                <w:lang w:eastAsia="ru-RU"/>
              </w:rPr>
              <w:t>, студенты педагогических направлений</w:t>
            </w:r>
            <w:r w:rsidRPr="000034AC">
              <w:rPr>
                <w:rFonts w:ascii="Arial" w:eastAsia="Times New Roman" w:hAnsi="Arial" w:cs="Arial"/>
                <w:color w:val="000000"/>
                <w:lang w:eastAsia="ru-RU"/>
              </w:rPr>
              <w:t>.</w:t>
            </w:r>
            <w:r w:rsidRPr="000034AC">
              <w:rPr>
                <w:rFonts w:ascii="Arial" w:eastAsia="Times New Roman" w:hAnsi="Arial" w:cs="Arial"/>
                <w:color w:val="000000"/>
                <w:lang w:eastAsia="ru-RU"/>
              </w:rPr>
              <w:br/>
              <w:t>В </w:t>
            </w:r>
            <w:r>
              <w:rPr>
                <w:rFonts w:ascii="Arial" w:eastAsia="Times New Roman" w:hAnsi="Arial" w:cs="Arial"/>
                <w:color w:val="000000"/>
                <w:lang w:eastAsia="ru-RU"/>
              </w:rPr>
              <w:t>электронной библиотеке</w:t>
            </w:r>
            <w:r w:rsidRPr="000034AC">
              <w:rPr>
                <w:rFonts w:ascii="Arial" w:eastAsia="Times New Roman" w:hAnsi="Arial" w:cs="Arial"/>
                <w:color w:val="00000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lang w:eastAsia="ru-RU"/>
              </w:rPr>
              <w:t xml:space="preserve">- </w:t>
            </w:r>
            <w:r w:rsidRPr="000034AC">
              <w:rPr>
                <w:rFonts w:ascii="Arial" w:eastAsia="Times New Roman" w:hAnsi="Arial" w:cs="Arial"/>
                <w:color w:val="000000"/>
                <w:lang w:eastAsia="ru-RU"/>
              </w:rPr>
              <w:t>более полутора тысяч изданий. Также в МЭБ размещено более тысячи изданий по языкознанию и литературоведению</w:t>
            </w:r>
            <w:r>
              <w:rPr>
                <w:rFonts w:ascii="Arial" w:eastAsia="Times New Roman" w:hAnsi="Arial" w:cs="Arial"/>
                <w:color w:val="000000"/>
                <w:lang w:eastAsia="ru-RU"/>
              </w:rPr>
              <w:t>.</w:t>
            </w:r>
            <w:r w:rsidRPr="000034AC">
              <w:rPr>
                <w:rFonts w:ascii="Arial" w:eastAsia="Times New Roman" w:hAnsi="Arial" w:cs="Arial"/>
                <w:color w:val="000000"/>
                <w:lang w:eastAsia="ru-RU"/>
              </w:rPr>
              <w:br/>
            </w:r>
            <w:r>
              <w:rPr>
                <w:rFonts w:ascii="Arial" w:eastAsia="Times New Roman" w:hAnsi="Arial" w:cs="Arial"/>
                <w:color w:val="000000"/>
                <w:lang w:eastAsia="ru-RU"/>
              </w:rPr>
              <w:t>Имеется обширная коллекция</w:t>
            </w:r>
            <w:r w:rsidRPr="000034AC">
              <w:rPr>
                <w:rFonts w:ascii="Arial" w:eastAsia="Times New Roman" w:hAnsi="Arial" w:cs="Arial"/>
                <w:color w:val="000000"/>
                <w:lang w:eastAsia="ru-RU"/>
              </w:rPr>
              <w:t xml:space="preserve"> «История образования Сибири»</w:t>
            </w:r>
            <w:r>
              <w:rPr>
                <w:rFonts w:ascii="Arial" w:eastAsia="Times New Roman" w:hAnsi="Arial" w:cs="Arial"/>
                <w:color w:val="000000"/>
                <w:lang w:eastAsia="ru-RU"/>
              </w:rPr>
              <w:t>.</w:t>
            </w:r>
            <w:r w:rsidRPr="000034AC">
              <w:rPr>
                <w:rFonts w:ascii="Arial" w:eastAsia="Times New Roman" w:hAnsi="Arial" w:cs="Arial"/>
                <w:color w:val="000000"/>
                <w:lang w:eastAsia="ru-RU"/>
              </w:rPr>
              <w:br/>
              <w:t>Доступ предоставлен со всех компьютеров Университета по IP-адресам, и с любого личного устройства, подключенного к </w:t>
            </w:r>
            <w:r>
              <w:rPr>
                <w:rFonts w:ascii="Arial" w:eastAsia="Times New Roman" w:hAnsi="Arial" w:cs="Arial"/>
                <w:color w:val="000000"/>
                <w:lang w:eastAsia="ru-RU"/>
              </w:rPr>
              <w:t>WI</w:t>
            </w:r>
            <w:r w:rsidRPr="000034AC">
              <w:rPr>
                <w:rFonts w:ascii="Arial" w:eastAsia="Times New Roman" w:hAnsi="Arial" w:cs="Arial"/>
                <w:color w:val="000000"/>
                <w:lang w:eastAsia="ru-RU"/>
              </w:rPr>
              <w:t xml:space="preserve">-FI </w:t>
            </w:r>
            <w:proofErr w:type="spellStart"/>
            <w:r w:rsidRPr="000034AC">
              <w:rPr>
                <w:rFonts w:ascii="Arial" w:eastAsia="Times New Roman" w:hAnsi="Arial" w:cs="Arial"/>
                <w:color w:val="000000"/>
                <w:lang w:eastAsia="ru-RU"/>
              </w:rPr>
              <w:t>ТюмГУ</w:t>
            </w:r>
            <w:proofErr w:type="spellEnd"/>
            <w:r>
              <w:rPr>
                <w:rFonts w:ascii="Arial" w:eastAsia="Times New Roman" w:hAnsi="Arial" w:cs="Arial"/>
                <w:color w:val="000000"/>
                <w:lang w:eastAsia="ru-RU"/>
              </w:rPr>
              <w:t xml:space="preserve">. </w:t>
            </w:r>
            <w:r w:rsidRPr="000034AC">
              <w:rPr>
                <w:rFonts w:ascii="Arial" w:eastAsia="Times New Roman" w:hAnsi="Arial" w:cs="Arial"/>
                <w:color w:val="000000"/>
                <w:lang w:eastAsia="ru-RU"/>
              </w:rPr>
              <w:t xml:space="preserve"> Удаленный доступ осуществляется после регистрации в базе на территории Университета.</w:t>
            </w:r>
            <w:r w:rsidRPr="000034AC">
              <w:rPr>
                <w:rFonts w:ascii="Arial" w:eastAsia="Times New Roman" w:hAnsi="Arial" w:cs="Arial"/>
                <w:color w:val="000000"/>
                <w:lang w:eastAsia="ru-RU"/>
              </w:rPr>
              <w:br/>
              <w:t>Тип — полные тексты: монографии, учебные пособия</w:t>
            </w:r>
            <w:r>
              <w:rPr>
                <w:rFonts w:ascii="Arial" w:eastAsia="Times New Roman" w:hAnsi="Arial" w:cs="Arial"/>
                <w:color w:val="000000"/>
                <w:lang w:eastAsia="ru-RU"/>
              </w:rPr>
              <w:t>, статьи</w:t>
            </w:r>
            <w:r w:rsidRPr="000034AC">
              <w:rPr>
                <w:rFonts w:ascii="Arial" w:eastAsia="Times New Roman" w:hAnsi="Arial" w:cs="Arial"/>
                <w:color w:val="000000"/>
                <w:lang w:eastAsia="ru-RU"/>
              </w:rPr>
              <w:t xml:space="preserve"> преподавателей вузов-участников проекта МЭБ</w:t>
            </w:r>
            <w:r>
              <w:rPr>
                <w:rFonts w:ascii="Arial" w:eastAsia="Times New Roman" w:hAnsi="Arial" w:cs="Arial"/>
                <w:color w:val="000000"/>
                <w:lang w:eastAsia="ru-RU"/>
              </w:rPr>
              <w:t>.</w:t>
            </w:r>
          </w:p>
          <w:p w14:paraId="73554524" w14:textId="77777777" w:rsidR="00B40E71" w:rsidRDefault="00B40E71" w:rsidP="00B40E71">
            <w:pPr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034AC">
              <w:rPr>
                <w:rFonts w:ascii="Arial" w:eastAsia="Times New Roman" w:hAnsi="Arial" w:cs="Arial"/>
                <w:color w:val="000000"/>
                <w:lang w:eastAsia="ru-RU"/>
              </w:rPr>
              <w:t>Язык — русский</w:t>
            </w:r>
            <w:r>
              <w:rPr>
                <w:rFonts w:ascii="Arial" w:eastAsia="Times New Roman" w:hAnsi="Arial" w:cs="Arial"/>
                <w:color w:val="000000"/>
                <w:lang w:eastAsia="ru-RU"/>
              </w:rPr>
              <w:t>.</w:t>
            </w:r>
          </w:p>
          <w:p w14:paraId="294A7263" w14:textId="77777777" w:rsidR="00B40E71" w:rsidRDefault="00B40E71" w:rsidP="00B40E71">
            <w:pPr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034AC">
              <w:rPr>
                <w:rFonts w:ascii="Arial" w:eastAsia="Times New Roman" w:hAnsi="Arial" w:cs="Arial"/>
                <w:color w:val="000000"/>
                <w:lang w:eastAsia="ru-RU"/>
              </w:rPr>
              <w:t xml:space="preserve">Тематика — </w:t>
            </w:r>
            <w:r>
              <w:rPr>
                <w:rFonts w:ascii="Arial" w:eastAsia="Times New Roman" w:hAnsi="Arial" w:cs="Arial"/>
                <w:color w:val="000000"/>
                <w:lang w:eastAsia="ru-RU"/>
              </w:rPr>
              <w:t>все.</w:t>
            </w:r>
          </w:p>
          <w:p w14:paraId="281300A1" w14:textId="77777777" w:rsidR="00B40E71" w:rsidRDefault="00B40E71" w:rsidP="00B40E71">
            <w:pPr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034AC">
              <w:rPr>
                <w:rFonts w:ascii="Arial" w:eastAsia="Times New Roman" w:hAnsi="Arial" w:cs="Arial"/>
                <w:color w:val="000000"/>
                <w:lang w:eastAsia="ru-RU"/>
              </w:rPr>
              <w:t>Доступ — кампус</w:t>
            </w:r>
            <w:r>
              <w:rPr>
                <w:rFonts w:ascii="Arial" w:eastAsia="Times New Roman" w:hAnsi="Arial" w:cs="Arial"/>
                <w:color w:val="000000"/>
                <w:lang w:eastAsia="ru-RU"/>
              </w:rPr>
              <w:t>.</w:t>
            </w:r>
          </w:p>
          <w:p w14:paraId="69C7B5FA" w14:textId="7C0BF0F5" w:rsidR="00376599" w:rsidRPr="000D7510" w:rsidRDefault="00B40E71" w:rsidP="00B40E71">
            <w:pPr>
              <w:pStyle w:val="a9"/>
              <w:shd w:val="clear" w:color="auto" w:fill="FFFFFF"/>
              <w:spacing w:before="0" w:beforeAutospacing="0"/>
              <w:contextualSpacing/>
              <w:jc w:val="both"/>
              <w:rPr>
                <w:rFonts w:ascii="Arial" w:hAnsi="Arial" w:cs="Arial"/>
                <w:bCs/>
                <w:color w:val="212529"/>
                <w:sz w:val="22"/>
                <w:szCs w:val="22"/>
              </w:rPr>
            </w:pPr>
            <w:r w:rsidRPr="000034AC">
              <w:rPr>
                <w:rFonts w:ascii="Arial" w:hAnsi="Arial" w:cs="Arial"/>
                <w:color w:val="000000"/>
              </w:rPr>
              <w:t>Подписка: бессрочно.</w:t>
            </w:r>
          </w:p>
        </w:tc>
      </w:tr>
      <w:tr w:rsidR="00376599" w14:paraId="6647DC56" w14:textId="77777777" w:rsidTr="007D544A">
        <w:trPr>
          <w:trHeight w:val="1832"/>
        </w:trPr>
        <w:tc>
          <w:tcPr>
            <w:tcW w:w="4176" w:type="dxa"/>
          </w:tcPr>
          <w:p w14:paraId="039E8D49" w14:textId="3EDB7094" w:rsidR="00376599" w:rsidRDefault="00376599" w:rsidP="00376599">
            <w:pPr>
              <w:jc w:val="center"/>
              <w:rPr>
                <w:noProof/>
              </w:rPr>
            </w:pPr>
          </w:p>
          <w:p w14:paraId="37D553ED" w14:textId="77777777" w:rsidR="00376599" w:rsidRDefault="00376599" w:rsidP="00376599">
            <w:pPr>
              <w:jc w:val="center"/>
              <w:rPr>
                <w:noProof/>
              </w:rPr>
            </w:pPr>
          </w:p>
          <w:p w14:paraId="0FE8426D" w14:textId="409CF564" w:rsidR="00376599" w:rsidRDefault="00376599" w:rsidP="00376599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07ECC87" wp14:editId="3F00EFC7">
                  <wp:extent cx="2095500" cy="1502108"/>
                  <wp:effectExtent l="0" t="0" r="0" b="317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2147" cy="1535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6EBA63" w14:textId="77777777" w:rsidR="00376599" w:rsidRDefault="00376599" w:rsidP="00376599">
            <w:pPr>
              <w:jc w:val="center"/>
              <w:rPr>
                <w:noProof/>
                <w:sz w:val="28"/>
                <w:szCs w:val="28"/>
              </w:rPr>
            </w:pPr>
          </w:p>
          <w:p w14:paraId="6F786C4C" w14:textId="77777777" w:rsidR="00376599" w:rsidRDefault="008E5B0D" w:rsidP="00376599">
            <w:pPr>
              <w:jc w:val="center"/>
              <w:rPr>
                <w:noProof/>
                <w:sz w:val="28"/>
                <w:szCs w:val="28"/>
              </w:rPr>
            </w:pPr>
            <w:hyperlink r:id="rId38" w:history="1">
              <w:r w:rsidR="00376599" w:rsidRPr="00DC178C">
                <w:rPr>
                  <w:rStyle w:val="a3"/>
                  <w:noProof/>
                  <w:sz w:val="28"/>
                  <w:szCs w:val="28"/>
                </w:rPr>
                <w:t>https://psyjournals.ru/</w:t>
              </w:r>
            </w:hyperlink>
            <w:r w:rsidR="00376599" w:rsidRPr="000D7510">
              <w:rPr>
                <w:noProof/>
                <w:sz w:val="28"/>
                <w:szCs w:val="28"/>
              </w:rPr>
              <w:t xml:space="preserve"> </w:t>
            </w:r>
          </w:p>
          <w:p w14:paraId="0FBB719D" w14:textId="77777777" w:rsidR="00376599" w:rsidRDefault="00376599" w:rsidP="00376599">
            <w:pPr>
              <w:jc w:val="center"/>
              <w:rPr>
                <w:noProof/>
                <w:sz w:val="28"/>
                <w:szCs w:val="28"/>
              </w:rPr>
            </w:pPr>
          </w:p>
          <w:p w14:paraId="126B968B" w14:textId="77777777" w:rsidR="00376599" w:rsidRDefault="00376599" w:rsidP="00376599">
            <w:pPr>
              <w:jc w:val="both"/>
              <w:rPr>
                <w:rFonts w:ascii="Arial" w:hAnsi="Arial" w:cs="Arial"/>
                <w:color w:val="212529"/>
                <w:shd w:val="clear" w:color="auto" w:fill="FFFFFF"/>
              </w:rPr>
            </w:pPr>
            <w:r>
              <w:rPr>
                <w:rFonts w:ascii="Arial" w:hAnsi="Arial" w:cs="Arial"/>
                <w:color w:val="212529"/>
                <w:shd w:val="clear" w:color="auto" w:fill="FFFFFF"/>
              </w:rPr>
              <w:t xml:space="preserve">Подкаст </w:t>
            </w:r>
            <w:proofErr w:type="spellStart"/>
            <w:r>
              <w:rPr>
                <w:rFonts w:ascii="Arial" w:hAnsi="Arial" w:cs="Arial"/>
                <w:color w:val="212529"/>
                <w:shd w:val="clear" w:color="auto" w:fill="FFFFFF"/>
              </w:rPr>
              <w:t>PsyJournals</w:t>
            </w:r>
            <w:proofErr w:type="spellEnd"/>
            <w:r>
              <w:rPr>
                <w:rFonts w:ascii="Arial" w:hAnsi="Arial" w:cs="Arial"/>
                <w:color w:val="212529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212529"/>
                <w:shd w:val="clear" w:color="auto" w:fill="FFFFFF"/>
              </w:rPr>
              <w:t>Live</w:t>
            </w:r>
            <w:proofErr w:type="spellEnd"/>
            <w:r>
              <w:rPr>
                <w:rFonts w:ascii="Arial" w:hAnsi="Arial" w:cs="Arial"/>
                <w:color w:val="212529"/>
                <w:shd w:val="clear" w:color="auto" w:fill="FFFFFF"/>
              </w:rPr>
              <w:t xml:space="preserve"> –  медиапроект портала психологических изданий PsyJournals.ru. Выпуски подкаста </w:t>
            </w:r>
            <w:proofErr w:type="spellStart"/>
            <w:r>
              <w:rPr>
                <w:rFonts w:ascii="Arial" w:hAnsi="Arial" w:cs="Arial"/>
                <w:color w:val="212529"/>
                <w:shd w:val="clear" w:color="auto" w:fill="FFFFFF"/>
              </w:rPr>
              <w:t>PsyJournals</w:t>
            </w:r>
            <w:proofErr w:type="spellEnd"/>
            <w:r>
              <w:rPr>
                <w:rFonts w:ascii="Arial" w:hAnsi="Arial" w:cs="Arial"/>
                <w:color w:val="212529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212529"/>
                <w:shd w:val="clear" w:color="auto" w:fill="FFFFFF"/>
              </w:rPr>
              <w:t>Live</w:t>
            </w:r>
            <w:proofErr w:type="spellEnd"/>
            <w:r>
              <w:rPr>
                <w:rFonts w:ascii="Arial" w:hAnsi="Arial" w:cs="Arial"/>
                <w:color w:val="212529"/>
                <w:shd w:val="clear" w:color="auto" w:fill="FFFFFF"/>
              </w:rPr>
              <w:t xml:space="preserve"> посвящены новому в психологической науке и практике. В эфире голоса авторов научных исследований, репортажи о мероприятиях, лекции и книжные новинки. Язык – русский.</w:t>
            </w:r>
          </w:p>
          <w:p w14:paraId="3F3BD0B5" w14:textId="3E95C321" w:rsidR="00376599" w:rsidRPr="000D7510" w:rsidRDefault="00376599" w:rsidP="00376599">
            <w:pPr>
              <w:jc w:val="both"/>
              <w:rPr>
                <w:noProof/>
                <w:sz w:val="28"/>
                <w:szCs w:val="28"/>
              </w:rPr>
            </w:pPr>
          </w:p>
        </w:tc>
        <w:tc>
          <w:tcPr>
            <w:tcW w:w="6051" w:type="dxa"/>
          </w:tcPr>
          <w:p w14:paraId="5856560A" w14:textId="77777777" w:rsidR="00376599" w:rsidRPr="000D7510" w:rsidRDefault="00376599" w:rsidP="00376599">
            <w:pPr>
              <w:pStyle w:val="a9"/>
              <w:shd w:val="clear" w:color="auto" w:fill="FFFFFF"/>
              <w:spacing w:before="0" w:beforeAutospacing="0"/>
              <w:contextualSpacing/>
              <w:jc w:val="both"/>
              <w:rPr>
                <w:rFonts w:ascii="Arial" w:hAnsi="Arial" w:cs="Arial"/>
                <w:color w:val="212529"/>
                <w:sz w:val="22"/>
                <w:szCs w:val="22"/>
              </w:rPr>
            </w:pPr>
            <w:r w:rsidRPr="000D7510">
              <w:rPr>
                <w:rFonts w:ascii="Arial" w:hAnsi="Arial" w:cs="Arial"/>
                <w:bCs/>
                <w:color w:val="212529"/>
                <w:sz w:val="22"/>
                <w:szCs w:val="22"/>
              </w:rPr>
              <w:t>Портал психологических изданий PsyJournals.ru</w:t>
            </w:r>
            <w:r w:rsidRPr="000D7510">
              <w:rPr>
                <w:rFonts w:ascii="Arial" w:hAnsi="Arial" w:cs="Arial"/>
                <w:color w:val="212529"/>
                <w:sz w:val="22"/>
                <w:szCs w:val="22"/>
              </w:rPr>
              <w:t> – уникальный тематический российский репозиторий научных и научно-практических периодических и продолжающихся изданий по всем отраслям психологии и смежным наукам.</w:t>
            </w:r>
          </w:p>
          <w:p w14:paraId="032F9394" w14:textId="77777777" w:rsidR="00376599" w:rsidRPr="000D7510" w:rsidRDefault="00376599" w:rsidP="00376599">
            <w:pPr>
              <w:pStyle w:val="a9"/>
              <w:shd w:val="clear" w:color="auto" w:fill="FFFFFF"/>
              <w:spacing w:before="0" w:beforeAutospacing="0"/>
              <w:contextualSpacing/>
              <w:jc w:val="both"/>
              <w:rPr>
                <w:rFonts w:ascii="Arial" w:hAnsi="Arial" w:cs="Arial"/>
                <w:color w:val="212529"/>
                <w:sz w:val="22"/>
                <w:szCs w:val="22"/>
              </w:rPr>
            </w:pPr>
            <w:r w:rsidRPr="000D7510">
              <w:rPr>
                <w:rFonts w:ascii="Arial" w:hAnsi="Arial" w:cs="Arial"/>
                <w:color w:val="212529"/>
                <w:sz w:val="22"/>
                <w:szCs w:val="22"/>
              </w:rPr>
              <w:t>В рамках требований </w:t>
            </w:r>
            <w:hyperlink r:id="rId39" w:tgtFrame="_blank" w:history="1">
              <w:r w:rsidRPr="000D7510">
                <w:rPr>
                  <w:rStyle w:val="a3"/>
                  <w:rFonts w:ascii="Arial" w:eastAsiaTheme="majorEastAsia" w:hAnsi="Arial" w:cs="Arial"/>
                  <w:color w:val="4E6AA9"/>
                  <w:sz w:val="22"/>
                  <w:szCs w:val="22"/>
                </w:rPr>
                <w:t>ФГОС ВО</w:t>
              </w:r>
            </w:hyperlink>
            <w:r w:rsidRPr="000D7510">
              <w:rPr>
                <w:rFonts w:ascii="Arial" w:hAnsi="Arial" w:cs="Arial"/>
                <w:color w:val="212529"/>
                <w:sz w:val="22"/>
                <w:szCs w:val="22"/>
              </w:rPr>
              <w:t> согласно статье 18. п.1 Федерального закона от 29 декабря 2012 года N 273-ФЗ "</w:t>
            </w:r>
            <w:hyperlink r:id="rId40" w:tgtFrame="_blank" w:history="1">
              <w:r w:rsidRPr="000D7510">
                <w:rPr>
                  <w:rStyle w:val="a3"/>
                  <w:rFonts w:ascii="Arial" w:eastAsiaTheme="majorEastAsia" w:hAnsi="Arial" w:cs="Arial"/>
                  <w:color w:val="4E6AA9"/>
                  <w:sz w:val="22"/>
                  <w:szCs w:val="22"/>
                </w:rPr>
                <w:t>Об образовании в Российской Федерации</w:t>
              </w:r>
            </w:hyperlink>
            <w:r w:rsidRPr="000D7510">
              <w:rPr>
                <w:rFonts w:ascii="Arial" w:hAnsi="Arial" w:cs="Arial"/>
                <w:color w:val="212529"/>
                <w:sz w:val="22"/>
                <w:szCs w:val="22"/>
              </w:rPr>
              <w:t>" с изменениями 2020 года портал психологических изданий PsyJournals.ru является профессиональной базой данных.</w:t>
            </w:r>
          </w:p>
          <w:p w14:paraId="533D555A" w14:textId="77777777" w:rsidR="00376599" w:rsidRPr="000D7510" w:rsidRDefault="00376599" w:rsidP="00376599">
            <w:pPr>
              <w:pStyle w:val="a9"/>
              <w:shd w:val="clear" w:color="auto" w:fill="FFFFFF"/>
              <w:spacing w:before="0" w:beforeAutospacing="0"/>
              <w:contextualSpacing/>
              <w:jc w:val="both"/>
              <w:rPr>
                <w:rFonts w:ascii="Arial" w:hAnsi="Arial" w:cs="Arial"/>
                <w:color w:val="212529"/>
                <w:sz w:val="22"/>
                <w:szCs w:val="22"/>
              </w:rPr>
            </w:pPr>
            <w:r w:rsidRPr="000D7510">
              <w:rPr>
                <w:rFonts w:ascii="Arial" w:hAnsi="Arial" w:cs="Arial"/>
                <w:color w:val="212529"/>
                <w:sz w:val="22"/>
                <w:szCs w:val="22"/>
              </w:rPr>
              <w:t>На портале размещены полнотекстовые электронные версии более чем </w:t>
            </w:r>
            <w:r w:rsidRPr="000D7510">
              <w:rPr>
                <w:rFonts w:ascii="Arial" w:hAnsi="Arial" w:cs="Arial"/>
                <w:bCs/>
                <w:color w:val="212529"/>
                <w:sz w:val="22"/>
                <w:szCs w:val="22"/>
              </w:rPr>
              <w:t>95 </w:t>
            </w:r>
            <w:r w:rsidRPr="000D7510">
              <w:rPr>
                <w:rFonts w:ascii="Arial" w:hAnsi="Arial" w:cs="Arial"/>
                <w:color w:val="212529"/>
                <w:sz w:val="22"/>
                <w:szCs w:val="22"/>
              </w:rPr>
              <w:t>научных периодических изданий с полной архивной коллекцией статей за более чем </w:t>
            </w:r>
            <w:r w:rsidRPr="000D7510">
              <w:rPr>
                <w:rFonts w:ascii="Arial" w:hAnsi="Arial" w:cs="Arial"/>
                <w:bCs/>
                <w:color w:val="212529"/>
                <w:sz w:val="22"/>
                <w:szCs w:val="22"/>
              </w:rPr>
              <w:t>20</w:t>
            </w:r>
            <w:r w:rsidRPr="000D7510">
              <w:rPr>
                <w:rFonts w:ascii="Arial" w:hAnsi="Arial" w:cs="Arial"/>
                <w:color w:val="212529"/>
                <w:sz w:val="22"/>
                <w:szCs w:val="22"/>
              </w:rPr>
              <w:t> лет. Общее количество размещенных статей – более </w:t>
            </w:r>
            <w:r w:rsidRPr="000D7510">
              <w:rPr>
                <w:rFonts w:ascii="Arial" w:hAnsi="Arial" w:cs="Arial"/>
                <w:bCs/>
                <w:color w:val="212529"/>
                <w:sz w:val="22"/>
                <w:szCs w:val="22"/>
              </w:rPr>
              <w:t>10 000</w:t>
            </w:r>
            <w:r w:rsidRPr="000D7510">
              <w:rPr>
                <w:rFonts w:ascii="Arial" w:hAnsi="Arial" w:cs="Arial"/>
                <w:color w:val="212529"/>
                <w:sz w:val="22"/>
                <w:szCs w:val="22"/>
              </w:rPr>
              <w:t>. В базе данных портала сведения о более чем </w:t>
            </w:r>
            <w:r w:rsidRPr="000D7510">
              <w:rPr>
                <w:rFonts w:ascii="Arial" w:hAnsi="Arial" w:cs="Arial"/>
                <w:bCs/>
                <w:color w:val="212529"/>
                <w:sz w:val="22"/>
                <w:szCs w:val="22"/>
              </w:rPr>
              <w:t>8000</w:t>
            </w:r>
            <w:r w:rsidRPr="000D7510">
              <w:rPr>
                <w:rFonts w:ascii="Arial" w:hAnsi="Arial" w:cs="Arial"/>
                <w:color w:val="212529"/>
                <w:sz w:val="22"/>
                <w:szCs w:val="22"/>
              </w:rPr>
              <w:t xml:space="preserve"> авторов. </w:t>
            </w:r>
          </w:p>
          <w:p w14:paraId="73004D90" w14:textId="77777777" w:rsidR="00376599" w:rsidRPr="00F00153" w:rsidRDefault="00376599" w:rsidP="00376599">
            <w:pPr>
              <w:pStyle w:val="a9"/>
              <w:shd w:val="clear" w:color="auto" w:fill="FFFFFF"/>
              <w:spacing w:before="0" w:beforeAutospacing="0"/>
              <w:contextualSpacing/>
              <w:jc w:val="both"/>
              <w:rPr>
                <w:rFonts w:ascii="Arial" w:hAnsi="Arial" w:cs="Arial"/>
                <w:color w:val="212529"/>
                <w:sz w:val="22"/>
                <w:szCs w:val="22"/>
              </w:rPr>
            </w:pPr>
            <w:r w:rsidRPr="000D7510">
              <w:rPr>
                <w:rFonts w:ascii="Arial" w:hAnsi="Arial" w:cs="Arial"/>
                <w:color w:val="212529"/>
                <w:sz w:val="22"/>
                <w:szCs w:val="22"/>
              </w:rPr>
              <w:t>Ядро портала — электронные версии научных и научно-практических журналов Издательства ФГБОУ ВО МГППУ с полной архивной коллекцией статей за более чем 20 лет существования изданий – база знаний ведущих научных психологических школ</w:t>
            </w:r>
            <w:r w:rsidRPr="00F00153">
              <w:rPr>
                <w:rFonts w:ascii="Arial" w:hAnsi="Arial" w:cs="Arial"/>
                <w:color w:val="212529"/>
                <w:sz w:val="22"/>
                <w:szCs w:val="22"/>
              </w:rPr>
              <w:t>.</w:t>
            </w:r>
          </w:p>
          <w:p w14:paraId="6DAC856C" w14:textId="77777777" w:rsidR="00376599" w:rsidRPr="00F00153" w:rsidRDefault="00376599" w:rsidP="00376599">
            <w:pPr>
              <w:pStyle w:val="a9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212529"/>
                <w:sz w:val="22"/>
                <w:szCs w:val="22"/>
              </w:rPr>
            </w:pPr>
            <w:r w:rsidRPr="00F00153">
              <w:rPr>
                <w:rFonts w:ascii="Arial" w:hAnsi="Arial" w:cs="Arial"/>
                <w:color w:val="212529"/>
                <w:sz w:val="22"/>
                <w:szCs w:val="22"/>
              </w:rPr>
              <w:t>Издателем портала психологических изданий PsyJournals.ru является ФГБОУ ВО Московский государственный психолого-педагогический университет.</w:t>
            </w:r>
            <w:r w:rsidRPr="00F00153">
              <w:rPr>
                <w:rFonts w:ascii="MS Gothic" w:eastAsia="MS Gothic" w:hAnsi="MS Gothic" w:cs="MS Gothic" w:hint="eastAsia"/>
                <w:color w:val="212529"/>
                <w:sz w:val="22"/>
                <w:szCs w:val="22"/>
              </w:rPr>
              <w:t> </w:t>
            </w:r>
          </w:p>
          <w:p w14:paraId="0E8760AC" w14:textId="77777777" w:rsidR="00376599" w:rsidRPr="00F00153" w:rsidRDefault="00376599" w:rsidP="00376599">
            <w:pPr>
              <w:pStyle w:val="a9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212529"/>
                <w:sz w:val="22"/>
                <w:szCs w:val="22"/>
              </w:rPr>
            </w:pPr>
            <w:r w:rsidRPr="00F00153">
              <w:rPr>
                <w:rFonts w:ascii="Arial" w:hAnsi="Arial" w:cs="Arial"/>
                <w:color w:val="212529"/>
                <w:sz w:val="22"/>
                <w:szCs w:val="22"/>
              </w:rPr>
              <w:t>Свидетельство регистрации СМИ Эл № ФС77-66447 от 14 июля 2016 г.</w:t>
            </w:r>
          </w:p>
          <w:p w14:paraId="74C28A7D" w14:textId="7A945144" w:rsidR="00376599" w:rsidRPr="000D7510" w:rsidRDefault="00376599" w:rsidP="00376599">
            <w:pPr>
              <w:pStyle w:val="a9"/>
              <w:spacing w:before="0" w:beforeAutospacing="0" w:after="0" w:afterAutospacing="0"/>
              <w:contextualSpacing/>
              <w:jc w:val="both"/>
              <w:textAlignment w:val="top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212529"/>
                <w:sz w:val="22"/>
                <w:szCs w:val="22"/>
              </w:rPr>
              <w:t>Регистрация – на сайте портала.</w:t>
            </w:r>
          </w:p>
        </w:tc>
      </w:tr>
      <w:tr w:rsidR="00B40E71" w14:paraId="14FCF5D1" w14:textId="77777777" w:rsidTr="007D544A">
        <w:trPr>
          <w:trHeight w:val="2258"/>
        </w:trPr>
        <w:tc>
          <w:tcPr>
            <w:tcW w:w="4176" w:type="dxa"/>
          </w:tcPr>
          <w:p w14:paraId="0AA5BFF6" w14:textId="275E594B" w:rsidR="00B40E71" w:rsidRDefault="00B40E71" w:rsidP="00B40E71">
            <w:pPr>
              <w:jc w:val="center"/>
              <w:rPr>
                <w:noProof/>
              </w:rPr>
            </w:pPr>
          </w:p>
          <w:p w14:paraId="699461BE" w14:textId="7C76AB82" w:rsidR="00B40E71" w:rsidRDefault="00B40E71" w:rsidP="00B40E71">
            <w:pPr>
              <w:jc w:val="center"/>
              <w:rPr>
                <w:noProof/>
              </w:rPr>
            </w:pPr>
          </w:p>
          <w:p w14:paraId="5AF49B2C" w14:textId="74F1C564" w:rsidR="00B40E71" w:rsidRDefault="00B40E71" w:rsidP="00B40E71">
            <w:pPr>
              <w:jc w:val="center"/>
              <w:rPr>
                <w:noProof/>
              </w:rPr>
            </w:pPr>
          </w:p>
          <w:p w14:paraId="7A2E886F" w14:textId="77777777" w:rsidR="00B40E71" w:rsidRDefault="00B40E71" w:rsidP="00B40E71">
            <w:pPr>
              <w:jc w:val="center"/>
              <w:rPr>
                <w:noProof/>
              </w:rPr>
            </w:pPr>
          </w:p>
          <w:p w14:paraId="563B7CCC" w14:textId="1F988FE0" w:rsidR="00B40E71" w:rsidRDefault="00B40E71" w:rsidP="00B40E7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AD45752" wp14:editId="7F26C18C">
                  <wp:extent cx="2552700" cy="91440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69F355" w14:textId="77777777" w:rsidR="00B40E71" w:rsidRDefault="00B40E71" w:rsidP="00B40E71">
            <w:pPr>
              <w:jc w:val="center"/>
              <w:rPr>
                <w:noProof/>
              </w:rPr>
            </w:pPr>
          </w:p>
          <w:p w14:paraId="18A5D40A" w14:textId="77777777" w:rsidR="00B40E71" w:rsidRDefault="00B40E71" w:rsidP="00B40E71">
            <w:pPr>
              <w:jc w:val="center"/>
              <w:rPr>
                <w:noProof/>
                <w:sz w:val="28"/>
                <w:szCs w:val="28"/>
              </w:rPr>
            </w:pPr>
          </w:p>
          <w:p w14:paraId="72896A4C" w14:textId="77777777" w:rsidR="00B40E71" w:rsidRDefault="00B40E71" w:rsidP="00B40E71">
            <w:pPr>
              <w:jc w:val="center"/>
              <w:rPr>
                <w:noProof/>
                <w:sz w:val="28"/>
                <w:szCs w:val="28"/>
              </w:rPr>
            </w:pPr>
          </w:p>
          <w:p w14:paraId="5EBB93C3" w14:textId="330FF06C" w:rsidR="00B40E71" w:rsidRDefault="00B40E71" w:rsidP="00B40E71">
            <w:pPr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hyperlink r:id="rId43" w:history="1">
              <w:r w:rsidRPr="000F1E90">
                <w:rPr>
                  <w:rStyle w:val="a3"/>
                  <w:sz w:val="28"/>
                  <w:szCs w:val="28"/>
                </w:rPr>
                <w:t>https://www.writer-tyumen.ru/</w:t>
              </w:r>
            </w:hyperlink>
            <w:r w:rsidRPr="000F1E90">
              <w:rPr>
                <w:sz w:val="28"/>
                <w:szCs w:val="28"/>
              </w:rPr>
              <w:t xml:space="preserve"> </w:t>
            </w:r>
            <w:r w:rsidRPr="000F1E90">
              <w:rPr>
                <w:rFonts w:ascii="Arial" w:hAnsi="Arial" w:cs="Arial"/>
                <w:noProof/>
                <w:sz w:val="28"/>
                <w:szCs w:val="28"/>
              </w:rPr>
              <w:t xml:space="preserve"> </w:t>
            </w:r>
          </w:p>
          <w:p w14:paraId="05872D9D" w14:textId="77777777" w:rsidR="00B40E71" w:rsidRDefault="00B40E71" w:rsidP="00B40E71">
            <w:pPr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</w:p>
          <w:p w14:paraId="3CFD2710" w14:textId="5D208AB0" w:rsidR="00B40E71" w:rsidRPr="00EB0F12" w:rsidRDefault="00B40E71" w:rsidP="00B40E71">
            <w:pPr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4755C87" wp14:editId="656B71AB">
                  <wp:extent cx="2044065" cy="323850"/>
                  <wp:effectExtent l="19050" t="19050" r="13335" b="19050"/>
                  <wp:docPr id="23" name="Рисунок 23" descr="http://www.iprbookshop.ru/assets/templates/2019/img/btns/header/wv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iprbookshop.ru/assets/templates/2019/img/btns/header/wv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083" cy="3271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1" w:type="dxa"/>
          </w:tcPr>
          <w:p w14:paraId="44250177" w14:textId="77777777" w:rsidR="00B40E71" w:rsidRPr="008954EB" w:rsidRDefault="00B40E71" w:rsidP="00B40E71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414042"/>
                <w:lang w:eastAsia="ru-RU"/>
              </w:rPr>
            </w:pPr>
            <w:r w:rsidRPr="008954EB">
              <w:rPr>
                <w:rFonts w:ascii="Arial" w:eastAsia="Times New Roman" w:hAnsi="Arial" w:cs="Arial"/>
                <w:color w:val="414042"/>
                <w:lang w:eastAsia="ru-RU"/>
              </w:rPr>
              <w:t>Электронная библиотека тюменского писателя</w:t>
            </w:r>
            <w:r w:rsidRPr="008954EB">
              <w:rPr>
                <w:rFonts w:ascii="Arial" w:hAnsi="Arial" w:cs="Arial"/>
                <w:color w:val="414042"/>
                <w:shd w:val="clear" w:color="auto" w:fill="FFFFFF"/>
              </w:rPr>
              <w:t xml:space="preserve"> открывает виртуальный доступ к произведениям писателей Тюменского края, к собранию литературно-критических, литературоведческих, краеведческих, справочных и архивных материалов, посвященных истории, культуре, географии и природе Тюменской области.</w:t>
            </w:r>
            <w:r w:rsidRPr="008954EB">
              <w:rPr>
                <w:rFonts w:ascii="Arial" w:eastAsia="Times New Roman" w:hAnsi="Arial" w:cs="Arial"/>
                <w:color w:val="414042"/>
                <w:lang w:eastAsia="ru-RU"/>
              </w:rPr>
              <w:t xml:space="preserve"> Она содержит не только полные тексты произведений, рукописей, авторских и краеведческих архивов, но и биографию, библиографию, </w:t>
            </w:r>
            <w:proofErr w:type="spellStart"/>
            <w:r w:rsidRPr="008954EB">
              <w:rPr>
                <w:rFonts w:ascii="Arial" w:eastAsia="Times New Roman" w:hAnsi="Arial" w:cs="Arial"/>
                <w:color w:val="414042"/>
                <w:lang w:eastAsia="ru-RU"/>
              </w:rPr>
              <w:t>веблиографию</w:t>
            </w:r>
            <w:proofErr w:type="spellEnd"/>
            <w:r w:rsidRPr="008954EB">
              <w:rPr>
                <w:rFonts w:ascii="Arial" w:eastAsia="Times New Roman" w:hAnsi="Arial" w:cs="Arial"/>
                <w:color w:val="414042"/>
                <w:lang w:eastAsia="ru-RU"/>
              </w:rPr>
              <w:t xml:space="preserve">, </w:t>
            </w:r>
            <w:proofErr w:type="spellStart"/>
            <w:r w:rsidRPr="008954EB">
              <w:rPr>
                <w:rFonts w:ascii="Arial" w:eastAsia="Times New Roman" w:hAnsi="Arial" w:cs="Arial"/>
                <w:color w:val="414042"/>
                <w:lang w:eastAsia="ru-RU"/>
              </w:rPr>
              <w:t>текстографию</w:t>
            </w:r>
            <w:proofErr w:type="spellEnd"/>
            <w:r w:rsidRPr="008954EB">
              <w:rPr>
                <w:rFonts w:ascii="Arial" w:eastAsia="Times New Roman" w:hAnsi="Arial" w:cs="Arial"/>
                <w:color w:val="414042"/>
                <w:lang w:eastAsia="ru-RU"/>
              </w:rPr>
              <w:t>, фотогалерею на каждого автора. Произведения, вошедшие в «Электронную библиотеку тюменского</w:t>
            </w:r>
            <w:r w:rsidRPr="00F16A8F">
              <w:rPr>
                <w:rFonts w:ascii="Arial" w:eastAsia="Times New Roman" w:hAnsi="Arial" w:cs="Arial"/>
                <w:color w:val="414042"/>
                <w:sz w:val="21"/>
                <w:szCs w:val="21"/>
                <w:lang w:eastAsia="ru-RU"/>
              </w:rPr>
              <w:t xml:space="preserve"> </w:t>
            </w:r>
            <w:r w:rsidRPr="008954EB">
              <w:rPr>
                <w:rFonts w:ascii="Arial" w:eastAsia="Times New Roman" w:hAnsi="Arial" w:cs="Arial"/>
                <w:color w:val="414042"/>
                <w:lang w:eastAsia="ru-RU"/>
              </w:rPr>
              <w:t>писателя»</w:t>
            </w:r>
            <w:r>
              <w:rPr>
                <w:rFonts w:ascii="Arial" w:eastAsia="Times New Roman" w:hAnsi="Arial" w:cs="Arial"/>
                <w:color w:val="414042"/>
                <w:lang w:eastAsia="ru-RU"/>
              </w:rPr>
              <w:t>,</w:t>
            </w:r>
            <w:r w:rsidRPr="008954EB">
              <w:rPr>
                <w:rFonts w:ascii="Arial" w:eastAsia="Times New Roman" w:hAnsi="Arial" w:cs="Arial"/>
                <w:color w:val="414042"/>
                <w:lang w:eastAsia="ru-RU"/>
              </w:rPr>
              <w:t xml:space="preserve"> отобраны с согласия автор</w:t>
            </w:r>
            <w:r>
              <w:rPr>
                <w:rFonts w:ascii="Arial" w:eastAsia="Times New Roman" w:hAnsi="Arial" w:cs="Arial"/>
                <w:color w:val="414042"/>
                <w:lang w:eastAsia="ru-RU"/>
              </w:rPr>
              <w:t>ов</w:t>
            </w:r>
            <w:r w:rsidRPr="008954EB">
              <w:rPr>
                <w:rFonts w:ascii="Arial" w:eastAsia="Times New Roman" w:hAnsi="Arial" w:cs="Arial"/>
                <w:color w:val="414042"/>
                <w:lang w:eastAsia="ru-RU"/>
              </w:rPr>
              <w:t xml:space="preserve"> или правопреемник</w:t>
            </w:r>
            <w:r>
              <w:rPr>
                <w:rFonts w:ascii="Arial" w:eastAsia="Times New Roman" w:hAnsi="Arial" w:cs="Arial"/>
                <w:color w:val="414042"/>
                <w:lang w:eastAsia="ru-RU"/>
              </w:rPr>
              <w:t>ов</w:t>
            </w:r>
            <w:r w:rsidRPr="008954EB">
              <w:rPr>
                <w:rFonts w:ascii="Arial" w:eastAsia="Times New Roman" w:hAnsi="Arial" w:cs="Arial"/>
                <w:color w:val="414042"/>
                <w:lang w:eastAsia="ru-RU"/>
              </w:rPr>
              <w:t>.</w:t>
            </w:r>
          </w:p>
          <w:p w14:paraId="5AB60746" w14:textId="77777777" w:rsidR="00B40E71" w:rsidRPr="008954EB" w:rsidRDefault="00B40E71" w:rsidP="00B40E71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414042"/>
                <w:lang w:eastAsia="ru-RU"/>
              </w:rPr>
            </w:pPr>
            <w:r w:rsidRPr="008954EB">
              <w:rPr>
                <w:rFonts w:ascii="Arial" w:eastAsia="Times New Roman" w:hAnsi="Arial" w:cs="Arial"/>
                <w:color w:val="414042"/>
                <w:lang w:eastAsia="ru-RU"/>
              </w:rPr>
              <w:t>Все произведения публикуются в авторской редакции и размешаются в форматах fb2 (</w:t>
            </w:r>
            <w:proofErr w:type="spellStart"/>
            <w:r w:rsidRPr="008954EB">
              <w:rPr>
                <w:rFonts w:ascii="Arial" w:eastAsia="Times New Roman" w:hAnsi="Arial" w:cs="Arial"/>
                <w:color w:val="414042"/>
                <w:lang w:eastAsia="ru-RU"/>
              </w:rPr>
              <w:t>FictionBook</w:t>
            </w:r>
            <w:proofErr w:type="spellEnd"/>
            <w:r w:rsidRPr="008954EB">
              <w:rPr>
                <w:rFonts w:ascii="Arial" w:eastAsia="Times New Roman" w:hAnsi="Arial" w:cs="Arial"/>
                <w:color w:val="414042"/>
                <w:lang w:eastAsia="ru-RU"/>
              </w:rPr>
              <w:t>) и .</w:t>
            </w:r>
            <w:proofErr w:type="spellStart"/>
            <w:r w:rsidRPr="008954EB">
              <w:rPr>
                <w:rFonts w:ascii="Arial" w:eastAsia="Times New Roman" w:hAnsi="Arial" w:cs="Arial"/>
                <w:color w:val="414042"/>
                <w:lang w:eastAsia="ru-RU"/>
              </w:rPr>
              <w:t>pdf</w:t>
            </w:r>
            <w:proofErr w:type="spellEnd"/>
            <w:r w:rsidRPr="008954EB">
              <w:rPr>
                <w:rFonts w:ascii="Arial" w:eastAsia="Times New Roman" w:hAnsi="Arial" w:cs="Arial"/>
                <w:color w:val="414042"/>
                <w:lang w:eastAsia="ru-RU"/>
              </w:rPr>
              <w:t xml:space="preserve"> (</w:t>
            </w:r>
            <w:proofErr w:type="spellStart"/>
            <w:r w:rsidRPr="008954EB">
              <w:rPr>
                <w:rFonts w:ascii="Arial" w:eastAsia="Times New Roman" w:hAnsi="Arial" w:cs="Arial"/>
                <w:color w:val="414042"/>
                <w:lang w:eastAsia="ru-RU"/>
              </w:rPr>
              <w:t>Adobe</w:t>
            </w:r>
            <w:proofErr w:type="spellEnd"/>
            <w:r w:rsidRPr="008954EB">
              <w:rPr>
                <w:rFonts w:ascii="Arial" w:eastAsia="Times New Roman" w:hAnsi="Arial" w:cs="Arial"/>
                <w:color w:val="414042"/>
                <w:lang w:eastAsia="ru-RU"/>
              </w:rPr>
              <w:t xml:space="preserve"> </w:t>
            </w:r>
            <w:proofErr w:type="spellStart"/>
            <w:r w:rsidRPr="008954EB">
              <w:rPr>
                <w:rFonts w:ascii="Arial" w:eastAsia="Times New Roman" w:hAnsi="Arial" w:cs="Arial"/>
                <w:color w:val="414042"/>
                <w:lang w:eastAsia="ru-RU"/>
              </w:rPr>
              <w:t>Portable</w:t>
            </w:r>
            <w:proofErr w:type="spellEnd"/>
            <w:r w:rsidRPr="008954EB">
              <w:rPr>
                <w:rFonts w:ascii="Arial" w:eastAsia="Times New Roman" w:hAnsi="Arial" w:cs="Arial"/>
                <w:color w:val="414042"/>
                <w:lang w:eastAsia="ru-RU"/>
              </w:rPr>
              <w:t xml:space="preserve"> </w:t>
            </w:r>
            <w:proofErr w:type="spellStart"/>
            <w:r w:rsidRPr="008954EB">
              <w:rPr>
                <w:rFonts w:ascii="Arial" w:eastAsia="Times New Roman" w:hAnsi="Arial" w:cs="Arial"/>
                <w:color w:val="414042"/>
                <w:lang w:eastAsia="ru-RU"/>
              </w:rPr>
              <w:t>Document</w:t>
            </w:r>
            <w:proofErr w:type="spellEnd"/>
            <w:r w:rsidRPr="008954EB">
              <w:rPr>
                <w:rFonts w:ascii="Arial" w:eastAsia="Times New Roman" w:hAnsi="Arial" w:cs="Arial"/>
                <w:color w:val="414042"/>
                <w:lang w:eastAsia="ru-RU"/>
              </w:rPr>
              <w:t xml:space="preserve"> </w:t>
            </w:r>
            <w:proofErr w:type="spellStart"/>
            <w:r w:rsidRPr="008954EB">
              <w:rPr>
                <w:rFonts w:ascii="Arial" w:eastAsia="Times New Roman" w:hAnsi="Arial" w:cs="Arial"/>
                <w:color w:val="414042"/>
                <w:lang w:eastAsia="ru-RU"/>
              </w:rPr>
              <w:t>Format</w:t>
            </w:r>
            <w:proofErr w:type="spellEnd"/>
            <w:r w:rsidRPr="008954EB">
              <w:rPr>
                <w:rFonts w:ascii="Arial" w:eastAsia="Times New Roman" w:hAnsi="Arial" w:cs="Arial"/>
                <w:color w:val="414042"/>
                <w:lang w:eastAsia="ru-RU"/>
              </w:rPr>
              <w:t>).</w:t>
            </w:r>
          </w:p>
          <w:p w14:paraId="1441E87E" w14:textId="77777777" w:rsidR="00B40E71" w:rsidRPr="008954EB" w:rsidRDefault="00B40E71" w:rsidP="00B40E71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414042"/>
                <w:lang w:eastAsia="ru-RU"/>
              </w:rPr>
            </w:pPr>
            <w:r w:rsidRPr="008954EB">
              <w:rPr>
                <w:rFonts w:ascii="Arial" w:eastAsia="Times New Roman" w:hAnsi="Arial" w:cs="Arial"/>
                <w:color w:val="414042"/>
                <w:lang w:eastAsia="ru-RU"/>
              </w:rPr>
              <w:t>Пользователям предоставлена возможность скачивать бесплатное программное обеспечение для просмотра полнотекстовой информации.</w:t>
            </w:r>
          </w:p>
          <w:p w14:paraId="56D06D46" w14:textId="3F80D801" w:rsidR="00B40E71" w:rsidRPr="000D7510" w:rsidRDefault="00B40E71" w:rsidP="00B40E71">
            <w:pPr>
              <w:shd w:val="clear" w:color="auto" w:fill="FFFFFF"/>
              <w:jc w:val="both"/>
              <w:rPr>
                <w:rFonts w:ascii="Arial" w:hAnsi="Arial" w:cs="Arial"/>
                <w:bCs/>
                <w:color w:val="212529"/>
              </w:rPr>
            </w:pPr>
            <w:r w:rsidRPr="008954EB">
              <w:rPr>
                <w:rFonts w:ascii="Arial" w:eastAsia="Times New Roman" w:hAnsi="Arial" w:cs="Arial"/>
                <w:color w:val="414042"/>
                <w:lang w:eastAsia="ru-RU"/>
              </w:rPr>
              <w:t> «Электронная библиотека тюменского писателя» - некоммерческий проект, все взаимоотношения между участниками проекта осуществляются на безвозмездной основе.</w:t>
            </w:r>
          </w:p>
        </w:tc>
      </w:tr>
    </w:tbl>
    <w:tbl>
      <w:tblPr>
        <w:tblW w:w="1849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495"/>
      </w:tblGrid>
      <w:tr w:rsidR="000D7510" w:rsidRPr="000D7510" w14:paraId="27F6D0B9" w14:textId="77777777" w:rsidTr="000D7510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6AF23A2" w14:textId="616F5191" w:rsidR="000D7510" w:rsidRPr="000D7510" w:rsidRDefault="000D7510" w:rsidP="000D7510">
            <w:pPr>
              <w:spacing w:after="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0D7510">
              <w:rPr>
                <w:rFonts w:ascii="Arial" w:eastAsia="Times New Roman" w:hAnsi="Arial" w:cs="Arial"/>
                <w:noProof/>
                <w:color w:val="0056B3"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 wp14:anchorId="1B0EED37" wp14:editId="0FD45FE3">
                      <wp:extent cx="304800" cy="304800"/>
                      <wp:effectExtent l="0" t="0" r="0" b="0"/>
                      <wp:docPr id="24" name="Прямоугольник 24" descr="Портал психологических изданий PsyJournals.ru">
                        <a:hlinkClick xmlns:a="http://schemas.openxmlformats.org/drawingml/2006/main" r:id="rId38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E2E615C" id="Прямоугольник 24" o:spid="_x0000_s1026" alt="Портал психологических изданий PsyJournals.ru" href="https://psyjournals.ru/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</w:tbl>
    <w:p w14:paraId="5A21910C" w14:textId="1FAD8945" w:rsidR="00470D37" w:rsidRDefault="00470D37" w:rsidP="005F3D86">
      <w:pPr>
        <w:jc w:val="center"/>
        <w:rPr>
          <w:rFonts w:ascii="Arial" w:hAnsi="Arial" w:cs="Arial"/>
          <w:b/>
          <w:sz w:val="24"/>
          <w:szCs w:val="24"/>
        </w:rPr>
      </w:pPr>
      <w:r w:rsidRPr="005F3D86">
        <w:rPr>
          <w:rFonts w:ascii="Arial" w:hAnsi="Arial" w:cs="Arial"/>
          <w:b/>
          <w:sz w:val="24"/>
          <w:szCs w:val="24"/>
        </w:rPr>
        <w:t>Информационный ресурс библиотеки образовательной организации</w:t>
      </w:r>
    </w:p>
    <w:p w14:paraId="5F77E4E5" w14:textId="77777777" w:rsidR="00B40E71" w:rsidRDefault="00B40E71" w:rsidP="005F3D86">
      <w:pPr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059"/>
        <w:gridCol w:w="4569"/>
      </w:tblGrid>
      <w:tr w:rsidR="006A31D3" w:rsidRPr="002B063E" w14:paraId="170B0040" w14:textId="77777777" w:rsidTr="00B40E71">
        <w:tc>
          <w:tcPr>
            <w:tcW w:w="5059" w:type="dxa"/>
          </w:tcPr>
          <w:p w14:paraId="414BFFA1" w14:textId="77777777" w:rsidR="00F13522" w:rsidRPr="002B063E" w:rsidRDefault="00F13522" w:rsidP="00AF091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Наименование ресурса</w:t>
            </w:r>
          </w:p>
        </w:tc>
        <w:tc>
          <w:tcPr>
            <w:tcW w:w="4569" w:type="dxa"/>
          </w:tcPr>
          <w:p w14:paraId="1B9AA725" w14:textId="77777777" w:rsidR="00F13522" w:rsidRPr="002B063E" w:rsidRDefault="00F13522" w:rsidP="00AF091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Краткая характеристика</w:t>
            </w:r>
          </w:p>
        </w:tc>
      </w:tr>
      <w:tr w:rsidR="00F13522" w:rsidRPr="002B063E" w14:paraId="2608B980" w14:textId="77777777" w:rsidTr="00B40E71">
        <w:tc>
          <w:tcPr>
            <w:tcW w:w="5059" w:type="dxa"/>
          </w:tcPr>
          <w:p w14:paraId="09A33811" w14:textId="77777777" w:rsidR="00F13522" w:rsidRDefault="00F13522" w:rsidP="00F13522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7773EC3" w14:textId="77777777" w:rsidR="00C51553" w:rsidRDefault="00C51553" w:rsidP="00C51553">
            <w:pPr>
              <w:pStyle w:val="1"/>
              <w:spacing w:before="225"/>
              <w:jc w:val="center"/>
              <w:outlineLvl w:val="0"/>
              <w:rPr>
                <w:rFonts w:ascii="Arial" w:hAnsi="Arial" w:cs="Arial"/>
                <w:b/>
                <w:bCs/>
                <w:color w:val="449AFF"/>
              </w:rPr>
            </w:pPr>
            <w:r w:rsidRPr="00F13522">
              <w:rPr>
                <w:rFonts w:ascii="Arial" w:hAnsi="Arial" w:cs="Arial"/>
                <w:b/>
                <w:bCs/>
                <w:color w:val="449AFF"/>
              </w:rPr>
              <w:t>БИБЛИОТЕ</w:t>
            </w:r>
            <w:r>
              <w:rPr>
                <w:rFonts w:ascii="Arial" w:hAnsi="Arial" w:cs="Arial"/>
                <w:b/>
                <w:bCs/>
                <w:color w:val="449AFF"/>
              </w:rPr>
              <w:t xml:space="preserve">КА </w:t>
            </w:r>
            <w:proofErr w:type="spellStart"/>
            <w:r w:rsidRPr="00F13522">
              <w:rPr>
                <w:rFonts w:ascii="Arial" w:hAnsi="Arial" w:cs="Arial"/>
                <w:b/>
                <w:bCs/>
                <w:color w:val="449AFF"/>
              </w:rPr>
              <w:t>ТюмГУ</w:t>
            </w:r>
            <w:proofErr w:type="spellEnd"/>
          </w:p>
          <w:p w14:paraId="44AF972E" w14:textId="77777777" w:rsidR="00C51553" w:rsidRPr="00EB0F12" w:rsidRDefault="00C51553" w:rsidP="00C51553"/>
          <w:p w14:paraId="1F479F79" w14:textId="77777777" w:rsidR="00C51553" w:rsidRDefault="008E5B0D" w:rsidP="00C51553">
            <w:pPr>
              <w:jc w:val="center"/>
              <w:rPr>
                <w:sz w:val="28"/>
                <w:szCs w:val="28"/>
              </w:rPr>
            </w:pPr>
            <w:hyperlink r:id="rId44" w:history="1">
              <w:r w:rsidR="00C51553" w:rsidRPr="00844BD1">
                <w:rPr>
                  <w:rStyle w:val="a3"/>
                  <w:sz w:val="28"/>
                  <w:szCs w:val="28"/>
                </w:rPr>
                <w:t>https://lib.utmn.ru/ru</w:t>
              </w:r>
            </w:hyperlink>
            <w:r w:rsidR="00C51553">
              <w:rPr>
                <w:sz w:val="28"/>
                <w:szCs w:val="28"/>
              </w:rPr>
              <w:t xml:space="preserve"> </w:t>
            </w:r>
          </w:p>
          <w:p w14:paraId="1D61ED4E" w14:textId="50D98A73" w:rsidR="00BC240A" w:rsidRDefault="00BC240A" w:rsidP="00F13522">
            <w:pPr>
              <w:jc w:val="center"/>
              <w:rPr>
                <w:rStyle w:val="a3"/>
                <w:sz w:val="28"/>
                <w:szCs w:val="28"/>
              </w:rPr>
            </w:pPr>
          </w:p>
          <w:p w14:paraId="44A148B3" w14:textId="7A6EDC95" w:rsidR="00BC240A" w:rsidRPr="00EB0F12" w:rsidRDefault="00BC240A" w:rsidP="00F1352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A112D01" wp14:editId="4FF82FFE">
                  <wp:extent cx="2044065" cy="323850"/>
                  <wp:effectExtent l="19050" t="19050" r="13335" b="19050"/>
                  <wp:docPr id="25" name="Рисунок 25" descr="http://www.iprbookshop.ru/assets/templates/2019/img/btns/header/wv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iprbookshop.ru/assets/templates/2019/img/btns/header/wv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083" cy="3271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A9C19C" w14:textId="37C131E0" w:rsidR="00F13522" w:rsidRDefault="00F13522" w:rsidP="00F13522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9" w:type="dxa"/>
          </w:tcPr>
          <w:p w14:paraId="467588AA" w14:textId="77777777" w:rsidR="00F13522" w:rsidRDefault="00F13522" w:rsidP="00F13522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13522" w:rsidRPr="002B063E" w14:paraId="7DE44670" w14:textId="77777777" w:rsidTr="00B40E71">
        <w:tc>
          <w:tcPr>
            <w:tcW w:w="5059" w:type="dxa"/>
          </w:tcPr>
          <w:p w14:paraId="78AB30D1" w14:textId="77777777" w:rsidR="00F13522" w:rsidRDefault="00F13522" w:rsidP="00F13522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9470D30" w14:textId="72E12768" w:rsidR="00F13522" w:rsidRDefault="00F13522" w:rsidP="000B1232">
            <w:pPr>
              <w:jc w:val="center"/>
              <w:rPr>
                <w:rFonts w:ascii="Arial" w:hAnsi="Arial" w:cs="Arial"/>
                <w:b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027031A" wp14:editId="3E1B3959">
                  <wp:extent cx="1638300" cy="1085850"/>
                  <wp:effectExtent l="0" t="0" r="0" b="0"/>
                  <wp:docPr id="30" name="Рисунок 30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076FF5" w14:textId="77777777" w:rsidR="00C6651E" w:rsidRPr="00C6651E" w:rsidRDefault="00C6651E" w:rsidP="00F13522">
            <w:pPr>
              <w:jc w:val="both"/>
              <w:rPr>
                <w:rFonts w:ascii="Arial" w:hAnsi="Arial" w:cs="Arial"/>
                <w:b/>
                <w:szCs w:val="24"/>
              </w:rPr>
            </w:pPr>
          </w:p>
          <w:p w14:paraId="32A59F9A" w14:textId="77777777" w:rsidR="000B1232" w:rsidRDefault="000B1232" w:rsidP="000B123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385F238" w14:textId="77777777" w:rsidR="000B1232" w:rsidRDefault="000B1232" w:rsidP="000B123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0327AD7" w14:textId="77777777" w:rsidR="00F13522" w:rsidRDefault="008E5B0D" w:rsidP="000B1232">
            <w:pPr>
              <w:jc w:val="center"/>
              <w:rPr>
                <w:rStyle w:val="a3"/>
                <w:rFonts w:ascii="Arial" w:hAnsi="Arial" w:cs="Arial"/>
                <w:sz w:val="28"/>
                <w:szCs w:val="28"/>
              </w:rPr>
            </w:pPr>
            <w:hyperlink r:id="rId46" w:history="1">
              <w:r w:rsidR="000B1232" w:rsidRPr="000B1232">
                <w:rPr>
                  <w:rStyle w:val="a3"/>
                  <w:rFonts w:ascii="Arial" w:hAnsi="Arial" w:cs="Arial"/>
                  <w:sz w:val="28"/>
                  <w:szCs w:val="28"/>
                </w:rPr>
                <w:t>https://library.utmn.ru/</w:t>
              </w:r>
            </w:hyperlink>
          </w:p>
          <w:p w14:paraId="38ED3913" w14:textId="77777777" w:rsidR="00BC240A" w:rsidRDefault="00BC240A" w:rsidP="000B1232">
            <w:pPr>
              <w:jc w:val="center"/>
              <w:rPr>
                <w:rStyle w:val="a3"/>
                <w:sz w:val="28"/>
                <w:szCs w:val="28"/>
              </w:rPr>
            </w:pPr>
          </w:p>
          <w:p w14:paraId="5F9DFCAE" w14:textId="511575D9" w:rsidR="00BC240A" w:rsidRPr="00BC240A" w:rsidRDefault="00BC240A" w:rsidP="000B123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C240A">
              <w:rPr>
                <w:rFonts w:ascii="Arial" w:hAnsi="Arial" w:cs="Arial"/>
                <w:noProof/>
                <w:sz w:val="28"/>
                <w:szCs w:val="28"/>
              </w:rPr>
              <w:t>масштабирование</w:t>
            </w:r>
          </w:p>
        </w:tc>
        <w:tc>
          <w:tcPr>
            <w:tcW w:w="4569" w:type="dxa"/>
          </w:tcPr>
          <w:p w14:paraId="370769AA" w14:textId="77777777" w:rsidR="00F13522" w:rsidRPr="00B40E71" w:rsidRDefault="00C6651E" w:rsidP="00F13522">
            <w:pPr>
              <w:jc w:val="both"/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B40E71">
              <w:rPr>
                <w:rFonts w:ascii="Arial" w:hAnsi="Arial" w:cs="Arial"/>
                <w:color w:val="000000"/>
                <w:shd w:val="clear" w:color="auto" w:fill="FFFFFF"/>
              </w:rPr>
              <w:t xml:space="preserve">Электронная библиотека </w:t>
            </w:r>
            <w:proofErr w:type="spellStart"/>
            <w:r w:rsidRPr="00B40E71">
              <w:rPr>
                <w:rFonts w:ascii="Arial" w:hAnsi="Arial" w:cs="Arial"/>
                <w:color w:val="000000"/>
                <w:shd w:val="clear" w:color="auto" w:fill="FFFFFF"/>
              </w:rPr>
              <w:t>ТюмГУ</w:t>
            </w:r>
            <w:proofErr w:type="spellEnd"/>
            <w:r w:rsidRPr="00B40E71">
              <w:rPr>
                <w:rFonts w:ascii="Arial" w:hAnsi="Arial" w:cs="Arial"/>
                <w:color w:val="000000"/>
                <w:shd w:val="clear" w:color="auto" w:fill="FFFFFF"/>
              </w:rPr>
              <w:t xml:space="preserve"> – это информационная система, предназначенная для организации, хранения и использования электронных объектов, объединенных единой идеологией комплектования, структуризации и доступа, с едиными средствами навигации и поиска. В полнотекстовую коллекцию </w:t>
            </w:r>
            <w:proofErr w:type="spellStart"/>
            <w:r w:rsidRPr="00B40E71">
              <w:rPr>
                <w:rFonts w:ascii="Arial" w:hAnsi="Arial" w:cs="Arial"/>
                <w:color w:val="000000"/>
                <w:shd w:val="clear" w:color="auto" w:fill="FFFFFF"/>
              </w:rPr>
              <w:t>ТюмГУ</w:t>
            </w:r>
            <w:proofErr w:type="spellEnd"/>
            <w:r w:rsidRPr="00B40E71">
              <w:rPr>
                <w:rFonts w:ascii="Arial" w:hAnsi="Arial" w:cs="Arial"/>
                <w:color w:val="000000"/>
                <w:shd w:val="clear" w:color="auto" w:fill="FFFFFF"/>
              </w:rPr>
              <w:t xml:space="preserve"> входят как учебные, учебно-методические, методические издания авторов вуза, авторефераты диссертаций, диссертации, выпускные квалификационные работы, материалы конференций и научных сборников, так и оцифрованные копии редких и ценных изданий из фонда библиотеки, вышедших из-под действия авторского права по сроку давности. На данной платформе каждому обучающемуся обеспечивается индивидуальный неограниченный доступ </w:t>
            </w:r>
            <w:r w:rsidRPr="00B40E71">
              <w:rPr>
                <w:rFonts w:ascii="Arial" w:hAnsi="Arial" w:cs="Arial"/>
                <w:color w:val="000000"/>
                <w:shd w:val="clear" w:color="auto" w:fill="FFFFFF"/>
              </w:rPr>
              <w:lastRenderedPageBreak/>
              <w:t>к электронным ресурсам из любой точки, в которой имеется доступ к сети "Интернет". </w:t>
            </w:r>
          </w:p>
          <w:p w14:paraId="4AF39692" w14:textId="67DA2697" w:rsidR="00EB0F12" w:rsidRDefault="00EB0F12" w:rsidP="00F13522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E5B0D" w:rsidRPr="002B063E" w14:paraId="0C8898AE" w14:textId="77777777" w:rsidTr="00B40E71">
        <w:tc>
          <w:tcPr>
            <w:tcW w:w="5059" w:type="dxa"/>
          </w:tcPr>
          <w:p w14:paraId="2374C058" w14:textId="77777777" w:rsidR="008E5B0D" w:rsidRPr="00C6651E" w:rsidRDefault="008E5B0D" w:rsidP="008E5B0D">
            <w:pPr>
              <w:shd w:val="clear" w:color="auto" w:fill="3071A9"/>
              <w:spacing w:before="100" w:beforeAutospacing="1" w:after="100" w:afterAutospacing="1"/>
              <w:ind w:left="720"/>
              <w:rPr>
                <w:rFonts w:ascii="Helvetica" w:eastAsia="Times New Roman" w:hAnsi="Helvetica" w:cs="Times New Roman"/>
                <w:i/>
                <w:iCs/>
                <w:color w:val="FFFFFF"/>
                <w:sz w:val="32"/>
                <w:szCs w:val="32"/>
                <w:lang w:eastAsia="ru-RU"/>
              </w:rPr>
            </w:pPr>
            <w:r w:rsidRPr="00C6651E">
              <w:rPr>
                <w:rFonts w:ascii="Helvetica" w:eastAsia="Times New Roman" w:hAnsi="Helvetica" w:cs="Times New Roman"/>
                <w:i/>
                <w:iCs/>
                <w:color w:val="FFFFFF"/>
                <w:sz w:val="32"/>
                <w:szCs w:val="32"/>
                <w:lang w:eastAsia="ru-RU"/>
              </w:rPr>
              <w:lastRenderedPageBreak/>
              <w:t xml:space="preserve">Репозиторий </w:t>
            </w:r>
            <w:proofErr w:type="spellStart"/>
            <w:r w:rsidRPr="00C6651E">
              <w:rPr>
                <w:rFonts w:ascii="Helvetica" w:eastAsia="Times New Roman" w:hAnsi="Helvetica" w:cs="Times New Roman"/>
                <w:i/>
                <w:iCs/>
                <w:color w:val="FFFFFF"/>
                <w:sz w:val="32"/>
                <w:szCs w:val="32"/>
                <w:lang w:eastAsia="ru-RU"/>
              </w:rPr>
              <w:t>ТюмГУ</w:t>
            </w:r>
            <w:proofErr w:type="spellEnd"/>
          </w:p>
          <w:p w14:paraId="5103BE58" w14:textId="77777777" w:rsidR="008E5B0D" w:rsidRDefault="008E5B0D" w:rsidP="008E5B0D">
            <w:pPr>
              <w:jc w:val="center"/>
              <w:rPr>
                <w:rStyle w:val="a3"/>
                <w:rFonts w:ascii="Arial" w:hAnsi="Arial" w:cs="Arial"/>
                <w:sz w:val="28"/>
                <w:szCs w:val="28"/>
              </w:rPr>
            </w:pPr>
            <w:hyperlink r:id="rId47" w:history="1">
              <w:r w:rsidRPr="000B1232">
                <w:rPr>
                  <w:rStyle w:val="a3"/>
                  <w:rFonts w:ascii="Arial" w:hAnsi="Arial" w:cs="Arial"/>
                  <w:sz w:val="28"/>
                  <w:szCs w:val="28"/>
                </w:rPr>
                <w:t>https://elib.utmn.ru/jspui/</w:t>
              </w:r>
            </w:hyperlink>
          </w:p>
          <w:p w14:paraId="17AA0FA9" w14:textId="77777777" w:rsidR="008E5B0D" w:rsidRDefault="008E5B0D" w:rsidP="008E5B0D">
            <w:pPr>
              <w:jc w:val="center"/>
              <w:rPr>
                <w:rStyle w:val="a3"/>
                <w:sz w:val="28"/>
                <w:szCs w:val="28"/>
              </w:rPr>
            </w:pPr>
          </w:p>
          <w:p w14:paraId="7FDAA90C" w14:textId="72278A21" w:rsidR="008E5B0D" w:rsidRDefault="008E5B0D" w:rsidP="008E5B0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C240A">
              <w:rPr>
                <w:rFonts w:ascii="Arial" w:hAnsi="Arial" w:cs="Arial"/>
                <w:noProof/>
                <w:sz w:val="28"/>
                <w:szCs w:val="28"/>
              </w:rPr>
              <w:t>масштабирование</w:t>
            </w:r>
          </w:p>
        </w:tc>
        <w:tc>
          <w:tcPr>
            <w:tcW w:w="4569" w:type="dxa"/>
          </w:tcPr>
          <w:p w14:paraId="029440DA" w14:textId="77777777" w:rsidR="008E5B0D" w:rsidRPr="00B40E71" w:rsidRDefault="008E5B0D" w:rsidP="008E5B0D">
            <w:pPr>
              <w:jc w:val="both"/>
              <w:rPr>
                <w:rFonts w:ascii="Arial" w:hAnsi="Arial" w:cs="Arial"/>
                <w:color w:val="000000"/>
                <w:shd w:val="clear" w:color="auto" w:fill="FFFFFF"/>
              </w:rPr>
            </w:pPr>
          </w:p>
        </w:tc>
      </w:tr>
      <w:tr w:rsidR="008E5B0D" w:rsidRPr="002B063E" w14:paraId="60D28E11" w14:textId="77777777" w:rsidTr="00B40E71">
        <w:tc>
          <w:tcPr>
            <w:tcW w:w="5059" w:type="dxa"/>
          </w:tcPr>
          <w:p w14:paraId="35C2DFF3" w14:textId="77777777" w:rsidR="008E5B0D" w:rsidRDefault="008E5B0D" w:rsidP="008E5B0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0163AD5" w14:textId="77777777" w:rsidR="008E5B0D" w:rsidRDefault="008E5B0D" w:rsidP="008E5B0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FDBB0C8" w14:textId="77777777" w:rsidR="008E5B0D" w:rsidRDefault="008E5B0D" w:rsidP="008E5B0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A19B35C" w14:textId="77777777" w:rsidR="008E5B0D" w:rsidRDefault="008E5B0D" w:rsidP="008E5B0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B45E7A7" wp14:editId="63D4B7B9">
                  <wp:extent cx="2600325" cy="1171575"/>
                  <wp:effectExtent l="0" t="0" r="9525" b="9525"/>
                  <wp:docPr id="32" name="Рисунок 32" descr="https://bmk.utmn.ru/media/attaches/page/about_project_virt_let/0b8f819048304369884019d3cc37e64b_letop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s://bmk.utmn.ru/media/attaches/page/about_project_virt_let/0b8f819048304369884019d3cc37e64b_letop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02ADEE" w14:textId="77777777" w:rsidR="008E5B0D" w:rsidRDefault="008E5B0D" w:rsidP="008E5B0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CD777AD" w14:textId="77777777" w:rsidR="008E5B0D" w:rsidRDefault="008E5B0D" w:rsidP="008E5B0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116F733" w14:textId="77777777" w:rsidR="008E5B0D" w:rsidRDefault="008E5B0D" w:rsidP="008E5B0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hyperlink r:id="rId49" w:history="1">
              <w:r w:rsidRPr="006A31D3">
                <w:rPr>
                  <w:rStyle w:val="a3"/>
                  <w:rFonts w:ascii="Arial" w:hAnsi="Arial" w:cs="Arial"/>
                  <w:sz w:val="24"/>
                  <w:szCs w:val="24"/>
                </w:rPr>
                <w:t>https://bmk.utmn.ru/tyumen_virtual_chronicle/</w:t>
              </w:r>
            </w:hyperlink>
            <w:r w:rsidRPr="006A31D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591620B7" w14:textId="77777777" w:rsidR="008E5B0D" w:rsidRDefault="008E5B0D" w:rsidP="008E5B0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0F1E75E" w14:textId="77777777" w:rsidR="008E5B0D" w:rsidRDefault="008E5B0D" w:rsidP="008E5B0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B59EF50" w14:textId="56C1E2E4" w:rsidR="008E5B0D" w:rsidRDefault="008E5B0D" w:rsidP="008E5B0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9" w:type="dxa"/>
          </w:tcPr>
          <w:p w14:paraId="72992E0A" w14:textId="77777777" w:rsidR="008E5B0D" w:rsidRPr="006A31D3" w:rsidRDefault="008E5B0D" w:rsidP="008E5B0D">
            <w:pPr>
              <w:pStyle w:val="a9"/>
              <w:spacing w:before="0" w:beforeAutospacing="0" w:after="0" w:afterAutospacing="0"/>
              <w:jc w:val="both"/>
              <w:rPr>
                <w:rFonts w:ascii="Arial" w:hAnsi="Arial" w:cs="Arial"/>
                <w:color w:val="212529"/>
                <w:sz w:val="22"/>
                <w:szCs w:val="22"/>
              </w:rPr>
            </w:pPr>
            <w:r w:rsidRPr="006A31D3">
              <w:rPr>
                <w:rStyle w:val="aa"/>
                <w:rFonts w:ascii="Arial" w:eastAsiaTheme="majorEastAsia" w:hAnsi="Arial" w:cs="Arial"/>
                <w:color w:val="212529"/>
                <w:sz w:val="22"/>
                <w:szCs w:val="22"/>
              </w:rPr>
              <w:t> </w:t>
            </w:r>
            <w:hyperlink r:id="rId50" w:tgtFrame="_blank" w:history="1">
              <w:r w:rsidRPr="006A31D3">
                <w:rPr>
                  <w:rStyle w:val="a3"/>
                  <w:rFonts w:ascii="Arial" w:hAnsi="Arial" w:cs="Arial"/>
                  <w:i/>
                  <w:iCs/>
                  <w:color w:val="0082FF"/>
                  <w:sz w:val="22"/>
                  <w:szCs w:val="22"/>
                </w:rPr>
                <w:t>«Виртуальная летопись Тюмени»</w:t>
              </w:r>
            </w:hyperlink>
            <w:r w:rsidRPr="006A31D3">
              <w:rPr>
                <w:rStyle w:val="aa"/>
                <w:rFonts w:ascii="Arial" w:eastAsiaTheme="majorEastAsia" w:hAnsi="Arial" w:cs="Arial"/>
                <w:color w:val="212529"/>
                <w:sz w:val="22"/>
                <w:szCs w:val="22"/>
              </w:rPr>
              <w:t> –</w:t>
            </w:r>
            <w:r w:rsidRPr="006A31D3">
              <w:rPr>
                <w:rFonts w:ascii="Arial" w:hAnsi="Arial" w:cs="Arial"/>
                <w:color w:val="212529"/>
                <w:sz w:val="22"/>
                <w:szCs w:val="22"/>
              </w:rPr>
              <w:t xml:space="preserve"> Интернет-ресурс, посвященный истории города Тюмени, который был подготовлен в 2013 году Информационно-библиотечным центром </w:t>
            </w:r>
            <w:proofErr w:type="spellStart"/>
            <w:r w:rsidRPr="006A31D3">
              <w:rPr>
                <w:rFonts w:ascii="Arial" w:hAnsi="Arial" w:cs="Arial"/>
                <w:color w:val="212529"/>
                <w:sz w:val="22"/>
                <w:szCs w:val="22"/>
              </w:rPr>
              <w:t>ТюмГУ</w:t>
            </w:r>
            <w:proofErr w:type="spellEnd"/>
            <w:r w:rsidRPr="006A31D3">
              <w:rPr>
                <w:rFonts w:ascii="Arial" w:hAnsi="Arial" w:cs="Arial"/>
                <w:color w:val="212529"/>
                <w:sz w:val="22"/>
                <w:szCs w:val="22"/>
              </w:rPr>
              <w:t xml:space="preserve"> совместно с ТООО «Содействие охране культурного наследия Тюмени» в рамках муниципального гранта администрации г. Тюмени.</w:t>
            </w:r>
          </w:p>
          <w:p w14:paraId="79881CCE" w14:textId="77777777" w:rsidR="008E5B0D" w:rsidRDefault="008E5B0D" w:rsidP="008E5B0D">
            <w:pPr>
              <w:pStyle w:val="a9"/>
              <w:spacing w:before="0" w:beforeAutospacing="0" w:after="0" w:afterAutospacing="0"/>
              <w:jc w:val="both"/>
              <w:rPr>
                <w:rFonts w:ascii="Arial" w:hAnsi="Arial" w:cs="Arial"/>
                <w:color w:val="212529"/>
                <w:sz w:val="22"/>
                <w:szCs w:val="22"/>
              </w:rPr>
            </w:pPr>
            <w:r w:rsidRPr="006A31D3">
              <w:rPr>
                <w:rFonts w:ascii="Arial" w:hAnsi="Arial" w:cs="Arial"/>
                <w:color w:val="212529"/>
                <w:sz w:val="22"/>
                <w:szCs w:val="22"/>
              </w:rPr>
              <w:t> На портале приводятся самые знаковые события истории Тюмени, начиная с неолита и заканчивая современным периодом. Задействованы более полутысячи исторических источников, даются ссылки</w:t>
            </w:r>
            <w:bookmarkStart w:id="0" w:name="_GoBack"/>
            <w:bookmarkEnd w:id="0"/>
            <w:r w:rsidRPr="006A31D3">
              <w:rPr>
                <w:rFonts w:ascii="Arial" w:hAnsi="Arial" w:cs="Arial"/>
                <w:color w:val="212529"/>
                <w:sz w:val="22"/>
                <w:szCs w:val="22"/>
              </w:rPr>
              <w:t xml:space="preserve"> на документы, их публикацию, приведены более 200 иллюстраций, фотографий, видео и аудио.</w:t>
            </w:r>
          </w:p>
          <w:p w14:paraId="343E9B24" w14:textId="77777777" w:rsidR="008E5B0D" w:rsidRDefault="008E5B0D" w:rsidP="008E5B0D">
            <w:pPr>
              <w:jc w:val="both"/>
              <w:rPr>
                <w:rFonts w:ascii="PT Sans" w:hAnsi="PT Sans"/>
                <w:color w:val="000000"/>
                <w:sz w:val="21"/>
                <w:szCs w:val="21"/>
                <w:shd w:val="clear" w:color="auto" w:fill="FFFFFF"/>
              </w:rPr>
            </w:pPr>
          </w:p>
        </w:tc>
      </w:tr>
    </w:tbl>
    <w:p w14:paraId="65C930D7" w14:textId="77777777" w:rsidR="00BC496D" w:rsidRPr="005F3D86" w:rsidRDefault="00BC496D" w:rsidP="005F3D86">
      <w:pPr>
        <w:jc w:val="both"/>
        <w:rPr>
          <w:rFonts w:ascii="Arial" w:hAnsi="Arial" w:cs="Arial"/>
          <w:b/>
          <w:sz w:val="24"/>
          <w:szCs w:val="24"/>
        </w:rPr>
      </w:pPr>
    </w:p>
    <w:sectPr w:rsidR="00BC496D" w:rsidRPr="005F3D86" w:rsidSect="00B336B0">
      <w:pgSz w:w="11906" w:h="16838"/>
      <w:pgMar w:top="567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 Sans">
    <w:altName w:val="Arial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A5EB7"/>
    <w:multiLevelType w:val="multilevel"/>
    <w:tmpl w:val="AFB2EB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E4204FE"/>
    <w:multiLevelType w:val="multilevel"/>
    <w:tmpl w:val="6AF84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1131E0B"/>
    <w:multiLevelType w:val="multilevel"/>
    <w:tmpl w:val="66F89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EBF408B"/>
    <w:multiLevelType w:val="multilevel"/>
    <w:tmpl w:val="9998E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20728F2"/>
    <w:multiLevelType w:val="multilevel"/>
    <w:tmpl w:val="E73EED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7383AE0"/>
    <w:multiLevelType w:val="multilevel"/>
    <w:tmpl w:val="E0DCF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3664EE8"/>
    <w:multiLevelType w:val="multilevel"/>
    <w:tmpl w:val="D0607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5"/>
  </w:num>
  <w:num w:numId="5">
    <w:abstractNumId w:val="4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4161"/>
    <w:rsid w:val="00054389"/>
    <w:rsid w:val="000B1232"/>
    <w:rsid w:val="000C161D"/>
    <w:rsid w:val="000C7F73"/>
    <w:rsid w:val="000D40FF"/>
    <w:rsid w:val="000D7510"/>
    <w:rsid w:val="000F0A3E"/>
    <w:rsid w:val="0015047D"/>
    <w:rsid w:val="00157329"/>
    <w:rsid w:val="001C67AC"/>
    <w:rsid w:val="002050FE"/>
    <w:rsid w:val="002B063E"/>
    <w:rsid w:val="00330C0A"/>
    <w:rsid w:val="0036641B"/>
    <w:rsid w:val="00376599"/>
    <w:rsid w:val="003D1755"/>
    <w:rsid w:val="003D42AF"/>
    <w:rsid w:val="003E1463"/>
    <w:rsid w:val="0040382F"/>
    <w:rsid w:val="00470D37"/>
    <w:rsid w:val="0053564C"/>
    <w:rsid w:val="005C12F3"/>
    <w:rsid w:val="005E2C5E"/>
    <w:rsid w:val="005F3D86"/>
    <w:rsid w:val="00601738"/>
    <w:rsid w:val="00662BD6"/>
    <w:rsid w:val="00664161"/>
    <w:rsid w:val="0069765D"/>
    <w:rsid w:val="006A31D3"/>
    <w:rsid w:val="007C3C07"/>
    <w:rsid w:val="007D544A"/>
    <w:rsid w:val="0080697F"/>
    <w:rsid w:val="00841351"/>
    <w:rsid w:val="008E5B0D"/>
    <w:rsid w:val="00980600"/>
    <w:rsid w:val="009C6AA9"/>
    <w:rsid w:val="009C7783"/>
    <w:rsid w:val="00A25B4E"/>
    <w:rsid w:val="00B336B0"/>
    <w:rsid w:val="00B40E71"/>
    <w:rsid w:val="00BC240A"/>
    <w:rsid w:val="00BC496D"/>
    <w:rsid w:val="00C34647"/>
    <w:rsid w:val="00C51553"/>
    <w:rsid w:val="00C6651E"/>
    <w:rsid w:val="00C8237E"/>
    <w:rsid w:val="00C91CAA"/>
    <w:rsid w:val="00CE3D10"/>
    <w:rsid w:val="00D44BB4"/>
    <w:rsid w:val="00D4694F"/>
    <w:rsid w:val="00D51090"/>
    <w:rsid w:val="00EB0F12"/>
    <w:rsid w:val="00F13522"/>
    <w:rsid w:val="00F15A63"/>
    <w:rsid w:val="00F15A72"/>
    <w:rsid w:val="00F16A8F"/>
    <w:rsid w:val="00F51DFB"/>
    <w:rsid w:val="00F66AA8"/>
    <w:rsid w:val="00F9516C"/>
    <w:rsid w:val="00FC0C0A"/>
    <w:rsid w:val="00FF7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37877A"/>
  <w15:chartTrackingRefBased/>
  <w15:docId w15:val="{EB1BA48C-954A-44AD-95A5-0DAF81F1B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1352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050F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25B4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D42A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70D37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470D37"/>
    <w:rPr>
      <w:color w:val="605E5C"/>
      <w:shd w:val="clear" w:color="auto" w:fill="E1DFDD"/>
    </w:rPr>
  </w:style>
  <w:style w:type="character" w:customStyle="1" w:styleId="30">
    <w:name w:val="Заголовок 3 Знак"/>
    <w:basedOn w:val="a0"/>
    <w:link w:val="3"/>
    <w:uiPriority w:val="9"/>
    <w:rsid w:val="00A25B4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a5">
    <w:name w:val="Strong"/>
    <w:basedOn w:val="a0"/>
    <w:uiPriority w:val="22"/>
    <w:qFormat/>
    <w:rsid w:val="00A25B4E"/>
    <w:rPr>
      <w:b/>
      <w:bCs/>
    </w:rPr>
  </w:style>
  <w:style w:type="table" w:styleId="a6">
    <w:name w:val="Table Grid"/>
    <w:basedOn w:val="a1"/>
    <w:uiPriority w:val="39"/>
    <w:rsid w:val="002B06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2B06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2B063E"/>
    <w:rPr>
      <w:rFonts w:ascii="Segoe UI" w:hAnsi="Segoe UI" w:cs="Segoe UI"/>
      <w:sz w:val="18"/>
      <w:szCs w:val="18"/>
    </w:rPr>
  </w:style>
  <w:style w:type="paragraph" w:styleId="a9">
    <w:name w:val="Normal (Web)"/>
    <w:basedOn w:val="a"/>
    <w:uiPriority w:val="99"/>
    <w:unhideWhenUsed/>
    <w:rsid w:val="002B06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1352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a">
    <w:name w:val="Emphasis"/>
    <w:basedOn w:val="a0"/>
    <w:uiPriority w:val="20"/>
    <w:qFormat/>
    <w:rsid w:val="006A31D3"/>
    <w:rPr>
      <w:i/>
      <w:iCs/>
    </w:rPr>
  </w:style>
  <w:style w:type="character" w:customStyle="1" w:styleId="40">
    <w:name w:val="Заголовок 4 Знак"/>
    <w:basedOn w:val="a0"/>
    <w:link w:val="4"/>
    <w:uiPriority w:val="9"/>
    <w:semiHidden/>
    <w:rsid w:val="003D42AF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ab">
    <w:name w:val="FollowedHyperlink"/>
    <w:basedOn w:val="a0"/>
    <w:uiPriority w:val="99"/>
    <w:semiHidden/>
    <w:unhideWhenUsed/>
    <w:rsid w:val="003D42AF"/>
    <w:rPr>
      <w:color w:val="954F72" w:themeColor="followedHyperlink"/>
      <w:u w:val="single"/>
    </w:rPr>
  </w:style>
  <w:style w:type="paragraph" w:styleId="ac">
    <w:name w:val="List Paragraph"/>
    <w:basedOn w:val="a"/>
    <w:uiPriority w:val="34"/>
    <w:qFormat/>
    <w:rsid w:val="00BC496D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050F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86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4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2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36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66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9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23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83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13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8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9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25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33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05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68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6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7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8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8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59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lib.utmn.ru/ru/fedurus" TargetMode="External"/><Relationship Id="rId18" Type="http://schemas.openxmlformats.org/officeDocument/2006/relationships/hyperlink" Target="https://biblio-online.ru/" TargetMode="External"/><Relationship Id="rId26" Type="http://schemas.openxmlformats.org/officeDocument/2006/relationships/hyperlink" Target="https://dlib.eastview.com/browse" TargetMode="External"/><Relationship Id="rId39" Type="http://schemas.openxmlformats.org/officeDocument/2006/relationships/hyperlink" Target="http://fgosvo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lib.utmn.ru/ru/fedurus" TargetMode="External"/><Relationship Id="rId34" Type="http://schemas.openxmlformats.org/officeDocument/2006/relationships/hyperlink" Target="https://www.prlib.ru/" TargetMode="External"/><Relationship Id="rId42" Type="http://schemas.microsoft.com/office/2007/relationships/hdphoto" Target="media/hdphoto1.wdp"/><Relationship Id="rId47" Type="http://schemas.openxmlformats.org/officeDocument/2006/relationships/hyperlink" Target="https://elib.utmn.ru/jspui/" TargetMode="External"/><Relationship Id="rId50" Type="http://schemas.openxmlformats.org/officeDocument/2006/relationships/hyperlink" Target="https://bmk.utmn.ru/tyumen_virtual_chronicle/" TargetMode="External"/><Relationship Id="rId7" Type="http://schemas.openxmlformats.org/officeDocument/2006/relationships/hyperlink" Target="https://edu.gov.ru/" TargetMode="External"/><Relationship Id="rId12" Type="http://schemas.openxmlformats.org/officeDocument/2006/relationships/hyperlink" Target="https://znanium.com/" TargetMode="External"/><Relationship Id="rId17" Type="http://schemas.openxmlformats.org/officeDocument/2006/relationships/hyperlink" Target="http://www.iprbookshop.ru/special" TargetMode="External"/><Relationship Id="rId25" Type="http://schemas.openxmlformats.org/officeDocument/2006/relationships/hyperlink" Target="https://lib.utmn.ru/ru/fedurus" TargetMode="External"/><Relationship Id="rId33" Type="http://schemas.openxmlformats.org/officeDocument/2006/relationships/image" Target="media/image9.jpeg"/><Relationship Id="rId38" Type="http://schemas.openxmlformats.org/officeDocument/2006/relationships/hyperlink" Target="https://psyjournals.ru/" TargetMode="External"/><Relationship Id="rId46" Type="http://schemas.openxmlformats.org/officeDocument/2006/relationships/hyperlink" Target="https://library.utmn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lib.utmn.ru/ru/fedurus" TargetMode="External"/><Relationship Id="rId20" Type="http://schemas.openxmlformats.org/officeDocument/2006/relationships/hyperlink" Target="https://urait.ru/" TargetMode="External"/><Relationship Id="rId29" Type="http://schemas.openxmlformats.org/officeDocument/2006/relationships/hyperlink" Target="https://dlib.eastview.com/" TargetMode="External"/><Relationship Id="rId41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24" Type="http://schemas.openxmlformats.org/officeDocument/2006/relationships/hyperlink" Target="https://e.lanbook.com/" TargetMode="External"/><Relationship Id="rId32" Type="http://schemas.openxmlformats.org/officeDocument/2006/relationships/hyperlink" Target="https://rusneb.ru/" TargetMode="External"/><Relationship Id="rId37" Type="http://schemas.openxmlformats.org/officeDocument/2006/relationships/image" Target="media/image11.png"/><Relationship Id="rId40" Type="http://schemas.openxmlformats.org/officeDocument/2006/relationships/hyperlink" Target="http://zakon-ob-obrazovanii.ru/" TargetMode="External"/><Relationship Id="rId45" Type="http://schemas.openxmlformats.org/officeDocument/2006/relationships/image" Target="media/image13.png"/><Relationship Id="rId5" Type="http://schemas.openxmlformats.org/officeDocument/2006/relationships/hyperlink" Target="https://minobrnauki.gov.ru/" TargetMode="External"/><Relationship Id="rId15" Type="http://schemas.openxmlformats.org/officeDocument/2006/relationships/hyperlink" Target="https://www.iprbookshop.ru/" TargetMode="External"/><Relationship Id="rId23" Type="http://schemas.openxmlformats.org/officeDocument/2006/relationships/image" Target="media/image6.jpeg"/><Relationship Id="rId28" Type="http://schemas.openxmlformats.org/officeDocument/2006/relationships/hyperlink" Target="https://dlib.eastview.com/browse" TargetMode="External"/><Relationship Id="rId36" Type="http://schemas.openxmlformats.org/officeDocument/2006/relationships/hyperlink" Target="https://icdlib.nspu.ru/" TargetMode="External"/><Relationship Id="rId49" Type="http://schemas.openxmlformats.org/officeDocument/2006/relationships/hyperlink" Target="https://bmk.utmn.ru/tyumen_virtual_chronicle/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5.png"/><Relationship Id="rId31" Type="http://schemas.openxmlformats.org/officeDocument/2006/relationships/hyperlink" Target="https://rusneb.ru/" TargetMode="External"/><Relationship Id="rId44" Type="http://schemas.openxmlformats.org/officeDocument/2006/relationships/hyperlink" Target="https://lib.utmn.ru/ru" TargetMode="External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obrnadzor.gov.ru/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e.lanbook.com/" TargetMode="External"/><Relationship Id="rId27" Type="http://schemas.openxmlformats.org/officeDocument/2006/relationships/image" Target="media/image7.jpeg"/><Relationship Id="rId30" Type="http://schemas.openxmlformats.org/officeDocument/2006/relationships/image" Target="media/image8.jpeg"/><Relationship Id="rId35" Type="http://schemas.openxmlformats.org/officeDocument/2006/relationships/image" Target="media/image10.png"/><Relationship Id="rId43" Type="http://schemas.openxmlformats.org/officeDocument/2006/relationships/hyperlink" Target="https://www.writer-tyumen.ru/" TargetMode="External"/><Relationship Id="rId48" Type="http://schemas.openxmlformats.org/officeDocument/2006/relationships/image" Target="media/image14.png"/><Relationship Id="rId8" Type="http://schemas.openxmlformats.org/officeDocument/2006/relationships/hyperlink" Target="https://edu.gov.ru/" TargetMode="Externa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695</TotalTime>
  <Pages>8</Pages>
  <Words>2927</Words>
  <Characters>16688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Гудилова Любовь Борисовна</cp:lastModifiedBy>
  <cp:revision>16</cp:revision>
  <dcterms:created xsi:type="dcterms:W3CDTF">2021-02-16T04:38:00Z</dcterms:created>
  <dcterms:modified xsi:type="dcterms:W3CDTF">2022-03-17T06:40:00Z</dcterms:modified>
</cp:coreProperties>
</file>